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B212F" w14:textId="77777777" w:rsidR="008F699C" w:rsidRPr="00901C45" w:rsidRDefault="008F699C" w:rsidP="008F699C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348F8357" wp14:editId="368D8E09">
            <wp:extent cx="496842" cy="610027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13" cy="62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4EA88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14:paraId="0F6630CF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</w:rPr>
        <w:t>ЯНСЬКОГО РАЙОНУ</w:t>
      </w:r>
      <w:r>
        <w:rPr>
          <w:rFonts w:ascii="Times New Roman" w:hAnsi="Times New Roman"/>
          <w:b/>
          <w:sz w:val="28"/>
          <w:szCs w:val="28"/>
        </w:rPr>
        <w:t xml:space="preserve"> ДНІПРОПЕТРОВСЬКОЇ ОБЛАСТІ</w:t>
      </w:r>
    </w:p>
    <w:p w14:paraId="5E6B4106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AA7C7D" w14:textId="1F66FB49" w:rsidR="008F699C" w:rsidRPr="00895732" w:rsidRDefault="004A784B" w:rsidP="008F69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</w:t>
      </w:r>
      <w:r w:rsidR="009F4F6C">
        <w:rPr>
          <w:rFonts w:ascii="Times New Roman" w:hAnsi="Times New Roman"/>
          <w:sz w:val="28"/>
          <w:szCs w:val="28"/>
        </w:rPr>
        <w:t>п’ята</w:t>
      </w:r>
      <w:r w:rsidR="008F699C" w:rsidRPr="00895732">
        <w:rPr>
          <w:rFonts w:ascii="Times New Roman" w:hAnsi="Times New Roman"/>
          <w:sz w:val="28"/>
          <w:szCs w:val="28"/>
        </w:rPr>
        <w:t xml:space="preserve"> сесія ІХ скликання</w:t>
      </w:r>
    </w:p>
    <w:p w14:paraId="4E76A42C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88500E1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617F89DC" w14:textId="77777777" w:rsidR="008F699C" w:rsidRDefault="008F699C" w:rsidP="008F6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D899C1" w14:textId="4D3F62B9" w:rsidR="008F699C" w:rsidRDefault="008F699C" w:rsidP="008F6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="009F4F6C">
        <w:rPr>
          <w:rFonts w:ascii="Times New Roman" w:hAnsi="Times New Roman" w:cs="Times New Roman"/>
          <w:sz w:val="28"/>
          <w:szCs w:val="28"/>
        </w:rPr>
        <w:t>липня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D63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        м. Верхньодніпровськ                №_________</w:t>
      </w:r>
    </w:p>
    <w:p w14:paraId="2CF0661F" w14:textId="77777777" w:rsidR="002565A2" w:rsidRDefault="002565A2" w:rsidP="002E5DD0">
      <w:pPr>
        <w:pStyle w:val="10"/>
        <w:jc w:val="center"/>
        <w:rPr>
          <w:b/>
          <w:bCs/>
          <w:sz w:val="24"/>
          <w:szCs w:val="24"/>
        </w:rPr>
      </w:pPr>
    </w:p>
    <w:p w14:paraId="1A4DF22E" w14:textId="64D9E9FD" w:rsidR="0069600B" w:rsidRDefault="004078ED" w:rsidP="00106859">
      <w:pPr>
        <w:pStyle w:val="10"/>
        <w:jc w:val="center"/>
        <w:rPr>
          <w:b/>
          <w:bCs/>
          <w:sz w:val="24"/>
          <w:szCs w:val="24"/>
        </w:rPr>
      </w:pPr>
      <w:bookmarkStart w:id="1" w:name="_Hlk174351139"/>
      <w:bookmarkStart w:id="2" w:name="_Hlk189121548"/>
      <w:r>
        <w:rPr>
          <w:b/>
          <w:bCs/>
          <w:sz w:val="24"/>
          <w:szCs w:val="24"/>
        </w:rPr>
        <w:t>«</w:t>
      </w:r>
      <w:r w:rsidR="00577BBC">
        <w:rPr>
          <w:b/>
          <w:bCs/>
          <w:sz w:val="24"/>
          <w:szCs w:val="24"/>
        </w:rPr>
        <w:t xml:space="preserve">Про </w:t>
      </w:r>
      <w:bookmarkEnd w:id="1"/>
      <w:r w:rsidR="00106859" w:rsidRPr="00106859">
        <w:rPr>
          <w:b/>
          <w:bCs/>
          <w:sz w:val="24"/>
          <w:szCs w:val="24"/>
        </w:rPr>
        <w:t xml:space="preserve">внесення змін </w:t>
      </w:r>
      <w:r w:rsidR="00BD636A">
        <w:rPr>
          <w:b/>
          <w:bCs/>
          <w:sz w:val="24"/>
          <w:szCs w:val="24"/>
        </w:rPr>
        <w:t xml:space="preserve">до </w:t>
      </w:r>
      <w:r w:rsidR="00106859" w:rsidRPr="00106859">
        <w:rPr>
          <w:b/>
          <w:bCs/>
          <w:sz w:val="24"/>
          <w:szCs w:val="24"/>
        </w:rPr>
        <w:t xml:space="preserve">Програми </w:t>
      </w:r>
      <w:r w:rsidR="00A316C5">
        <w:rPr>
          <w:b/>
          <w:bCs/>
          <w:sz w:val="24"/>
          <w:szCs w:val="24"/>
        </w:rPr>
        <w:t xml:space="preserve">фінансування утримання та забезпечення діяльності КОМУНАЛЬНОЇ УСТАНОВИ «КОНТАКТ ЦЕНТР» ВЕРХНЬОДНІПРОВСЬКОЇ МІСЬКОЇ РАДИ» </w:t>
      </w:r>
      <w:r w:rsidR="00CC15D4">
        <w:rPr>
          <w:b/>
          <w:bCs/>
          <w:sz w:val="24"/>
          <w:szCs w:val="24"/>
        </w:rPr>
        <w:t xml:space="preserve">на </w:t>
      </w:r>
      <w:r w:rsidR="00A316C5">
        <w:rPr>
          <w:b/>
          <w:bCs/>
          <w:sz w:val="24"/>
          <w:szCs w:val="24"/>
        </w:rPr>
        <w:t>2024-2025 роки</w:t>
      </w:r>
      <w:r w:rsidR="00106859" w:rsidRPr="00106859">
        <w:rPr>
          <w:b/>
          <w:bCs/>
          <w:sz w:val="24"/>
          <w:szCs w:val="24"/>
        </w:rPr>
        <w:t>»</w:t>
      </w:r>
      <w:bookmarkEnd w:id="2"/>
      <w:r w:rsidR="002E5DD0" w:rsidRPr="002E5DD0">
        <w:rPr>
          <w:b/>
          <w:bCs/>
          <w:sz w:val="24"/>
          <w:szCs w:val="24"/>
        </w:rPr>
        <w:t xml:space="preserve"> </w:t>
      </w:r>
    </w:p>
    <w:p w14:paraId="588AE618" w14:textId="77777777" w:rsidR="002E5DD0" w:rsidRPr="002F042A" w:rsidRDefault="002E5DD0" w:rsidP="002E5DD0">
      <w:pPr>
        <w:pStyle w:val="10"/>
        <w:shd w:val="clear" w:color="auto" w:fill="auto"/>
        <w:ind w:firstLine="0"/>
        <w:jc w:val="center"/>
        <w:rPr>
          <w:sz w:val="24"/>
          <w:szCs w:val="24"/>
        </w:rPr>
      </w:pPr>
    </w:p>
    <w:p w14:paraId="3B508449" w14:textId="7A2EAB0E" w:rsidR="0069600B" w:rsidRPr="00864039" w:rsidRDefault="008F699C" w:rsidP="00383989">
      <w:pPr>
        <w:pStyle w:val="10"/>
        <w:shd w:val="clear" w:color="auto" w:fill="auto"/>
        <w:tabs>
          <w:tab w:val="left" w:pos="709"/>
        </w:tabs>
        <w:spacing w:before="100" w:beforeAutospacing="1" w:after="100" w:afterAutospacing="1"/>
        <w:ind w:firstLine="0"/>
        <w:jc w:val="both"/>
        <w:rPr>
          <w:rFonts w:eastAsiaTheme="minorEastAsia"/>
          <w:color w:val="auto"/>
          <w:sz w:val="24"/>
          <w:szCs w:val="24"/>
          <w:lang w:eastAsia="ru-RU" w:bidi="ar-SA"/>
        </w:rPr>
      </w:pPr>
      <w:r w:rsidRPr="002F042A">
        <w:rPr>
          <w:sz w:val="24"/>
          <w:szCs w:val="24"/>
        </w:rPr>
        <w:tab/>
      </w:r>
      <w:r w:rsidR="005E7318">
        <w:rPr>
          <w:rFonts w:eastAsiaTheme="minorEastAsia"/>
          <w:color w:val="auto"/>
          <w:sz w:val="24"/>
          <w:szCs w:val="24"/>
          <w:lang w:eastAsia="ru-RU" w:bidi="ar-SA"/>
        </w:rPr>
        <w:t xml:space="preserve">З метою належного </w:t>
      </w:r>
      <w:r w:rsidR="0042670D">
        <w:rPr>
          <w:rFonts w:eastAsiaTheme="minorEastAsia"/>
          <w:color w:val="auto"/>
          <w:sz w:val="24"/>
          <w:szCs w:val="24"/>
          <w:lang w:eastAsia="ru-RU" w:bidi="ar-SA"/>
        </w:rPr>
        <w:t xml:space="preserve">фінансування </w:t>
      </w:r>
      <w:bookmarkStart w:id="3" w:name="_Hlk189637215"/>
      <w:r w:rsidR="00917FEF">
        <w:rPr>
          <w:rFonts w:eastAsiaTheme="minorEastAsia"/>
          <w:color w:val="auto"/>
          <w:sz w:val="24"/>
          <w:szCs w:val="24"/>
          <w:lang w:eastAsia="ru-RU" w:bidi="ar-SA"/>
        </w:rPr>
        <w:t>КОМУНАЛЬНОЇ УСТАНОВИ «КОНТАКТ ЦЕНТР» ВЕРХНЬОДНІПРОВСЬКОЇ МІСЬКОЇ РАДИ» на 2025 р</w:t>
      </w:r>
      <w:r w:rsidR="00801E64">
        <w:rPr>
          <w:rFonts w:eastAsiaTheme="minorEastAsia"/>
          <w:color w:val="auto"/>
          <w:sz w:val="24"/>
          <w:szCs w:val="24"/>
          <w:lang w:eastAsia="ru-RU" w:bidi="ar-SA"/>
        </w:rPr>
        <w:t>і</w:t>
      </w:r>
      <w:r w:rsidR="00917FEF">
        <w:rPr>
          <w:rFonts w:eastAsiaTheme="minorEastAsia"/>
          <w:color w:val="auto"/>
          <w:sz w:val="24"/>
          <w:szCs w:val="24"/>
          <w:lang w:eastAsia="ru-RU" w:bidi="ar-SA"/>
        </w:rPr>
        <w:t>к</w:t>
      </w:r>
      <w:bookmarkEnd w:id="3"/>
      <w:r w:rsidR="001075C4" w:rsidRPr="00864039">
        <w:rPr>
          <w:rFonts w:eastAsiaTheme="minorEastAsia"/>
          <w:color w:val="auto"/>
          <w:sz w:val="24"/>
          <w:szCs w:val="24"/>
          <w:lang w:eastAsia="ru-RU" w:bidi="ar-SA"/>
        </w:rPr>
        <w:t xml:space="preserve">, керуючись </w:t>
      </w:r>
      <w:r w:rsidR="009C0777">
        <w:rPr>
          <w:rFonts w:eastAsiaTheme="minorEastAsia"/>
          <w:color w:val="auto"/>
          <w:sz w:val="24"/>
          <w:szCs w:val="24"/>
          <w:lang w:eastAsia="ru-RU" w:bidi="ar-SA"/>
        </w:rPr>
        <w:t xml:space="preserve">пунктом 22 </w:t>
      </w:r>
      <w:r w:rsidR="002342E3">
        <w:rPr>
          <w:rFonts w:eastAsiaTheme="minorEastAsia"/>
          <w:color w:val="auto"/>
          <w:sz w:val="24"/>
          <w:szCs w:val="24"/>
          <w:lang w:eastAsia="ru-RU" w:bidi="ar-SA"/>
        </w:rPr>
        <w:t>частин</w:t>
      </w:r>
      <w:r w:rsidR="009F1D0D">
        <w:rPr>
          <w:rFonts w:eastAsiaTheme="minorEastAsia"/>
          <w:color w:val="auto"/>
          <w:sz w:val="24"/>
          <w:szCs w:val="24"/>
          <w:lang w:eastAsia="ru-RU" w:bidi="ar-SA"/>
        </w:rPr>
        <w:t>и</w:t>
      </w:r>
      <w:r w:rsidR="002342E3">
        <w:rPr>
          <w:rFonts w:eastAsiaTheme="minorEastAsia"/>
          <w:color w:val="auto"/>
          <w:sz w:val="24"/>
          <w:szCs w:val="24"/>
          <w:lang w:eastAsia="ru-RU" w:bidi="ar-SA"/>
        </w:rPr>
        <w:t xml:space="preserve"> </w:t>
      </w:r>
      <w:r w:rsidR="009C0777">
        <w:rPr>
          <w:rFonts w:eastAsiaTheme="minorEastAsia"/>
          <w:color w:val="auto"/>
          <w:sz w:val="24"/>
          <w:szCs w:val="24"/>
          <w:lang w:eastAsia="ru-RU" w:bidi="ar-SA"/>
        </w:rPr>
        <w:t>перш</w:t>
      </w:r>
      <w:r w:rsidR="00585399">
        <w:rPr>
          <w:rFonts w:eastAsiaTheme="minorEastAsia"/>
          <w:color w:val="auto"/>
          <w:sz w:val="24"/>
          <w:szCs w:val="24"/>
          <w:lang w:eastAsia="ru-RU" w:bidi="ar-SA"/>
        </w:rPr>
        <w:t xml:space="preserve">ої </w:t>
      </w:r>
      <w:r w:rsidR="001075C4" w:rsidRPr="00864039">
        <w:rPr>
          <w:rFonts w:eastAsiaTheme="minorEastAsia"/>
          <w:color w:val="auto"/>
          <w:sz w:val="24"/>
          <w:szCs w:val="24"/>
          <w:lang w:eastAsia="ru-RU" w:bidi="ar-SA"/>
        </w:rPr>
        <w:t>ст. 2</w:t>
      </w:r>
      <w:r w:rsidR="002B30AE">
        <w:rPr>
          <w:rFonts w:eastAsiaTheme="minorEastAsia"/>
          <w:color w:val="auto"/>
          <w:sz w:val="24"/>
          <w:szCs w:val="24"/>
          <w:lang w:eastAsia="ru-RU" w:bidi="ar-SA"/>
        </w:rPr>
        <w:t>6</w:t>
      </w:r>
      <w:r w:rsidR="001075C4" w:rsidRPr="00864039">
        <w:rPr>
          <w:rFonts w:eastAsiaTheme="minorEastAsia"/>
          <w:color w:val="auto"/>
          <w:sz w:val="24"/>
          <w:szCs w:val="24"/>
          <w:lang w:eastAsia="ru-RU" w:bidi="ar-SA"/>
        </w:rPr>
        <w:t xml:space="preserve"> Закону України «Про місцеве самоврядування в Україні»</w:t>
      </w:r>
      <w:r w:rsidR="00383989">
        <w:rPr>
          <w:rFonts w:eastAsiaTheme="minorEastAsia"/>
          <w:color w:val="auto"/>
          <w:sz w:val="24"/>
          <w:szCs w:val="24"/>
          <w:lang w:eastAsia="ru-RU" w:bidi="ar-SA"/>
        </w:rPr>
        <w:t>, Верхньодні</w:t>
      </w:r>
      <w:r w:rsidR="00B17307">
        <w:rPr>
          <w:rFonts w:eastAsiaTheme="minorEastAsia"/>
          <w:color w:val="auto"/>
          <w:sz w:val="24"/>
          <w:szCs w:val="24"/>
          <w:lang w:eastAsia="ru-RU" w:bidi="ar-SA"/>
        </w:rPr>
        <w:t>провська</w:t>
      </w:r>
      <w:r w:rsidR="001C3FAE" w:rsidRPr="00864039">
        <w:rPr>
          <w:rFonts w:eastAsiaTheme="minorEastAsia"/>
          <w:color w:val="auto"/>
          <w:sz w:val="24"/>
          <w:szCs w:val="24"/>
          <w:lang w:eastAsia="ru-RU" w:bidi="ar-SA"/>
        </w:rPr>
        <w:t xml:space="preserve"> міська рада</w:t>
      </w:r>
      <w:r w:rsidR="00BA7EC2" w:rsidRPr="00864039">
        <w:rPr>
          <w:rFonts w:eastAsiaTheme="minorEastAsia"/>
          <w:color w:val="auto"/>
          <w:sz w:val="24"/>
          <w:szCs w:val="24"/>
          <w:lang w:eastAsia="ru-RU" w:bidi="ar-SA"/>
        </w:rPr>
        <w:t>,-</w:t>
      </w:r>
    </w:p>
    <w:p w14:paraId="12A3A15D" w14:textId="26BE84EA" w:rsidR="002F042A" w:rsidRDefault="002F042A" w:rsidP="002F042A">
      <w:pPr>
        <w:tabs>
          <w:tab w:val="left" w:pos="567"/>
          <w:tab w:val="left" w:pos="851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 w:rsidRPr="002F042A">
        <w:rPr>
          <w:rFonts w:ascii="Times New Roman" w:hAnsi="Times New Roman" w:cs="Times New Roman"/>
          <w:b/>
        </w:rPr>
        <w:t>В И Р І Ш И Л А:</w:t>
      </w:r>
    </w:p>
    <w:p w14:paraId="75FDCFA2" w14:textId="77777777" w:rsidR="002F042A" w:rsidRPr="002F042A" w:rsidRDefault="002F042A" w:rsidP="002F042A">
      <w:pPr>
        <w:tabs>
          <w:tab w:val="left" w:pos="567"/>
          <w:tab w:val="left" w:pos="851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</w:p>
    <w:p w14:paraId="79ABC97F" w14:textId="478436AA" w:rsidR="0069600B" w:rsidRPr="004078ED" w:rsidRDefault="00BB5C50" w:rsidP="002565A2">
      <w:pPr>
        <w:pStyle w:val="10"/>
        <w:numPr>
          <w:ilvl w:val="0"/>
          <w:numId w:val="1"/>
        </w:numPr>
        <w:shd w:val="clear" w:color="auto" w:fill="auto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spellStart"/>
      <w:r w:rsidRPr="00BB5C50">
        <w:rPr>
          <w:bCs/>
          <w:sz w:val="24"/>
          <w:szCs w:val="24"/>
        </w:rPr>
        <w:t>Внес</w:t>
      </w:r>
      <w:r>
        <w:rPr>
          <w:bCs/>
          <w:sz w:val="24"/>
          <w:szCs w:val="24"/>
        </w:rPr>
        <w:t>ти</w:t>
      </w:r>
      <w:proofErr w:type="spellEnd"/>
      <w:r w:rsidRPr="00BB5C50">
        <w:rPr>
          <w:bCs/>
          <w:sz w:val="24"/>
          <w:szCs w:val="24"/>
        </w:rPr>
        <w:t xml:space="preserve"> змін</w:t>
      </w:r>
      <w:r>
        <w:rPr>
          <w:bCs/>
          <w:sz w:val="24"/>
          <w:szCs w:val="24"/>
        </w:rPr>
        <w:t>и</w:t>
      </w:r>
      <w:r w:rsidRPr="00BB5C50">
        <w:rPr>
          <w:bCs/>
          <w:sz w:val="24"/>
          <w:szCs w:val="24"/>
        </w:rPr>
        <w:t xml:space="preserve"> до рішення Верхньодніпровської міської ради від </w:t>
      </w:r>
      <w:r w:rsidR="00801E64">
        <w:rPr>
          <w:bCs/>
          <w:sz w:val="24"/>
          <w:szCs w:val="24"/>
        </w:rPr>
        <w:t>07</w:t>
      </w:r>
      <w:r w:rsidRPr="00BB5C50">
        <w:rPr>
          <w:bCs/>
          <w:sz w:val="24"/>
          <w:szCs w:val="24"/>
        </w:rPr>
        <w:t xml:space="preserve"> </w:t>
      </w:r>
      <w:r w:rsidR="00801E64">
        <w:rPr>
          <w:bCs/>
          <w:sz w:val="24"/>
          <w:szCs w:val="24"/>
        </w:rPr>
        <w:t>листопада</w:t>
      </w:r>
      <w:r w:rsidRPr="00BB5C50">
        <w:rPr>
          <w:bCs/>
          <w:sz w:val="24"/>
          <w:szCs w:val="24"/>
        </w:rPr>
        <w:t xml:space="preserve"> 2024 року № </w:t>
      </w:r>
      <w:r w:rsidR="00801E64">
        <w:rPr>
          <w:bCs/>
          <w:sz w:val="24"/>
          <w:szCs w:val="24"/>
        </w:rPr>
        <w:t>1936</w:t>
      </w:r>
      <w:r w:rsidRPr="00BB5C50">
        <w:rPr>
          <w:bCs/>
          <w:sz w:val="24"/>
          <w:szCs w:val="24"/>
        </w:rPr>
        <w:t>-3</w:t>
      </w:r>
      <w:r w:rsidR="00801E64">
        <w:rPr>
          <w:bCs/>
          <w:sz w:val="24"/>
          <w:szCs w:val="24"/>
        </w:rPr>
        <w:t>9</w:t>
      </w:r>
      <w:r w:rsidRPr="00BB5C50">
        <w:rPr>
          <w:bCs/>
          <w:sz w:val="24"/>
          <w:szCs w:val="24"/>
        </w:rPr>
        <w:t>/ІХ «</w:t>
      </w:r>
      <w:r w:rsidR="007A4C4A">
        <w:rPr>
          <w:bCs/>
          <w:sz w:val="24"/>
          <w:szCs w:val="24"/>
        </w:rPr>
        <w:t xml:space="preserve">Про затвердження </w:t>
      </w:r>
      <w:bookmarkStart w:id="4" w:name="_Hlk189636355"/>
      <w:r w:rsidR="00835E22" w:rsidRPr="00835E22">
        <w:rPr>
          <w:bCs/>
          <w:sz w:val="24"/>
          <w:szCs w:val="24"/>
        </w:rPr>
        <w:t xml:space="preserve">Програми фінансування утримання та забезпечення діяльності КОМУНАЛЬНОЇ УСТАНОВИ «КОНТАКТ ЦЕНТР» ВЕРХНЬОДНІПРОВСЬКОЇ МІСЬКОЇ РАДИ» </w:t>
      </w:r>
      <w:r w:rsidR="007A4C4A" w:rsidRPr="00835E22">
        <w:rPr>
          <w:bCs/>
          <w:sz w:val="24"/>
          <w:szCs w:val="24"/>
        </w:rPr>
        <w:t xml:space="preserve">на </w:t>
      </w:r>
      <w:r w:rsidR="00835E22" w:rsidRPr="00835E22">
        <w:rPr>
          <w:bCs/>
          <w:sz w:val="24"/>
          <w:szCs w:val="24"/>
        </w:rPr>
        <w:t>2024-2025 роки»</w:t>
      </w:r>
      <w:bookmarkEnd w:id="4"/>
      <w:r w:rsidR="001C3FAE" w:rsidRPr="00BB5C50">
        <w:rPr>
          <w:sz w:val="24"/>
          <w:szCs w:val="24"/>
        </w:rPr>
        <w:t xml:space="preserve"> </w:t>
      </w:r>
      <w:r w:rsidR="002408CB">
        <w:rPr>
          <w:sz w:val="24"/>
          <w:szCs w:val="24"/>
        </w:rPr>
        <w:t xml:space="preserve">виклавши </w:t>
      </w:r>
      <w:r w:rsidR="00CF3860">
        <w:rPr>
          <w:sz w:val="24"/>
          <w:szCs w:val="24"/>
        </w:rPr>
        <w:t xml:space="preserve">Паспорт </w:t>
      </w:r>
      <w:r w:rsidR="0046489B">
        <w:rPr>
          <w:sz w:val="24"/>
          <w:szCs w:val="24"/>
        </w:rPr>
        <w:t xml:space="preserve">та </w:t>
      </w:r>
      <w:r w:rsidR="002408CB">
        <w:rPr>
          <w:sz w:val="24"/>
          <w:szCs w:val="24"/>
        </w:rPr>
        <w:t xml:space="preserve">розділ </w:t>
      </w:r>
      <w:r w:rsidR="0046489B">
        <w:rPr>
          <w:sz w:val="24"/>
          <w:szCs w:val="24"/>
        </w:rPr>
        <w:t>5. Фінансова забезпеченість Програми</w:t>
      </w:r>
      <w:r w:rsidR="002408CB">
        <w:rPr>
          <w:sz w:val="24"/>
          <w:szCs w:val="24"/>
        </w:rPr>
        <w:t xml:space="preserve"> </w:t>
      </w:r>
      <w:r w:rsidR="00920014" w:rsidRPr="00835E22">
        <w:rPr>
          <w:bCs/>
          <w:sz w:val="24"/>
          <w:szCs w:val="24"/>
        </w:rPr>
        <w:t>фінансування утримання та забезпечення діяльності КОМУНАЛЬНОЇ УСТАНОВИ «КОНТАКТ ЦЕНТР» ВЕРХНЬОДНІПРОВСЬКОЇ МІСЬКОЇ РАДИ» на 2024-2025 роки»</w:t>
      </w:r>
      <w:r w:rsidR="00522497">
        <w:rPr>
          <w:sz w:val="24"/>
          <w:szCs w:val="24"/>
        </w:rPr>
        <w:t xml:space="preserve"> </w:t>
      </w:r>
      <w:r w:rsidR="00291810">
        <w:rPr>
          <w:sz w:val="24"/>
          <w:szCs w:val="24"/>
        </w:rPr>
        <w:t>в новій редакції</w:t>
      </w:r>
      <w:r w:rsidR="00EB2B84">
        <w:rPr>
          <w:sz w:val="24"/>
          <w:szCs w:val="24"/>
        </w:rPr>
        <w:t xml:space="preserve"> </w:t>
      </w:r>
      <w:r w:rsidR="001C3FAE" w:rsidRPr="004078ED">
        <w:rPr>
          <w:sz w:val="24"/>
          <w:szCs w:val="24"/>
        </w:rPr>
        <w:t>згідно з додатком до даного рішення.</w:t>
      </w:r>
    </w:p>
    <w:p w14:paraId="46F46305" w14:textId="61040546" w:rsidR="002F042A" w:rsidRPr="003212EB" w:rsidRDefault="002F042A" w:rsidP="002565A2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3212EB">
        <w:rPr>
          <w:rFonts w:ascii="Times New Roman" w:hAnsi="Times New Roman" w:cs="Times New Roman"/>
        </w:rPr>
        <w:t>Дане рішення набуває чинності з дня прийняття та підлягає оприлюдненню на офіційному сайті Верхньодніпровської міської ради.</w:t>
      </w:r>
    </w:p>
    <w:p w14:paraId="288783C5" w14:textId="28CEE6E6" w:rsidR="002F042A" w:rsidRPr="003212EB" w:rsidRDefault="002F042A" w:rsidP="002565A2">
      <w:pPr>
        <w:pStyle w:val="aa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212EB">
        <w:rPr>
          <w:rFonts w:ascii="Times New Roman" w:hAnsi="Times New Roman" w:cs="Times New Roman"/>
        </w:rPr>
        <w:t>Координацію роботи по виконанню даного рішення покласти на</w:t>
      </w:r>
      <w:r w:rsidRPr="003212EB">
        <w:rPr>
          <w:rFonts w:ascii="Times New Roman" w:hAnsi="Times New Roman" w:cs="Times New Roman"/>
          <w:bdr w:val="none" w:sz="0" w:space="0" w:color="auto" w:frame="1"/>
        </w:rPr>
        <w:t xml:space="preserve"> начальника</w:t>
      </w:r>
      <w:r w:rsidRPr="003212EB">
        <w:rPr>
          <w:rFonts w:ascii="Times New Roman" w:hAnsi="Times New Roman" w:cs="Times New Roman"/>
        </w:rPr>
        <w:t xml:space="preserve"> УПРАВЛІННЯ ЖИТЛОВО-КОМУНАЛЬНОГО ГОСПОДАРСТВА ТА КАПІТАЛЬНОГО БУДІВНИЦТВА ВЕРХНЬОДНІПРОВСЬКОЇ МІСЬКОЇ РАДИ Голика С.Г.</w:t>
      </w:r>
    </w:p>
    <w:p w14:paraId="71D6E4F2" w14:textId="49EDE460" w:rsidR="002F042A" w:rsidRPr="003212EB" w:rsidRDefault="002F042A" w:rsidP="002565A2">
      <w:pPr>
        <w:pStyle w:val="aa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3212EB">
        <w:rPr>
          <w:rFonts w:ascii="Times New Roman" w:hAnsi="Times New Roman" w:cs="Times New Roman"/>
        </w:rPr>
        <w:t xml:space="preserve">Контроль за виконанням цього рішення покласти на постійну комісію з питань комунальної власності, житлово-комунального господарства, енергозбереження та транспорту міської ради.    </w:t>
      </w:r>
    </w:p>
    <w:p w14:paraId="76BFC285" w14:textId="77777777" w:rsidR="002F042A" w:rsidRDefault="002F042A" w:rsidP="00431F2F">
      <w:pPr>
        <w:jc w:val="both"/>
        <w:rPr>
          <w:rFonts w:ascii="Times New Roman" w:hAnsi="Times New Roman" w:cs="Times New Roman"/>
          <w:b/>
        </w:rPr>
      </w:pPr>
    </w:p>
    <w:p w14:paraId="659C2EFE" w14:textId="77777777" w:rsidR="002F042A" w:rsidRDefault="002F042A" w:rsidP="00431F2F">
      <w:pPr>
        <w:jc w:val="both"/>
        <w:rPr>
          <w:rFonts w:ascii="Times New Roman" w:hAnsi="Times New Roman" w:cs="Times New Roman"/>
          <w:b/>
        </w:rPr>
      </w:pPr>
    </w:p>
    <w:p w14:paraId="576939BB" w14:textId="3596648C" w:rsidR="00431F2F" w:rsidRPr="00431F2F" w:rsidRDefault="00431F2F" w:rsidP="00431F2F">
      <w:pPr>
        <w:jc w:val="both"/>
        <w:rPr>
          <w:rFonts w:ascii="Times New Roman" w:hAnsi="Times New Roman" w:cs="Times New Roman"/>
          <w:b/>
        </w:rPr>
      </w:pPr>
      <w:r w:rsidRPr="00431F2F">
        <w:rPr>
          <w:rFonts w:ascii="Times New Roman" w:hAnsi="Times New Roman" w:cs="Times New Roman"/>
          <w:b/>
        </w:rPr>
        <w:t xml:space="preserve">Верхньодніпровський                                               </w:t>
      </w:r>
    </w:p>
    <w:p w14:paraId="7AD89E5C" w14:textId="551C0B4E" w:rsidR="00431F2F" w:rsidRDefault="00431F2F" w:rsidP="00431F2F">
      <w:pPr>
        <w:jc w:val="both"/>
        <w:rPr>
          <w:rFonts w:ascii="Times New Roman" w:hAnsi="Times New Roman" w:cs="Times New Roman"/>
          <w:b/>
        </w:rPr>
      </w:pPr>
      <w:r w:rsidRPr="00431F2F">
        <w:rPr>
          <w:rFonts w:ascii="Times New Roman" w:hAnsi="Times New Roman" w:cs="Times New Roman"/>
          <w:b/>
        </w:rPr>
        <w:t xml:space="preserve">міський голова                                                                       </w:t>
      </w:r>
      <w:r w:rsidRPr="00431F2F">
        <w:rPr>
          <w:rFonts w:ascii="Times New Roman" w:hAnsi="Times New Roman" w:cs="Times New Roman"/>
          <w:b/>
        </w:rPr>
        <w:tab/>
        <w:t>Геннадій ЛЕБІДЬ</w:t>
      </w:r>
    </w:p>
    <w:p w14:paraId="2FEA8F18" w14:textId="54806ACD" w:rsidR="00E86F56" w:rsidRDefault="00E86F56" w:rsidP="00431F2F">
      <w:pPr>
        <w:jc w:val="both"/>
        <w:rPr>
          <w:rFonts w:ascii="Times New Roman" w:hAnsi="Times New Roman" w:cs="Times New Roman"/>
          <w:b/>
        </w:rPr>
      </w:pPr>
    </w:p>
    <w:p w14:paraId="5D8E2791" w14:textId="3190D180" w:rsidR="00E86F56" w:rsidRDefault="00E86F56" w:rsidP="00431F2F">
      <w:pPr>
        <w:jc w:val="both"/>
        <w:rPr>
          <w:rFonts w:ascii="Times New Roman" w:hAnsi="Times New Roman" w:cs="Times New Roman"/>
          <w:b/>
        </w:rPr>
      </w:pPr>
    </w:p>
    <w:p w14:paraId="6955993C" w14:textId="77777777" w:rsidR="002565A2" w:rsidRDefault="002565A2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0C6113E" w14:textId="77777777" w:rsidR="002565A2" w:rsidRDefault="002565A2" w:rsidP="00431F2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C98EBC2" w14:textId="13E484C4" w:rsidR="00E86F56" w:rsidRDefault="00E86F56" w:rsidP="00431F2F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Мица</w:t>
      </w:r>
      <w:proofErr w:type="spellEnd"/>
    </w:p>
    <w:p w14:paraId="333DEA3B" w14:textId="1AE62C37" w:rsidR="00E86F56" w:rsidRPr="00431F2F" w:rsidRDefault="00E86F56" w:rsidP="00431F2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0975144373</w:t>
      </w:r>
    </w:p>
    <w:sectPr w:rsidR="00E86F56" w:rsidRPr="00431F2F" w:rsidSect="009F1ACF">
      <w:pgSz w:w="11900" w:h="16840"/>
      <w:pgMar w:top="1134" w:right="567" w:bottom="1134" w:left="1701" w:header="612" w:footer="8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F0E60" w14:textId="77777777" w:rsidR="00486C4B" w:rsidRDefault="00486C4B">
      <w:r>
        <w:separator/>
      </w:r>
    </w:p>
  </w:endnote>
  <w:endnote w:type="continuationSeparator" w:id="0">
    <w:p w14:paraId="5AB34445" w14:textId="77777777" w:rsidR="00486C4B" w:rsidRDefault="0048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851B5" w14:textId="77777777" w:rsidR="00486C4B" w:rsidRDefault="00486C4B"/>
  </w:footnote>
  <w:footnote w:type="continuationSeparator" w:id="0">
    <w:p w14:paraId="383A6FF2" w14:textId="77777777" w:rsidR="00486C4B" w:rsidRDefault="00486C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076C4"/>
    <w:multiLevelType w:val="multilevel"/>
    <w:tmpl w:val="3D28B66E"/>
    <w:lvl w:ilvl="0">
      <w:start w:val="1"/>
      <w:numFmt w:val="bullet"/>
      <w:lvlText w:val="*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6E6E6E"/>
        <w:spacing w:val="0"/>
        <w:w w:val="100"/>
        <w:position w:val="0"/>
        <w:sz w:val="11"/>
        <w:szCs w:val="11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82A6D"/>
    <w:multiLevelType w:val="multilevel"/>
    <w:tmpl w:val="B5423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324681"/>
    <w:multiLevelType w:val="multilevel"/>
    <w:tmpl w:val="F678FE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573589"/>
    <w:multiLevelType w:val="multilevel"/>
    <w:tmpl w:val="FA12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894CB5"/>
    <w:multiLevelType w:val="multilevel"/>
    <w:tmpl w:val="F97A72A4"/>
    <w:lvl w:ilvl="0">
      <w:start w:val="1"/>
      <w:numFmt w:val="decimal"/>
      <w:lvlText w:val="%1."/>
      <w:lvlJc w:val="left"/>
      <w:pPr>
        <w:ind w:left="284" w:firstLine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11" w:firstLine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  <w:pPr>
        <w:ind w:left="738" w:firstLine="113"/>
      </w:pPr>
      <w:rPr>
        <w:rFonts w:hint="default"/>
      </w:rPr>
    </w:lvl>
    <w:lvl w:ilvl="3">
      <w:numFmt w:val="decimal"/>
      <w:lvlText w:val=""/>
      <w:lvlJc w:val="left"/>
      <w:pPr>
        <w:ind w:left="965" w:firstLine="113"/>
      </w:pPr>
      <w:rPr>
        <w:rFonts w:hint="default"/>
      </w:rPr>
    </w:lvl>
    <w:lvl w:ilvl="4">
      <w:numFmt w:val="decimal"/>
      <w:lvlText w:val=""/>
      <w:lvlJc w:val="left"/>
      <w:pPr>
        <w:ind w:left="1192" w:firstLine="113"/>
      </w:pPr>
      <w:rPr>
        <w:rFonts w:hint="default"/>
      </w:rPr>
    </w:lvl>
    <w:lvl w:ilvl="5">
      <w:numFmt w:val="decimal"/>
      <w:lvlText w:val=""/>
      <w:lvlJc w:val="left"/>
      <w:pPr>
        <w:ind w:left="1419" w:firstLine="113"/>
      </w:pPr>
      <w:rPr>
        <w:rFonts w:hint="default"/>
      </w:rPr>
    </w:lvl>
    <w:lvl w:ilvl="6">
      <w:numFmt w:val="decimal"/>
      <w:lvlText w:val=""/>
      <w:lvlJc w:val="left"/>
      <w:pPr>
        <w:ind w:left="1646" w:firstLine="113"/>
      </w:pPr>
      <w:rPr>
        <w:rFonts w:hint="default"/>
      </w:rPr>
    </w:lvl>
    <w:lvl w:ilvl="7">
      <w:numFmt w:val="decimal"/>
      <w:lvlText w:val=""/>
      <w:lvlJc w:val="left"/>
      <w:pPr>
        <w:ind w:left="1873" w:firstLine="113"/>
      </w:pPr>
      <w:rPr>
        <w:rFonts w:hint="default"/>
      </w:rPr>
    </w:lvl>
    <w:lvl w:ilvl="8">
      <w:numFmt w:val="decimal"/>
      <w:lvlText w:val=""/>
      <w:lvlJc w:val="left"/>
      <w:pPr>
        <w:ind w:left="2100" w:firstLine="113"/>
      </w:pPr>
      <w:rPr>
        <w:rFonts w:hint="default"/>
      </w:rPr>
    </w:lvl>
  </w:abstractNum>
  <w:abstractNum w:abstractNumId="5" w15:restartNumberingAfterBreak="0">
    <w:nsid w:val="4C5D5945"/>
    <w:multiLevelType w:val="multilevel"/>
    <w:tmpl w:val="F1E0D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533EC1"/>
    <w:multiLevelType w:val="multilevel"/>
    <w:tmpl w:val="51D81C7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3061AD"/>
    <w:multiLevelType w:val="multilevel"/>
    <w:tmpl w:val="FA1232CA"/>
    <w:styleLink w:val="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F1689C"/>
    <w:multiLevelType w:val="multilevel"/>
    <w:tmpl w:val="10FABF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A03028"/>
    <w:multiLevelType w:val="multilevel"/>
    <w:tmpl w:val="68644E5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0B"/>
    <w:rsid w:val="000304EE"/>
    <w:rsid w:val="00094B46"/>
    <w:rsid w:val="000A54BF"/>
    <w:rsid w:val="000C4E28"/>
    <w:rsid w:val="00106859"/>
    <w:rsid w:val="001075C4"/>
    <w:rsid w:val="00154A6D"/>
    <w:rsid w:val="00171B1E"/>
    <w:rsid w:val="001C3FAE"/>
    <w:rsid w:val="001F49FE"/>
    <w:rsid w:val="00222BC3"/>
    <w:rsid w:val="00233F00"/>
    <w:rsid w:val="002342E3"/>
    <w:rsid w:val="002370D4"/>
    <w:rsid w:val="002408CB"/>
    <w:rsid w:val="002565A2"/>
    <w:rsid w:val="002642CD"/>
    <w:rsid w:val="00291810"/>
    <w:rsid w:val="002B0AC4"/>
    <w:rsid w:val="002B30AE"/>
    <w:rsid w:val="002E5DD0"/>
    <w:rsid w:val="002F042A"/>
    <w:rsid w:val="003212EB"/>
    <w:rsid w:val="00383989"/>
    <w:rsid w:val="003E5E47"/>
    <w:rsid w:val="004078ED"/>
    <w:rsid w:val="0042670D"/>
    <w:rsid w:val="00431F2F"/>
    <w:rsid w:val="0046489B"/>
    <w:rsid w:val="00486C4B"/>
    <w:rsid w:val="004A784B"/>
    <w:rsid w:val="00522497"/>
    <w:rsid w:val="00577BBC"/>
    <w:rsid w:val="00585399"/>
    <w:rsid w:val="005924D6"/>
    <w:rsid w:val="005C2DBF"/>
    <w:rsid w:val="005D3874"/>
    <w:rsid w:val="005E7318"/>
    <w:rsid w:val="0069600B"/>
    <w:rsid w:val="007216E7"/>
    <w:rsid w:val="007554BE"/>
    <w:rsid w:val="007A4C4A"/>
    <w:rsid w:val="007C6C6E"/>
    <w:rsid w:val="00801E64"/>
    <w:rsid w:val="00835E22"/>
    <w:rsid w:val="00864039"/>
    <w:rsid w:val="008F699C"/>
    <w:rsid w:val="009032D5"/>
    <w:rsid w:val="00917FEF"/>
    <w:rsid w:val="00920014"/>
    <w:rsid w:val="0096677A"/>
    <w:rsid w:val="00975BFC"/>
    <w:rsid w:val="009C0777"/>
    <w:rsid w:val="009F1ACF"/>
    <w:rsid w:val="009F1D0D"/>
    <w:rsid w:val="009F4F6C"/>
    <w:rsid w:val="00A316C5"/>
    <w:rsid w:val="00A56221"/>
    <w:rsid w:val="00A57C0C"/>
    <w:rsid w:val="00AA3A5E"/>
    <w:rsid w:val="00AC752D"/>
    <w:rsid w:val="00B17307"/>
    <w:rsid w:val="00B37EF4"/>
    <w:rsid w:val="00BA7EC2"/>
    <w:rsid w:val="00BB5C50"/>
    <w:rsid w:val="00BD636A"/>
    <w:rsid w:val="00C153FB"/>
    <w:rsid w:val="00C95E6E"/>
    <w:rsid w:val="00CC15D4"/>
    <w:rsid w:val="00CD39DF"/>
    <w:rsid w:val="00CF3860"/>
    <w:rsid w:val="00D148E3"/>
    <w:rsid w:val="00DF74E8"/>
    <w:rsid w:val="00E17F11"/>
    <w:rsid w:val="00E86F56"/>
    <w:rsid w:val="00EA4D15"/>
    <w:rsid w:val="00EB2B84"/>
    <w:rsid w:val="00F15DC9"/>
    <w:rsid w:val="00F7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15FCE"/>
  <w15:docId w15:val="{F3DBACD5-968A-4E3E-BBD6-3C71643F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ідпис до зображення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Основни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after="480" w:line="259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7400" w:line="27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">
    <w:name w:val="Заголовок №1"/>
    <w:basedOn w:val="a"/>
    <w:link w:val="1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ідпис до таблиці"/>
    <w:basedOn w:val="a"/>
    <w:link w:val="a4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Інш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ідпис до зображення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431F2F"/>
    <w:pPr>
      <w:ind w:left="720"/>
      <w:contextualSpacing/>
    </w:pPr>
  </w:style>
  <w:style w:type="numbering" w:customStyle="1" w:styleId="1">
    <w:name w:val="Поточний список1"/>
    <w:uiPriority w:val="99"/>
    <w:rsid w:val="001F49F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cp:lastModifiedBy>Zver</cp:lastModifiedBy>
  <cp:revision>14</cp:revision>
  <cp:lastPrinted>2025-06-10T09:50:00Z</cp:lastPrinted>
  <dcterms:created xsi:type="dcterms:W3CDTF">2024-07-09T11:26:00Z</dcterms:created>
  <dcterms:modified xsi:type="dcterms:W3CDTF">2025-06-10T09:50:00Z</dcterms:modified>
</cp:coreProperties>
</file>