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86" w:rsidRDefault="00A07CD3" w:rsidP="00A07CD3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ПОЯСНЮВАЛЬНА ЗАПИСКА</w:t>
      </w:r>
    </w:p>
    <w:p w:rsidR="0081596B" w:rsidRPr="0081596B" w:rsidRDefault="0081596B" w:rsidP="00A07CD3">
      <w:pPr>
        <w:jc w:val="center"/>
        <w:rPr>
          <w:b/>
          <w:sz w:val="26"/>
          <w:szCs w:val="26"/>
          <w:lang w:val="uk-UA"/>
        </w:rPr>
      </w:pP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color w:val="1D1D1B"/>
          <w:spacing w:val="15"/>
          <w:sz w:val="26"/>
          <w:szCs w:val="26"/>
          <w:shd w:val="clear" w:color="auto" w:fill="FFFFFF"/>
          <w:lang w:val="uk-UA"/>
        </w:rPr>
        <w:t xml:space="preserve"> до рішення </w:t>
      </w:r>
      <w:r w:rsidRPr="0081596B">
        <w:rPr>
          <w:b/>
          <w:sz w:val="26"/>
          <w:szCs w:val="26"/>
          <w:lang w:val="uk-UA"/>
        </w:rPr>
        <w:t xml:space="preserve">Верхньодніпровської міської ради  </w:t>
      </w:r>
      <w:r w:rsidRPr="0081596B">
        <w:rPr>
          <w:b/>
          <w:color w:val="1D1D1B"/>
          <w:spacing w:val="15"/>
          <w:sz w:val="26"/>
          <w:szCs w:val="26"/>
          <w:shd w:val="clear" w:color="auto" w:fill="FFFFFF"/>
          <w:lang w:val="uk-UA"/>
        </w:rPr>
        <w:t>«</w:t>
      </w:r>
      <w:r w:rsidRPr="0081596B">
        <w:rPr>
          <w:b/>
          <w:sz w:val="26"/>
          <w:szCs w:val="26"/>
          <w:lang w:val="uk-UA"/>
        </w:rPr>
        <w:t>Про внесення  змін до рішення Верхньодніпровської міської ради від 07 листопада 2024 року № 1945-39/ІХ «Про продовження на 2025 рік терміну дії  «Комплексної довгострокової природоохоронної програми Верхньодніпровської міської  територіальної громади на 2018-2024 роки» та затвердження переліку заходів її фінансування» від____________2025року №_______-4</w:t>
      </w:r>
      <w:r w:rsidR="00B83EA6">
        <w:rPr>
          <w:b/>
          <w:sz w:val="26"/>
          <w:szCs w:val="26"/>
          <w:lang w:val="uk-UA"/>
        </w:rPr>
        <w:t>5</w:t>
      </w:r>
      <w:r w:rsidRPr="0081596B">
        <w:rPr>
          <w:b/>
          <w:sz w:val="26"/>
          <w:szCs w:val="26"/>
          <w:lang w:val="uk-UA"/>
        </w:rPr>
        <w:t>/ІХ</w:t>
      </w: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763578" w:rsidRPr="0081596B" w:rsidRDefault="00763578" w:rsidP="00763578">
      <w:pPr>
        <w:tabs>
          <w:tab w:val="center" w:pos="958"/>
          <w:tab w:val="center" w:pos="4870"/>
        </w:tabs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1</w:t>
      </w:r>
      <w:r w:rsidRPr="0081596B">
        <w:rPr>
          <w:b/>
          <w:sz w:val="26"/>
          <w:szCs w:val="26"/>
          <w:lang w:val="uk-UA"/>
        </w:rPr>
        <w:t>.</w:t>
      </w:r>
      <w:r w:rsidRPr="0081596B">
        <w:rPr>
          <w:rFonts w:eastAsia="Arial"/>
          <w:b/>
          <w:sz w:val="26"/>
          <w:szCs w:val="26"/>
          <w:lang w:val="uk-UA"/>
        </w:rPr>
        <w:t xml:space="preserve"> </w:t>
      </w:r>
      <w:r w:rsidRPr="0081596B">
        <w:rPr>
          <w:rFonts w:eastAsia="Arial"/>
          <w:b/>
          <w:sz w:val="26"/>
          <w:szCs w:val="26"/>
          <w:lang w:val="uk-UA"/>
        </w:rPr>
        <w:tab/>
      </w:r>
      <w:r w:rsidRPr="0081596B">
        <w:rPr>
          <w:b/>
          <w:sz w:val="26"/>
          <w:szCs w:val="26"/>
          <w:lang w:val="uk-UA"/>
        </w:rPr>
        <w:t xml:space="preserve"> Обґрунтування необхідності прийняття </w:t>
      </w:r>
      <w:proofErr w:type="spellStart"/>
      <w:r w:rsidRPr="0081596B">
        <w:rPr>
          <w:b/>
          <w:sz w:val="26"/>
          <w:szCs w:val="26"/>
          <w:lang w:val="uk-UA"/>
        </w:rPr>
        <w:t>проєкту</w:t>
      </w:r>
      <w:proofErr w:type="spellEnd"/>
      <w:r w:rsidRPr="0081596B">
        <w:rPr>
          <w:b/>
          <w:sz w:val="26"/>
          <w:szCs w:val="26"/>
          <w:lang w:val="uk-UA"/>
        </w:rPr>
        <w:t xml:space="preserve"> рішення</w:t>
      </w:r>
      <w:r w:rsidRPr="0081596B">
        <w:rPr>
          <w:sz w:val="26"/>
          <w:szCs w:val="26"/>
          <w:lang w:val="uk-UA"/>
        </w:rPr>
        <w:t xml:space="preserve">. </w:t>
      </w:r>
    </w:p>
    <w:p w:rsidR="00763578" w:rsidRPr="0081596B" w:rsidRDefault="00763578" w:rsidP="00763578">
      <w:pPr>
        <w:ind w:firstLine="567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 xml:space="preserve">Комплексна довгострокова природоохоронна програма Верхньодніпровської міської  територіальної громади на 2018-2025 роки (далі </w:t>
      </w:r>
      <w:r w:rsidR="00A1773A" w:rsidRPr="0081596B">
        <w:rPr>
          <w:sz w:val="26"/>
          <w:szCs w:val="26"/>
          <w:lang w:val="uk-UA"/>
        </w:rPr>
        <w:t>П</w:t>
      </w:r>
      <w:r w:rsidRPr="0081596B">
        <w:rPr>
          <w:sz w:val="26"/>
          <w:szCs w:val="26"/>
          <w:lang w:val="uk-UA"/>
        </w:rPr>
        <w:t xml:space="preserve">рограма) </w:t>
      </w:r>
      <w:r w:rsidRPr="0081596B">
        <w:rPr>
          <w:sz w:val="26"/>
          <w:szCs w:val="26"/>
        </w:rPr>
        <w:t xml:space="preserve">є </w:t>
      </w:r>
      <w:proofErr w:type="spellStart"/>
      <w:r w:rsidRPr="0081596B">
        <w:rPr>
          <w:sz w:val="26"/>
          <w:szCs w:val="26"/>
        </w:rPr>
        <w:t>довготривалою</w:t>
      </w:r>
      <w:proofErr w:type="spellEnd"/>
      <w:r w:rsidR="000D54A7">
        <w:rPr>
          <w:sz w:val="26"/>
          <w:szCs w:val="26"/>
          <w:lang w:val="uk-UA"/>
        </w:rPr>
        <w:t xml:space="preserve"> та </w:t>
      </w:r>
      <w:proofErr w:type="spellStart"/>
      <w:r w:rsidRPr="0081596B">
        <w:rPr>
          <w:sz w:val="26"/>
          <w:szCs w:val="26"/>
        </w:rPr>
        <w:t>охоплює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попередні</w:t>
      </w:r>
      <w:proofErr w:type="spellEnd"/>
      <w:r w:rsidR="00317480" w:rsidRPr="0081596B">
        <w:rPr>
          <w:sz w:val="26"/>
          <w:szCs w:val="26"/>
          <w:lang w:val="uk-UA"/>
        </w:rPr>
        <w:t xml:space="preserve"> та</w:t>
      </w:r>
      <w:r w:rsidR="00317480" w:rsidRPr="0081596B">
        <w:rPr>
          <w:sz w:val="26"/>
          <w:szCs w:val="26"/>
        </w:rPr>
        <w:t xml:space="preserve"> </w:t>
      </w:r>
      <w:proofErr w:type="spellStart"/>
      <w:r w:rsidR="00317480" w:rsidRPr="0081596B">
        <w:rPr>
          <w:sz w:val="26"/>
          <w:szCs w:val="26"/>
        </w:rPr>
        <w:t>поточний</w:t>
      </w:r>
      <w:proofErr w:type="spellEnd"/>
      <w:r w:rsidR="00317480"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</w:rPr>
        <w:t>ро</w:t>
      </w:r>
      <w:r w:rsidR="00A1773A" w:rsidRPr="0081596B">
        <w:rPr>
          <w:sz w:val="26"/>
          <w:szCs w:val="26"/>
        </w:rPr>
        <w:t>ки.</w:t>
      </w:r>
      <w:r w:rsidR="00A1773A" w:rsidRPr="0081596B">
        <w:rPr>
          <w:sz w:val="26"/>
          <w:szCs w:val="26"/>
          <w:lang w:val="uk-UA"/>
        </w:rPr>
        <w:t xml:space="preserve"> </w:t>
      </w:r>
      <w:r w:rsidR="00317480" w:rsidRPr="0081596B">
        <w:rPr>
          <w:sz w:val="26"/>
          <w:szCs w:val="26"/>
          <w:lang w:val="uk-UA"/>
        </w:rPr>
        <w:t xml:space="preserve">Програму розроблено з метою </w:t>
      </w:r>
      <w:r w:rsidR="00317480" w:rsidRPr="0081596B">
        <w:rPr>
          <w:color w:val="000000"/>
          <w:sz w:val="26"/>
          <w:szCs w:val="26"/>
          <w:shd w:val="clear" w:color="auto" w:fill="FFFFFF"/>
          <w:lang w:val="uk-UA"/>
        </w:rPr>
        <w:t>забезпечення реалізації природоохоронних заходів та поліпшення екологічного стану населених пунктів територіальної громади.</w:t>
      </w:r>
      <w:r w:rsidR="00317480"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  <w:lang w:val="uk-UA"/>
        </w:rPr>
        <w:t xml:space="preserve">Програма визначає обсяги фінансування заходів, які корегуються з урахуванням обсягу бюджетного фінансування. </w:t>
      </w: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763578" w:rsidRPr="0081596B" w:rsidRDefault="00763578" w:rsidP="00763578">
      <w:pPr>
        <w:pStyle w:val="a9"/>
        <w:ind w:left="-15" w:right="137"/>
        <w:jc w:val="both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 xml:space="preserve">2. </w:t>
      </w:r>
      <w:r w:rsidRPr="0081596B">
        <w:rPr>
          <w:b/>
          <w:sz w:val="26"/>
          <w:szCs w:val="26"/>
        </w:rPr>
        <w:t xml:space="preserve">Мета </w:t>
      </w:r>
      <w:proofErr w:type="spellStart"/>
      <w:r w:rsidRPr="0081596B">
        <w:rPr>
          <w:b/>
          <w:sz w:val="26"/>
          <w:szCs w:val="26"/>
        </w:rPr>
        <w:t>прийняття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проєкту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7149C1" w:rsidRDefault="00763578" w:rsidP="00763578">
      <w:pPr>
        <w:pStyle w:val="a9"/>
        <w:ind w:left="-15" w:right="137" w:firstLine="582"/>
        <w:jc w:val="both"/>
        <w:rPr>
          <w:sz w:val="26"/>
          <w:szCs w:val="26"/>
          <w:lang w:val="uk-UA"/>
        </w:rPr>
      </w:pPr>
      <w:proofErr w:type="spellStart"/>
      <w:r w:rsidRPr="0081596B">
        <w:rPr>
          <w:sz w:val="26"/>
          <w:szCs w:val="26"/>
        </w:rPr>
        <w:t>Внесення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змін</w:t>
      </w:r>
      <w:proofErr w:type="spellEnd"/>
      <w:r w:rsidRPr="0081596B">
        <w:rPr>
          <w:sz w:val="26"/>
          <w:szCs w:val="26"/>
        </w:rPr>
        <w:t xml:space="preserve"> до </w:t>
      </w:r>
      <w:proofErr w:type="spellStart"/>
      <w:r w:rsidRPr="0081596B">
        <w:rPr>
          <w:sz w:val="26"/>
          <w:szCs w:val="26"/>
        </w:rPr>
        <w:t>Програми</w:t>
      </w:r>
      <w:proofErr w:type="spellEnd"/>
      <w:r w:rsidRPr="0081596B">
        <w:rPr>
          <w:sz w:val="26"/>
          <w:szCs w:val="26"/>
        </w:rPr>
        <w:t xml:space="preserve">, </w:t>
      </w:r>
      <w:proofErr w:type="spellStart"/>
      <w:r w:rsidRPr="0081596B">
        <w:rPr>
          <w:sz w:val="26"/>
          <w:szCs w:val="26"/>
        </w:rPr>
        <w:t>передбачає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уточнення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обсягу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фінансування</w:t>
      </w:r>
      <w:proofErr w:type="spellEnd"/>
      <w:r w:rsidRPr="0081596B">
        <w:rPr>
          <w:sz w:val="26"/>
          <w:szCs w:val="26"/>
        </w:rPr>
        <w:t xml:space="preserve"> </w:t>
      </w:r>
      <w:r w:rsidR="00317480" w:rsidRPr="0081596B">
        <w:rPr>
          <w:sz w:val="26"/>
          <w:szCs w:val="26"/>
          <w:lang w:val="uk-UA"/>
        </w:rPr>
        <w:t>заходів</w:t>
      </w:r>
      <w:r w:rsidRPr="0081596B">
        <w:rPr>
          <w:sz w:val="26"/>
          <w:szCs w:val="26"/>
        </w:rPr>
        <w:t xml:space="preserve"> </w:t>
      </w:r>
      <w:r w:rsidR="0081596B">
        <w:rPr>
          <w:sz w:val="26"/>
          <w:szCs w:val="26"/>
          <w:lang w:val="uk-UA"/>
        </w:rPr>
        <w:t>на</w:t>
      </w:r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 xml:space="preserve">2025 </w:t>
      </w:r>
      <w:proofErr w:type="gramStart"/>
      <w:r w:rsidRPr="0081596B">
        <w:rPr>
          <w:sz w:val="26"/>
          <w:szCs w:val="26"/>
          <w:lang w:val="uk-UA"/>
        </w:rPr>
        <w:t>р</w:t>
      </w:r>
      <w:proofErr w:type="gramEnd"/>
      <w:r w:rsidR="0081596B">
        <w:rPr>
          <w:sz w:val="26"/>
          <w:szCs w:val="26"/>
          <w:lang w:val="uk-UA"/>
        </w:rPr>
        <w:t>ік</w:t>
      </w:r>
      <w:r w:rsidRPr="0081596B">
        <w:rPr>
          <w:sz w:val="26"/>
          <w:szCs w:val="26"/>
          <w:lang w:val="uk-UA"/>
        </w:rPr>
        <w:t>.</w:t>
      </w:r>
    </w:p>
    <w:p w:rsidR="00763578" w:rsidRPr="0081596B" w:rsidRDefault="00763578" w:rsidP="00763578">
      <w:pPr>
        <w:pStyle w:val="a9"/>
        <w:ind w:left="-15" w:right="137" w:firstLine="582"/>
        <w:jc w:val="both"/>
        <w:rPr>
          <w:sz w:val="26"/>
          <w:szCs w:val="26"/>
        </w:rPr>
      </w:pPr>
      <w:r w:rsidRPr="0081596B">
        <w:rPr>
          <w:sz w:val="26"/>
          <w:szCs w:val="26"/>
        </w:rPr>
        <w:t xml:space="preserve"> </w:t>
      </w:r>
    </w:p>
    <w:p w:rsidR="00763578" w:rsidRPr="0081596B" w:rsidRDefault="00763578" w:rsidP="00763578">
      <w:pPr>
        <w:ind w:right="11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>3.</w:t>
      </w:r>
      <w:r w:rsidR="0081596B">
        <w:rPr>
          <w:b/>
          <w:sz w:val="26"/>
          <w:szCs w:val="26"/>
          <w:lang w:val="uk-UA"/>
        </w:rPr>
        <w:t xml:space="preserve"> </w:t>
      </w:r>
      <w:proofErr w:type="spellStart"/>
      <w:r w:rsidRPr="0081596B">
        <w:rPr>
          <w:b/>
          <w:sz w:val="26"/>
          <w:szCs w:val="26"/>
        </w:rPr>
        <w:t>Загальна</w:t>
      </w:r>
      <w:proofErr w:type="spellEnd"/>
      <w:r w:rsidRPr="0081596B">
        <w:rPr>
          <w:b/>
          <w:sz w:val="26"/>
          <w:szCs w:val="26"/>
        </w:rPr>
        <w:t xml:space="preserve"> характеристика та </w:t>
      </w:r>
      <w:proofErr w:type="spellStart"/>
      <w:r w:rsidRPr="0081596B">
        <w:rPr>
          <w:b/>
          <w:sz w:val="26"/>
          <w:szCs w:val="26"/>
        </w:rPr>
        <w:t>основні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положення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проєкту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1565AD" w:rsidRDefault="009648D2" w:rsidP="00263AA3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Рішенням </w:t>
      </w:r>
      <w:r w:rsidRPr="009648D2">
        <w:rPr>
          <w:sz w:val="26"/>
          <w:szCs w:val="26"/>
          <w:lang w:val="uk-UA"/>
        </w:rPr>
        <w:t>Верхньодніпровської міської ради від 07 листопада 2024 року № 1945-39/ІХ продовжен</w:t>
      </w:r>
      <w:r w:rsidR="001565AD">
        <w:rPr>
          <w:sz w:val="26"/>
          <w:szCs w:val="26"/>
          <w:lang w:val="uk-UA"/>
        </w:rPr>
        <w:t>о</w:t>
      </w:r>
      <w:r w:rsidRPr="009648D2">
        <w:rPr>
          <w:sz w:val="26"/>
          <w:szCs w:val="26"/>
          <w:lang w:val="uk-UA"/>
        </w:rPr>
        <w:t xml:space="preserve"> на 2025 рік термін дії </w:t>
      </w:r>
      <w:r w:rsidR="001565AD">
        <w:rPr>
          <w:sz w:val="26"/>
          <w:szCs w:val="26"/>
          <w:lang w:val="uk-UA"/>
        </w:rPr>
        <w:t>«</w:t>
      </w:r>
      <w:r w:rsidRPr="009648D2">
        <w:rPr>
          <w:sz w:val="26"/>
          <w:szCs w:val="26"/>
          <w:lang w:val="uk-UA"/>
        </w:rPr>
        <w:t>Комплексної довгострокової природоохоронної програми Верхньодніпровської міської  територіальної громади на 2018-2024 роки» та затверджен</w:t>
      </w:r>
      <w:r w:rsidR="001565AD">
        <w:rPr>
          <w:sz w:val="26"/>
          <w:szCs w:val="26"/>
          <w:lang w:val="uk-UA"/>
        </w:rPr>
        <w:t>о</w:t>
      </w:r>
      <w:r w:rsidRPr="009648D2">
        <w:rPr>
          <w:sz w:val="26"/>
          <w:szCs w:val="26"/>
          <w:lang w:val="uk-UA"/>
        </w:rPr>
        <w:t xml:space="preserve"> перелік заходів її фінансування</w:t>
      </w:r>
      <w:r>
        <w:rPr>
          <w:sz w:val="26"/>
          <w:szCs w:val="26"/>
          <w:lang w:val="uk-UA"/>
        </w:rPr>
        <w:t xml:space="preserve"> </w:t>
      </w:r>
      <w:r w:rsidR="001565AD">
        <w:rPr>
          <w:sz w:val="26"/>
          <w:szCs w:val="26"/>
          <w:lang w:val="uk-UA"/>
        </w:rPr>
        <w:t>на</w:t>
      </w:r>
      <w:r>
        <w:rPr>
          <w:sz w:val="26"/>
          <w:szCs w:val="26"/>
          <w:lang w:val="uk-UA"/>
        </w:rPr>
        <w:t xml:space="preserve">  2025 р</w:t>
      </w:r>
      <w:r w:rsidR="001565AD">
        <w:rPr>
          <w:sz w:val="26"/>
          <w:szCs w:val="26"/>
          <w:lang w:val="uk-UA"/>
        </w:rPr>
        <w:t>ік,</w:t>
      </w:r>
      <w:r>
        <w:rPr>
          <w:sz w:val="26"/>
          <w:szCs w:val="26"/>
          <w:lang w:val="uk-UA"/>
        </w:rPr>
        <w:t xml:space="preserve"> на суму </w:t>
      </w:r>
      <w:r w:rsidR="00B83EA6">
        <w:rPr>
          <w:sz w:val="26"/>
          <w:szCs w:val="26"/>
          <w:lang w:val="uk-UA"/>
        </w:rPr>
        <w:t>464,10</w:t>
      </w:r>
      <w:r w:rsidR="001565AD">
        <w:rPr>
          <w:sz w:val="26"/>
          <w:szCs w:val="26"/>
          <w:lang w:val="uk-UA"/>
        </w:rPr>
        <w:t xml:space="preserve"> </w:t>
      </w:r>
      <w:proofErr w:type="spellStart"/>
      <w:r w:rsidR="001565AD">
        <w:rPr>
          <w:sz w:val="26"/>
          <w:szCs w:val="26"/>
          <w:lang w:val="uk-UA"/>
        </w:rPr>
        <w:t>тис.грн</w:t>
      </w:r>
      <w:proofErr w:type="spellEnd"/>
      <w:r w:rsidR="001565AD">
        <w:rPr>
          <w:sz w:val="26"/>
          <w:szCs w:val="26"/>
          <w:lang w:val="uk-UA"/>
        </w:rPr>
        <w:t xml:space="preserve">. </w:t>
      </w:r>
    </w:p>
    <w:p w:rsidR="00063A30" w:rsidRDefault="001565AD" w:rsidP="00263AA3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763578" w:rsidRPr="0081596B" w:rsidRDefault="001565AD" w:rsidP="00263AA3">
      <w:pPr>
        <w:pStyle w:val="a9"/>
        <w:ind w:left="0" w:firstLine="567"/>
        <w:jc w:val="both"/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t xml:space="preserve">Даним рішенням вносяться </w:t>
      </w:r>
      <w:r w:rsidR="00B83EA6">
        <w:rPr>
          <w:sz w:val="26"/>
          <w:szCs w:val="26"/>
          <w:lang w:val="uk-UA"/>
        </w:rPr>
        <w:t xml:space="preserve">доповнення </w:t>
      </w:r>
      <w:r w:rsidR="00763578" w:rsidRPr="0081596B">
        <w:rPr>
          <w:sz w:val="26"/>
          <w:szCs w:val="26"/>
          <w:lang w:val="uk-UA"/>
        </w:rPr>
        <w:t xml:space="preserve">до Переліку </w:t>
      </w:r>
      <w:proofErr w:type="spellStart"/>
      <w:r w:rsidR="00763578" w:rsidRPr="0081596B">
        <w:rPr>
          <w:sz w:val="26"/>
          <w:szCs w:val="26"/>
        </w:rPr>
        <w:t>заходів</w:t>
      </w:r>
      <w:proofErr w:type="spellEnd"/>
      <w:r w:rsidR="00763578" w:rsidRPr="0081596B">
        <w:rPr>
          <w:sz w:val="26"/>
          <w:szCs w:val="26"/>
        </w:rPr>
        <w:t xml:space="preserve"> </w:t>
      </w:r>
      <w:r w:rsidR="00763578" w:rsidRPr="0081596B">
        <w:rPr>
          <w:sz w:val="26"/>
          <w:szCs w:val="26"/>
          <w:lang w:val="uk-UA"/>
        </w:rPr>
        <w:t xml:space="preserve">з фінансування </w:t>
      </w:r>
      <w:proofErr w:type="spellStart"/>
      <w:r w:rsidR="00763578" w:rsidRPr="0081596B">
        <w:rPr>
          <w:sz w:val="26"/>
          <w:szCs w:val="26"/>
        </w:rPr>
        <w:t>Програми</w:t>
      </w:r>
      <w:proofErr w:type="spellEnd"/>
      <w:r w:rsidR="00763578" w:rsidRPr="0081596B">
        <w:rPr>
          <w:bCs/>
          <w:color w:val="000000"/>
          <w:sz w:val="26"/>
          <w:szCs w:val="26"/>
          <w:lang w:val="uk-UA"/>
        </w:rPr>
        <w:t xml:space="preserve"> </w:t>
      </w:r>
      <w:r w:rsidR="00763578" w:rsidRPr="0081596B">
        <w:rPr>
          <w:sz w:val="26"/>
          <w:szCs w:val="26"/>
          <w:lang w:val="uk-UA"/>
        </w:rPr>
        <w:t xml:space="preserve"> на 2025 рік, а саме :</w:t>
      </w:r>
    </w:p>
    <w:p w:rsidR="00763578" w:rsidRDefault="00763578" w:rsidP="00D24A68">
      <w:pPr>
        <w:pStyle w:val="a9"/>
        <w:ind w:left="0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 xml:space="preserve">-   </w:t>
      </w:r>
      <w:r w:rsidR="003261D7">
        <w:rPr>
          <w:sz w:val="26"/>
          <w:szCs w:val="26"/>
          <w:lang w:val="uk-UA"/>
        </w:rPr>
        <w:t>збільшуються</w:t>
      </w:r>
      <w:r w:rsidRPr="0081596B">
        <w:rPr>
          <w:sz w:val="26"/>
          <w:szCs w:val="26"/>
          <w:lang w:val="uk-UA"/>
        </w:rPr>
        <w:t xml:space="preserve"> видатки</w:t>
      </w:r>
      <w:r w:rsidR="00D24A68">
        <w:rPr>
          <w:sz w:val="26"/>
          <w:szCs w:val="26"/>
          <w:lang w:val="uk-UA"/>
        </w:rPr>
        <w:t>,</w:t>
      </w:r>
      <w:r w:rsidRPr="0081596B">
        <w:rPr>
          <w:sz w:val="26"/>
          <w:szCs w:val="26"/>
          <w:lang w:val="uk-UA"/>
        </w:rPr>
        <w:t xml:space="preserve"> </w:t>
      </w:r>
      <w:r w:rsidR="00D24A68">
        <w:rPr>
          <w:sz w:val="26"/>
          <w:szCs w:val="26"/>
          <w:lang w:val="uk-UA"/>
        </w:rPr>
        <w:t xml:space="preserve">за рахунок коштів </w:t>
      </w:r>
      <w:r w:rsidR="00B83EA6">
        <w:rPr>
          <w:sz w:val="26"/>
          <w:szCs w:val="26"/>
          <w:lang w:val="uk-UA"/>
        </w:rPr>
        <w:t>загального</w:t>
      </w:r>
      <w:r w:rsidR="00D24A68">
        <w:rPr>
          <w:sz w:val="26"/>
          <w:szCs w:val="26"/>
          <w:lang w:val="uk-UA"/>
        </w:rPr>
        <w:t xml:space="preserve"> фонду</w:t>
      </w:r>
      <w:r w:rsidR="00D24A68"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  <w:lang w:val="uk-UA"/>
        </w:rPr>
        <w:t xml:space="preserve">на суму </w:t>
      </w:r>
      <w:r w:rsidR="00B83EA6">
        <w:rPr>
          <w:sz w:val="26"/>
          <w:szCs w:val="26"/>
          <w:lang w:val="uk-UA"/>
        </w:rPr>
        <w:t>350</w:t>
      </w:r>
      <w:r w:rsidRPr="0081596B">
        <w:rPr>
          <w:sz w:val="26"/>
          <w:szCs w:val="26"/>
          <w:lang w:val="uk-UA"/>
        </w:rPr>
        <w:t>,</w:t>
      </w:r>
      <w:r w:rsidR="00B83EA6">
        <w:rPr>
          <w:sz w:val="26"/>
          <w:szCs w:val="26"/>
          <w:lang w:val="uk-UA"/>
        </w:rPr>
        <w:t>0 тис.</w:t>
      </w:r>
      <w:r w:rsidR="00317480" w:rsidRPr="0081596B">
        <w:rPr>
          <w:sz w:val="26"/>
          <w:szCs w:val="26"/>
          <w:lang w:val="uk-UA"/>
        </w:rPr>
        <w:t xml:space="preserve"> </w:t>
      </w:r>
      <w:r w:rsidR="00C43A9E" w:rsidRPr="0081596B">
        <w:rPr>
          <w:sz w:val="26"/>
          <w:szCs w:val="26"/>
          <w:lang w:val="uk-UA"/>
        </w:rPr>
        <w:t>грн.</w:t>
      </w:r>
      <w:r w:rsidR="001565AD">
        <w:rPr>
          <w:sz w:val="26"/>
          <w:szCs w:val="26"/>
          <w:lang w:val="uk-UA"/>
        </w:rPr>
        <w:t xml:space="preserve">, </w:t>
      </w:r>
      <w:r w:rsidR="00D24A68">
        <w:rPr>
          <w:sz w:val="26"/>
          <w:szCs w:val="26"/>
          <w:lang w:val="uk-UA"/>
        </w:rPr>
        <w:t>на</w:t>
      </w:r>
      <w:r w:rsidR="00C43A9E" w:rsidRPr="0081596B">
        <w:rPr>
          <w:sz w:val="26"/>
          <w:szCs w:val="26"/>
          <w:lang w:val="uk-UA"/>
        </w:rPr>
        <w:t xml:space="preserve"> </w:t>
      </w:r>
      <w:r w:rsidR="00B83EA6">
        <w:rPr>
          <w:sz w:val="26"/>
          <w:szCs w:val="26"/>
          <w:lang w:val="uk-UA"/>
        </w:rPr>
        <w:t>проведення наукового дослідження та розробку Місцевого плану управління відходами,</w:t>
      </w:r>
      <w:r w:rsidR="00C43A9E" w:rsidRPr="0081596B">
        <w:rPr>
          <w:sz w:val="26"/>
          <w:szCs w:val="26"/>
          <w:lang w:val="uk-UA"/>
        </w:rPr>
        <w:t xml:space="preserve"> </w:t>
      </w:r>
      <w:r w:rsidR="00B83EA6">
        <w:rPr>
          <w:sz w:val="26"/>
          <w:szCs w:val="26"/>
          <w:lang w:val="uk-UA"/>
        </w:rPr>
        <w:t xml:space="preserve">відповідно </w:t>
      </w:r>
      <w:r w:rsidR="00B83EA6" w:rsidRPr="00B83EA6">
        <w:rPr>
          <w:sz w:val="26"/>
          <w:szCs w:val="26"/>
          <w:lang w:val="uk-UA"/>
        </w:rPr>
        <w:t xml:space="preserve">до </w:t>
      </w:r>
      <w:r w:rsidR="00B83EA6" w:rsidRPr="00B83EA6">
        <w:rPr>
          <w:bCs/>
          <w:color w:val="333333"/>
          <w:sz w:val="26"/>
          <w:szCs w:val="26"/>
          <w:shd w:val="clear" w:color="auto" w:fill="FFFFFF"/>
          <w:lang w:val="uk-UA"/>
        </w:rPr>
        <w:t xml:space="preserve">Національний план управління відходами до 2033 року, затвердженого </w:t>
      </w:r>
      <w:r w:rsidR="00B83EA6" w:rsidRPr="00B83EA6">
        <w:rPr>
          <w:sz w:val="26"/>
          <w:szCs w:val="26"/>
          <w:lang w:val="uk-UA"/>
        </w:rPr>
        <w:t xml:space="preserve"> розпорядженням Кабінету Міністрів України № 1353-р від </w:t>
      </w:r>
      <w:r w:rsidR="00B83EA6" w:rsidRPr="00B83EA6">
        <w:rPr>
          <w:bCs/>
          <w:color w:val="333333"/>
          <w:sz w:val="26"/>
          <w:szCs w:val="26"/>
          <w:shd w:val="clear" w:color="auto" w:fill="FFFFFF"/>
          <w:lang w:val="uk-UA"/>
        </w:rPr>
        <w:t>27 грудня 2024 р</w:t>
      </w:r>
      <w:r w:rsidR="00B83EA6" w:rsidRPr="00B83EA6">
        <w:rPr>
          <w:sz w:val="26"/>
          <w:szCs w:val="26"/>
          <w:lang w:val="uk-UA"/>
        </w:rPr>
        <w:t>.</w:t>
      </w:r>
      <w:r w:rsidR="00B83EA6">
        <w:rPr>
          <w:sz w:val="26"/>
          <w:szCs w:val="26"/>
          <w:lang w:val="uk-UA"/>
        </w:rPr>
        <w:t>, н</w:t>
      </w:r>
      <w:r w:rsidR="00B83EA6">
        <w:rPr>
          <w:color w:val="000000"/>
          <w:sz w:val="26"/>
          <w:szCs w:val="26"/>
          <w:lang w:val="uk-UA"/>
        </w:rPr>
        <w:t xml:space="preserve">а підставі </w:t>
      </w:r>
      <w:hyperlink r:id="rId8" w:anchor="n350" w:tgtFrame="_blank" w:history="1">
        <w:r w:rsidR="00B83EA6" w:rsidRPr="00B83EA6">
          <w:rPr>
            <w:sz w:val="26"/>
            <w:szCs w:val="26"/>
            <w:lang w:val="uk-UA"/>
          </w:rPr>
          <w:t>пункту 1</w:t>
        </w:r>
      </w:hyperlink>
      <w:r w:rsidR="00B83EA6" w:rsidRPr="00F6640C">
        <w:rPr>
          <w:sz w:val="26"/>
          <w:szCs w:val="26"/>
        </w:rPr>
        <w:t> </w:t>
      </w:r>
      <w:r w:rsidR="00B83EA6" w:rsidRPr="00B83EA6">
        <w:rPr>
          <w:sz w:val="26"/>
          <w:szCs w:val="26"/>
          <w:lang w:val="uk-UA"/>
        </w:rPr>
        <w:t>частини другої статті 26 Закону України “Про управління відходами”, пункту 5 частини першої ст. 10 Закону України «Про благоустрій»</w:t>
      </w:r>
      <w:r w:rsidRPr="0081596B">
        <w:rPr>
          <w:bCs/>
          <w:color w:val="000000"/>
          <w:sz w:val="26"/>
          <w:szCs w:val="26"/>
          <w:lang w:val="uk-UA"/>
        </w:rPr>
        <w:t>.</w:t>
      </w:r>
      <w:r w:rsidRPr="0081596B">
        <w:rPr>
          <w:sz w:val="26"/>
          <w:szCs w:val="26"/>
          <w:lang w:val="uk-UA"/>
        </w:rPr>
        <w:t xml:space="preserve"> </w:t>
      </w:r>
    </w:p>
    <w:p w:rsidR="00763578" w:rsidRDefault="00DC41AF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Загальна сума</w:t>
      </w:r>
      <w:r w:rsidR="007B1DF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2025 рік</w:t>
      </w:r>
      <w:r w:rsidR="00B83EA6">
        <w:rPr>
          <w:sz w:val="26"/>
          <w:szCs w:val="26"/>
          <w:lang w:val="uk-UA"/>
        </w:rPr>
        <w:t>, з урахуванням змін,</w:t>
      </w:r>
      <w:r>
        <w:rPr>
          <w:sz w:val="26"/>
          <w:szCs w:val="26"/>
          <w:lang w:val="uk-UA"/>
        </w:rPr>
        <w:t xml:space="preserve"> складатиме </w:t>
      </w:r>
      <w:r w:rsidR="00B83EA6">
        <w:rPr>
          <w:sz w:val="26"/>
          <w:szCs w:val="26"/>
          <w:lang w:val="uk-UA"/>
        </w:rPr>
        <w:t>814,1</w:t>
      </w:r>
      <w:r>
        <w:rPr>
          <w:sz w:val="26"/>
          <w:szCs w:val="26"/>
          <w:lang w:val="uk-UA"/>
        </w:rPr>
        <w:t xml:space="preserve">00 </w:t>
      </w:r>
      <w:proofErr w:type="spellStart"/>
      <w:r>
        <w:rPr>
          <w:sz w:val="26"/>
          <w:szCs w:val="26"/>
          <w:lang w:val="uk-UA"/>
        </w:rPr>
        <w:t>тис.грн</w:t>
      </w:r>
      <w:proofErr w:type="spellEnd"/>
      <w:r>
        <w:rPr>
          <w:sz w:val="26"/>
          <w:szCs w:val="26"/>
          <w:lang w:val="uk-UA"/>
        </w:rPr>
        <w:t>.</w:t>
      </w:r>
    </w:p>
    <w:p w:rsidR="00DC41AF" w:rsidRPr="0081596B" w:rsidRDefault="00DC41AF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</w:p>
    <w:p w:rsidR="00763578" w:rsidRPr="0081596B" w:rsidRDefault="00763578" w:rsidP="0076357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Висновок</w:t>
      </w:r>
      <w:r w:rsidR="001565AD">
        <w:rPr>
          <w:b/>
          <w:sz w:val="26"/>
          <w:szCs w:val="26"/>
          <w:lang w:val="uk-UA"/>
        </w:rPr>
        <w:t>.</w:t>
      </w:r>
      <w:r w:rsidRPr="0081596B">
        <w:rPr>
          <w:b/>
          <w:sz w:val="26"/>
          <w:szCs w:val="26"/>
          <w:lang w:val="uk-UA"/>
        </w:rPr>
        <w:t xml:space="preserve"> </w:t>
      </w:r>
    </w:p>
    <w:p w:rsidR="00763578" w:rsidRPr="0081596B" w:rsidRDefault="00763578" w:rsidP="00763578">
      <w:pPr>
        <w:pStyle w:val="a9"/>
        <w:ind w:left="0" w:firstLine="709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 xml:space="preserve">Пропонується внести зміни до </w:t>
      </w:r>
      <w:r w:rsidR="000543CA" w:rsidRPr="0081596B">
        <w:rPr>
          <w:sz w:val="26"/>
          <w:szCs w:val="26"/>
          <w:lang w:val="uk-UA"/>
        </w:rPr>
        <w:t>Комплексної довгострокової природоохоронної програми Верхньодніпровської міської об’єднаної територіальної громади на 2018-2025 роки, затвердженої рішенням Верхньодніпровської міської ради від 15.12.2017 року №31-3/УІІІ</w:t>
      </w:r>
      <w:r w:rsidR="00C1137D">
        <w:rPr>
          <w:sz w:val="26"/>
          <w:szCs w:val="26"/>
          <w:lang w:val="uk-UA"/>
        </w:rPr>
        <w:t xml:space="preserve"> ( із</w:t>
      </w:r>
      <w:r w:rsidR="000543CA" w:rsidRPr="0081596B">
        <w:rPr>
          <w:sz w:val="26"/>
          <w:szCs w:val="26"/>
          <w:lang w:val="uk-UA"/>
        </w:rPr>
        <w:t xml:space="preserve"> змінами</w:t>
      </w:r>
      <w:r w:rsidR="00C1137D">
        <w:rPr>
          <w:sz w:val="26"/>
          <w:szCs w:val="26"/>
          <w:lang w:val="uk-UA"/>
        </w:rPr>
        <w:t>)</w:t>
      </w:r>
      <w:r w:rsidRPr="0081596B">
        <w:rPr>
          <w:sz w:val="26"/>
          <w:szCs w:val="26"/>
          <w:lang w:val="uk-UA"/>
        </w:rPr>
        <w:t xml:space="preserve">, </w:t>
      </w:r>
      <w:r w:rsidR="00C1137D">
        <w:rPr>
          <w:sz w:val="26"/>
          <w:szCs w:val="26"/>
          <w:lang w:val="uk-UA"/>
        </w:rPr>
        <w:t xml:space="preserve">в частині доповнення Переліку заходів з фінансування на 2025 рік, </w:t>
      </w:r>
      <w:r w:rsidRPr="0081596B">
        <w:rPr>
          <w:bCs/>
          <w:sz w:val="26"/>
          <w:szCs w:val="26"/>
          <w:bdr w:val="none" w:sz="0" w:space="0" w:color="auto" w:frame="1"/>
          <w:lang w:val="uk-UA"/>
        </w:rPr>
        <w:t xml:space="preserve">виклавши  </w:t>
      </w:r>
      <w:r w:rsidR="009B453F">
        <w:rPr>
          <w:sz w:val="26"/>
          <w:szCs w:val="26"/>
          <w:lang w:val="uk-UA"/>
        </w:rPr>
        <w:t>Д</w:t>
      </w:r>
      <w:r w:rsidRPr="0081596B">
        <w:rPr>
          <w:sz w:val="26"/>
          <w:szCs w:val="26"/>
          <w:lang w:val="uk-UA"/>
        </w:rPr>
        <w:t>одаток 1 в новій редакції (дода</w:t>
      </w:r>
      <w:r w:rsidR="000543CA" w:rsidRPr="0081596B">
        <w:rPr>
          <w:sz w:val="26"/>
          <w:szCs w:val="26"/>
          <w:lang w:val="uk-UA"/>
        </w:rPr>
        <w:t>є</w:t>
      </w:r>
      <w:r w:rsidRPr="0081596B">
        <w:rPr>
          <w:sz w:val="26"/>
          <w:szCs w:val="26"/>
          <w:lang w:val="uk-UA"/>
        </w:rPr>
        <w:t>ться в електронному вигляді).</w:t>
      </w:r>
    </w:p>
    <w:p w:rsidR="001B4832" w:rsidRPr="0081596B" w:rsidRDefault="001B4832" w:rsidP="00476686">
      <w:pPr>
        <w:jc w:val="both"/>
        <w:rPr>
          <w:sz w:val="26"/>
          <w:szCs w:val="26"/>
          <w:lang w:val="uk-UA"/>
        </w:rPr>
      </w:pPr>
    </w:p>
    <w:p w:rsidR="00E9209D" w:rsidRPr="0081596B" w:rsidRDefault="00A5105E" w:rsidP="00704B0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 xml:space="preserve">Головний спеціаліст </w:t>
      </w:r>
      <w:r w:rsidR="00476686" w:rsidRPr="0081596B">
        <w:rPr>
          <w:b/>
          <w:sz w:val="26"/>
          <w:szCs w:val="26"/>
          <w:lang w:val="uk-UA"/>
        </w:rPr>
        <w:t>відділу</w:t>
      </w:r>
    </w:p>
    <w:p w:rsidR="00704B08" w:rsidRPr="0081596B" w:rsidRDefault="00E9209D" w:rsidP="00704B0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е</w:t>
      </w:r>
      <w:r w:rsidR="00704B08" w:rsidRPr="0081596B">
        <w:rPr>
          <w:b/>
          <w:sz w:val="26"/>
          <w:szCs w:val="26"/>
          <w:lang w:val="uk-UA"/>
        </w:rPr>
        <w:t>кології</w:t>
      </w:r>
      <w:r w:rsidRPr="0081596B">
        <w:rPr>
          <w:b/>
          <w:sz w:val="26"/>
          <w:szCs w:val="26"/>
          <w:lang w:val="uk-UA"/>
        </w:rPr>
        <w:t xml:space="preserve"> </w:t>
      </w:r>
      <w:r w:rsidR="00704B08" w:rsidRPr="0081596B">
        <w:rPr>
          <w:b/>
          <w:sz w:val="26"/>
          <w:szCs w:val="26"/>
          <w:lang w:val="uk-UA"/>
        </w:rPr>
        <w:t>та природних ресурсів</w:t>
      </w:r>
    </w:p>
    <w:p w:rsidR="00476686" w:rsidRPr="0081596B" w:rsidRDefault="00704B08" w:rsidP="00704B0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 xml:space="preserve">Верхньодніпровської міської ради       </w:t>
      </w:r>
      <w:r w:rsidR="00C24F68" w:rsidRPr="0081596B">
        <w:rPr>
          <w:b/>
          <w:sz w:val="26"/>
          <w:szCs w:val="26"/>
          <w:lang w:val="uk-UA"/>
        </w:rPr>
        <w:t xml:space="preserve">                       </w:t>
      </w:r>
      <w:r w:rsidRPr="0081596B">
        <w:rPr>
          <w:b/>
          <w:sz w:val="26"/>
          <w:szCs w:val="26"/>
          <w:lang w:val="uk-UA"/>
        </w:rPr>
        <w:t xml:space="preserve"> </w:t>
      </w:r>
      <w:r w:rsidR="00476686" w:rsidRPr="0081596B">
        <w:rPr>
          <w:b/>
          <w:sz w:val="26"/>
          <w:szCs w:val="26"/>
          <w:lang w:val="uk-UA"/>
        </w:rPr>
        <w:t xml:space="preserve">                   </w:t>
      </w:r>
      <w:r w:rsidR="00A5105E" w:rsidRPr="0081596B">
        <w:rPr>
          <w:b/>
          <w:sz w:val="26"/>
          <w:szCs w:val="26"/>
          <w:lang w:val="uk-UA"/>
        </w:rPr>
        <w:t>Галина ІВАНОВА</w:t>
      </w:r>
    </w:p>
    <w:p w:rsidR="00D11FAF" w:rsidRPr="0081596B" w:rsidRDefault="00D11FAF" w:rsidP="00476686">
      <w:pPr>
        <w:jc w:val="both"/>
        <w:rPr>
          <w:b/>
          <w:sz w:val="26"/>
          <w:szCs w:val="26"/>
          <w:lang w:val="uk-UA"/>
        </w:rPr>
      </w:pPr>
    </w:p>
    <w:p w:rsidR="00476686" w:rsidRPr="0081596B" w:rsidRDefault="00476686" w:rsidP="00476686">
      <w:pPr>
        <w:jc w:val="both"/>
        <w:rPr>
          <w:sz w:val="26"/>
          <w:szCs w:val="26"/>
          <w:lang w:val="uk-UA"/>
        </w:rPr>
      </w:pPr>
    </w:p>
    <w:sectPr w:rsidR="00476686" w:rsidRPr="0081596B" w:rsidSect="0047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540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50" w:rsidRDefault="00280350">
      <w:r>
        <w:separator/>
      </w:r>
    </w:p>
  </w:endnote>
  <w:endnote w:type="continuationSeparator" w:id="0">
    <w:p w:rsidR="00280350" w:rsidRDefault="0028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50" w:rsidRDefault="00280350">
      <w:r>
        <w:separator/>
      </w:r>
    </w:p>
  </w:footnote>
  <w:footnote w:type="continuationSeparator" w:id="0">
    <w:p w:rsidR="00280350" w:rsidRDefault="0028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137D">
      <w:rPr>
        <w:rStyle w:val="a6"/>
        <w:noProof/>
      </w:rPr>
      <w:t>2</w: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484"/>
    <w:multiLevelType w:val="hybridMultilevel"/>
    <w:tmpl w:val="66C2BBE0"/>
    <w:lvl w:ilvl="0" w:tplc="2BFEF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1D"/>
    <w:rsid w:val="000314F4"/>
    <w:rsid w:val="000378C9"/>
    <w:rsid w:val="00041DB8"/>
    <w:rsid w:val="000543CA"/>
    <w:rsid w:val="00063A30"/>
    <w:rsid w:val="00072D12"/>
    <w:rsid w:val="00075B98"/>
    <w:rsid w:val="00090CA7"/>
    <w:rsid w:val="000B53AD"/>
    <w:rsid w:val="000C636A"/>
    <w:rsid w:val="000D39B3"/>
    <w:rsid w:val="000D54A7"/>
    <w:rsid w:val="000F7DBA"/>
    <w:rsid w:val="00105E8C"/>
    <w:rsid w:val="00122B71"/>
    <w:rsid w:val="00135D85"/>
    <w:rsid w:val="00155D7C"/>
    <w:rsid w:val="001565AD"/>
    <w:rsid w:val="00166C24"/>
    <w:rsid w:val="00174D98"/>
    <w:rsid w:val="00197E51"/>
    <w:rsid w:val="001B4832"/>
    <w:rsid w:val="001C300C"/>
    <w:rsid w:val="001D4EC4"/>
    <w:rsid w:val="001E72F7"/>
    <w:rsid w:val="001E78BC"/>
    <w:rsid w:val="00224E94"/>
    <w:rsid w:val="00232D5D"/>
    <w:rsid w:val="00263AA3"/>
    <w:rsid w:val="00266DBB"/>
    <w:rsid w:val="00280350"/>
    <w:rsid w:val="002829E2"/>
    <w:rsid w:val="002B4B78"/>
    <w:rsid w:val="002B54F3"/>
    <w:rsid w:val="002C3825"/>
    <w:rsid w:val="002C38A4"/>
    <w:rsid w:val="002C5A7A"/>
    <w:rsid w:val="003033DC"/>
    <w:rsid w:val="0031024C"/>
    <w:rsid w:val="003130A9"/>
    <w:rsid w:val="00317480"/>
    <w:rsid w:val="003205BD"/>
    <w:rsid w:val="00321FBC"/>
    <w:rsid w:val="003261D7"/>
    <w:rsid w:val="00342941"/>
    <w:rsid w:val="003958A4"/>
    <w:rsid w:val="003B3741"/>
    <w:rsid w:val="003B5F0A"/>
    <w:rsid w:val="003D3835"/>
    <w:rsid w:val="004154ED"/>
    <w:rsid w:val="0044119C"/>
    <w:rsid w:val="00465EAE"/>
    <w:rsid w:val="00476686"/>
    <w:rsid w:val="00476E27"/>
    <w:rsid w:val="004A0981"/>
    <w:rsid w:val="004A680B"/>
    <w:rsid w:val="004F2070"/>
    <w:rsid w:val="00532EDC"/>
    <w:rsid w:val="00550131"/>
    <w:rsid w:val="005659BE"/>
    <w:rsid w:val="00570513"/>
    <w:rsid w:val="005712B6"/>
    <w:rsid w:val="005B3C27"/>
    <w:rsid w:val="005D1669"/>
    <w:rsid w:val="005F6860"/>
    <w:rsid w:val="0066106B"/>
    <w:rsid w:val="006854E9"/>
    <w:rsid w:val="006A519A"/>
    <w:rsid w:val="006A575B"/>
    <w:rsid w:val="006B396D"/>
    <w:rsid w:val="006F4988"/>
    <w:rsid w:val="00704B08"/>
    <w:rsid w:val="0071309B"/>
    <w:rsid w:val="007149C1"/>
    <w:rsid w:val="00724ECF"/>
    <w:rsid w:val="00763578"/>
    <w:rsid w:val="00763EE2"/>
    <w:rsid w:val="007854C3"/>
    <w:rsid w:val="007A1A0D"/>
    <w:rsid w:val="007A2541"/>
    <w:rsid w:val="007B1DF1"/>
    <w:rsid w:val="00811042"/>
    <w:rsid w:val="0081441B"/>
    <w:rsid w:val="0081596B"/>
    <w:rsid w:val="00850BBB"/>
    <w:rsid w:val="00860692"/>
    <w:rsid w:val="008C2347"/>
    <w:rsid w:val="008D5557"/>
    <w:rsid w:val="008E094F"/>
    <w:rsid w:val="008F099E"/>
    <w:rsid w:val="009450A7"/>
    <w:rsid w:val="009648D2"/>
    <w:rsid w:val="0099795E"/>
    <w:rsid w:val="009B453F"/>
    <w:rsid w:val="009D7ED5"/>
    <w:rsid w:val="00A07CD3"/>
    <w:rsid w:val="00A1773A"/>
    <w:rsid w:val="00A32BFF"/>
    <w:rsid w:val="00A37974"/>
    <w:rsid w:val="00A5105E"/>
    <w:rsid w:val="00A72144"/>
    <w:rsid w:val="00A8427F"/>
    <w:rsid w:val="00A93832"/>
    <w:rsid w:val="00A9411E"/>
    <w:rsid w:val="00AB509F"/>
    <w:rsid w:val="00AF1D45"/>
    <w:rsid w:val="00AF2AD9"/>
    <w:rsid w:val="00AF4978"/>
    <w:rsid w:val="00AF72E8"/>
    <w:rsid w:val="00B1352D"/>
    <w:rsid w:val="00B3764E"/>
    <w:rsid w:val="00B44525"/>
    <w:rsid w:val="00B663EB"/>
    <w:rsid w:val="00B73D1A"/>
    <w:rsid w:val="00B83EA6"/>
    <w:rsid w:val="00BB7E2A"/>
    <w:rsid w:val="00BC0DB1"/>
    <w:rsid w:val="00BD4908"/>
    <w:rsid w:val="00BD5313"/>
    <w:rsid w:val="00BE5AD9"/>
    <w:rsid w:val="00C1137D"/>
    <w:rsid w:val="00C2126D"/>
    <w:rsid w:val="00C21413"/>
    <w:rsid w:val="00C240BF"/>
    <w:rsid w:val="00C24F68"/>
    <w:rsid w:val="00C30EB8"/>
    <w:rsid w:val="00C43A9E"/>
    <w:rsid w:val="00C91870"/>
    <w:rsid w:val="00C97324"/>
    <w:rsid w:val="00CA78F8"/>
    <w:rsid w:val="00CD0E11"/>
    <w:rsid w:val="00CE239F"/>
    <w:rsid w:val="00CE4D12"/>
    <w:rsid w:val="00D11FAF"/>
    <w:rsid w:val="00D13679"/>
    <w:rsid w:val="00D22B98"/>
    <w:rsid w:val="00D24515"/>
    <w:rsid w:val="00D24A68"/>
    <w:rsid w:val="00D65A3D"/>
    <w:rsid w:val="00D71B2C"/>
    <w:rsid w:val="00D725AB"/>
    <w:rsid w:val="00D72DCF"/>
    <w:rsid w:val="00DC2063"/>
    <w:rsid w:val="00DC41AF"/>
    <w:rsid w:val="00DC46FD"/>
    <w:rsid w:val="00DD1755"/>
    <w:rsid w:val="00DE52F6"/>
    <w:rsid w:val="00DF2D0B"/>
    <w:rsid w:val="00E5201D"/>
    <w:rsid w:val="00E67F36"/>
    <w:rsid w:val="00E71183"/>
    <w:rsid w:val="00E9209D"/>
    <w:rsid w:val="00E96B8A"/>
    <w:rsid w:val="00EA3F16"/>
    <w:rsid w:val="00EC05C1"/>
    <w:rsid w:val="00ED6615"/>
    <w:rsid w:val="00F46FB3"/>
    <w:rsid w:val="00F566F0"/>
    <w:rsid w:val="00F61FA6"/>
    <w:rsid w:val="00F7760B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20-20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Держгеокадастр</vt:lpstr>
    </vt:vector>
  </TitlesOfParts>
  <Company>Microsoft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Держгеокадастр</dc:title>
  <dc:creator>admin</dc:creator>
  <cp:lastModifiedBy>DELL</cp:lastModifiedBy>
  <cp:revision>18</cp:revision>
  <cp:lastPrinted>2025-04-01T11:19:00Z</cp:lastPrinted>
  <dcterms:created xsi:type="dcterms:W3CDTF">2025-04-01T08:45:00Z</dcterms:created>
  <dcterms:modified xsi:type="dcterms:W3CDTF">2025-06-17T08:36:00Z</dcterms:modified>
</cp:coreProperties>
</file>