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9B1474">
      <w:pPr>
        <w:spacing w:after="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74">
        <w:rPr>
          <w:rFonts w:ascii="Times New Roman" w:hAnsi="Times New Roman"/>
          <w:noProof/>
        </w:rPr>
        <w:t xml:space="preserve">                                                                  ПРОЄКТ            </w:t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A145AD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E3575A">
        <w:rPr>
          <w:rFonts w:ascii="Times New Roman" w:hAnsi="Times New Roman"/>
          <w:sz w:val="28"/>
          <w:szCs w:val="28"/>
        </w:rPr>
        <w:t>п’ята</w:t>
      </w:r>
      <w:r w:rsidR="00983390" w:rsidRPr="00983390">
        <w:rPr>
          <w:rFonts w:ascii="Times New Roman" w:hAnsi="Times New Roman"/>
          <w:sz w:val="28"/>
          <w:szCs w:val="28"/>
        </w:rPr>
        <w:t xml:space="preserve"> сесія </w:t>
      </w:r>
      <w:r w:rsidR="00822513">
        <w:rPr>
          <w:rFonts w:ascii="Times New Roman" w:hAnsi="Times New Roman"/>
          <w:sz w:val="28"/>
          <w:szCs w:val="28"/>
        </w:rPr>
        <w:t>дев’ятого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427657">
        <w:rPr>
          <w:rFonts w:ascii="Times New Roman" w:hAnsi="Times New Roman" w:cs="Times New Roman"/>
          <w:sz w:val="28"/>
          <w:szCs w:val="28"/>
        </w:rPr>
        <w:t>5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 Верхньодніпровськ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Pr="003208B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</w:rPr>
      </w:pPr>
    </w:p>
    <w:p w:rsidR="006A2922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6BB">
        <w:rPr>
          <w:rFonts w:ascii="Times New Roman" w:hAnsi="Times New Roman" w:cs="Times New Roman"/>
          <w:b/>
          <w:sz w:val="26"/>
          <w:szCs w:val="26"/>
        </w:rPr>
        <w:t>Про внесення  змін до рішення Верхньодніпровської міської ради</w:t>
      </w:r>
    </w:p>
    <w:p w:rsidR="006A2922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6BB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427657" w:rsidRPr="003A56BB">
        <w:rPr>
          <w:rFonts w:ascii="Times New Roman" w:hAnsi="Times New Roman" w:cs="Times New Roman"/>
          <w:b/>
          <w:sz w:val="26"/>
          <w:szCs w:val="26"/>
        </w:rPr>
        <w:t>07</w:t>
      </w:r>
      <w:r w:rsidRPr="003A56BB">
        <w:rPr>
          <w:rFonts w:ascii="Times New Roman" w:hAnsi="Times New Roman" w:cs="Times New Roman"/>
          <w:b/>
          <w:sz w:val="26"/>
          <w:szCs w:val="26"/>
        </w:rPr>
        <w:t xml:space="preserve"> листопада 202</w:t>
      </w:r>
      <w:r w:rsidR="00427657" w:rsidRPr="003A56BB">
        <w:rPr>
          <w:rFonts w:ascii="Times New Roman" w:hAnsi="Times New Roman" w:cs="Times New Roman"/>
          <w:b/>
          <w:sz w:val="26"/>
          <w:szCs w:val="26"/>
        </w:rPr>
        <w:t>4</w:t>
      </w:r>
      <w:r w:rsidRPr="003A56BB">
        <w:rPr>
          <w:rFonts w:ascii="Times New Roman" w:hAnsi="Times New Roman" w:cs="Times New Roman"/>
          <w:b/>
          <w:sz w:val="26"/>
          <w:szCs w:val="26"/>
        </w:rPr>
        <w:t xml:space="preserve"> року № </w:t>
      </w:r>
      <w:r w:rsidR="00427657" w:rsidRPr="003A56BB">
        <w:rPr>
          <w:rFonts w:ascii="Times New Roman" w:hAnsi="Times New Roman" w:cs="Times New Roman"/>
          <w:b/>
          <w:sz w:val="26"/>
          <w:szCs w:val="26"/>
        </w:rPr>
        <w:t>1945</w:t>
      </w:r>
      <w:r w:rsidRPr="003A56BB">
        <w:rPr>
          <w:rFonts w:ascii="Times New Roman" w:hAnsi="Times New Roman" w:cs="Times New Roman"/>
          <w:b/>
          <w:sz w:val="26"/>
          <w:szCs w:val="26"/>
        </w:rPr>
        <w:t>-</w:t>
      </w:r>
      <w:r w:rsidR="00427657" w:rsidRPr="003A56BB">
        <w:rPr>
          <w:rFonts w:ascii="Times New Roman" w:hAnsi="Times New Roman" w:cs="Times New Roman"/>
          <w:b/>
          <w:sz w:val="26"/>
          <w:szCs w:val="26"/>
        </w:rPr>
        <w:t>3</w:t>
      </w:r>
      <w:r w:rsidRPr="003A56BB">
        <w:rPr>
          <w:rFonts w:ascii="Times New Roman" w:hAnsi="Times New Roman" w:cs="Times New Roman"/>
          <w:b/>
          <w:sz w:val="26"/>
          <w:szCs w:val="26"/>
        </w:rPr>
        <w:t>9/ІХ «</w:t>
      </w:r>
      <w:r w:rsidR="00427657" w:rsidRPr="003A56BB">
        <w:rPr>
          <w:rFonts w:ascii="Times New Roman" w:hAnsi="Times New Roman" w:cs="Times New Roman"/>
          <w:b/>
          <w:sz w:val="26"/>
          <w:szCs w:val="26"/>
        </w:rPr>
        <w:t>Про продовження на 2025 рік</w:t>
      </w:r>
    </w:p>
    <w:p w:rsidR="006A2922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56BB">
        <w:rPr>
          <w:rFonts w:ascii="Times New Roman" w:hAnsi="Times New Roman" w:cs="Times New Roman"/>
          <w:b/>
          <w:sz w:val="26"/>
          <w:szCs w:val="26"/>
        </w:rPr>
        <w:t>терміну дії  «</w:t>
      </w:r>
      <w:r w:rsidRPr="003A56BB">
        <w:rPr>
          <w:rFonts w:ascii="Times New Roman" w:hAnsi="Times New Roman"/>
          <w:b/>
          <w:sz w:val="26"/>
          <w:szCs w:val="26"/>
        </w:rPr>
        <w:t>Комплексної довгострокової природоохоронної програми</w:t>
      </w:r>
    </w:p>
    <w:p w:rsidR="00427657" w:rsidRPr="003A56BB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56BB">
        <w:rPr>
          <w:rFonts w:ascii="Times New Roman" w:hAnsi="Times New Roman"/>
          <w:b/>
          <w:sz w:val="26"/>
          <w:szCs w:val="26"/>
        </w:rPr>
        <w:t>Верхньодніпровської міської  територіальної громади на 2018-2024 роки»</w:t>
      </w:r>
    </w:p>
    <w:p w:rsidR="00D81B57" w:rsidRPr="003A56BB" w:rsidRDefault="00427657" w:rsidP="004276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6BB">
        <w:rPr>
          <w:rFonts w:ascii="Times New Roman" w:hAnsi="Times New Roman" w:cs="Times New Roman"/>
          <w:b/>
          <w:sz w:val="26"/>
          <w:szCs w:val="26"/>
        </w:rPr>
        <w:t>та затвердження переліку заходів її фінансування</w:t>
      </w:r>
      <w:r w:rsidR="001F43F7" w:rsidRPr="003A56BB">
        <w:rPr>
          <w:rFonts w:ascii="Times New Roman" w:hAnsi="Times New Roman" w:cs="Times New Roman"/>
          <w:b/>
          <w:sz w:val="26"/>
          <w:szCs w:val="26"/>
        </w:rPr>
        <w:t>»</w:t>
      </w:r>
    </w:p>
    <w:p w:rsidR="00FE0BC9" w:rsidRPr="003A56BB" w:rsidRDefault="00FE0BC9" w:rsidP="00FE0BC9">
      <w:pPr>
        <w:spacing w:after="0"/>
        <w:ind w:right="141"/>
        <w:jc w:val="center"/>
        <w:rPr>
          <w:rFonts w:ascii="Times New Roman" w:hAnsi="Times New Roman" w:cs="Times New Roman"/>
          <w:sz w:val="26"/>
          <w:szCs w:val="26"/>
        </w:rPr>
      </w:pPr>
    </w:p>
    <w:p w:rsidR="00D81B57" w:rsidRPr="003A56BB" w:rsidRDefault="00D81B57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Pr="00A86728">
        <w:rPr>
          <w:rFonts w:ascii="Times New Roman" w:hAnsi="Times New Roman" w:cs="Times New Roman"/>
          <w:sz w:val="26"/>
          <w:szCs w:val="26"/>
        </w:rPr>
        <w:t>сталого розвитку Верхньодніпровської міської громади шляхом узгодженості економічних, соціальних та екологічних аспектів розвитку, забезпечення реалізації природоохоронних заходів</w:t>
      </w:r>
      <w:r w:rsidR="00C33064" w:rsidRPr="00A86728">
        <w:rPr>
          <w:rFonts w:ascii="Times New Roman" w:hAnsi="Times New Roman" w:cs="Times New Roman"/>
          <w:sz w:val="26"/>
          <w:szCs w:val="26"/>
        </w:rPr>
        <w:t>,</w:t>
      </w:r>
      <w:r w:rsidR="00827118" w:rsidRPr="00A86728">
        <w:rPr>
          <w:rFonts w:ascii="Times New Roman" w:hAnsi="Times New Roman" w:cs="Times New Roman"/>
          <w:sz w:val="26"/>
          <w:szCs w:val="26"/>
        </w:rPr>
        <w:t xml:space="preserve"> затверджених Постановою Кабінету Міністрів України</w:t>
      </w:r>
      <w:r w:rsidR="00A76813" w:rsidRPr="00A86728">
        <w:rPr>
          <w:rFonts w:ascii="Times New Roman" w:hAnsi="Times New Roman" w:cs="Times New Roman"/>
          <w:sz w:val="26"/>
          <w:szCs w:val="26"/>
        </w:rPr>
        <w:t xml:space="preserve"> від 17.09.1996р. </w:t>
      </w:r>
      <w:r w:rsidR="00C33064" w:rsidRPr="00A86728">
        <w:rPr>
          <w:rFonts w:ascii="Times New Roman" w:hAnsi="Times New Roman" w:cs="Times New Roman"/>
          <w:sz w:val="26"/>
          <w:szCs w:val="26"/>
        </w:rPr>
        <w:t xml:space="preserve"> </w:t>
      </w:r>
      <w:r w:rsidR="00DF525D" w:rsidRPr="00A86728">
        <w:rPr>
          <w:rFonts w:ascii="Times New Roman" w:hAnsi="Times New Roman" w:cs="Times New Roman"/>
          <w:sz w:val="26"/>
          <w:szCs w:val="26"/>
        </w:rPr>
        <w:t xml:space="preserve">№ 1147, </w:t>
      </w:r>
      <w:r w:rsidR="00827118" w:rsidRPr="00A86728">
        <w:rPr>
          <w:rFonts w:ascii="Times New Roman" w:hAnsi="Times New Roman" w:cs="Times New Roman"/>
          <w:sz w:val="26"/>
          <w:szCs w:val="26"/>
        </w:rPr>
        <w:t xml:space="preserve">включених до </w:t>
      </w:r>
      <w:r w:rsidR="00827118" w:rsidRPr="00A86728">
        <w:rPr>
          <w:rFonts w:ascii="Times New Roman" w:hAnsi="Times New Roman"/>
          <w:sz w:val="26"/>
          <w:szCs w:val="26"/>
        </w:rPr>
        <w:t>Комплексної довгострокової природоохоронної програми Верхньодніпровської міської територіальної громади на 2018-2025 роки</w:t>
      </w:r>
      <w:r w:rsidR="00827118" w:rsidRPr="00A86728">
        <w:rPr>
          <w:rFonts w:ascii="Times New Roman" w:hAnsi="Times New Roman"/>
          <w:spacing w:val="6"/>
          <w:sz w:val="26"/>
          <w:szCs w:val="26"/>
          <w:shd w:val="clear" w:color="auto" w:fill="FFFFFF"/>
        </w:rPr>
        <w:t xml:space="preserve">, </w:t>
      </w:r>
      <w:r w:rsidR="00827118" w:rsidRPr="00A86728">
        <w:rPr>
          <w:rFonts w:ascii="Times New Roman" w:hAnsi="Times New Roman" w:cs="Times New Roman"/>
          <w:sz w:val="26"/>
          <w:szCs w:val="26"/>
        </w:rPr>
        <w:t xml:space="preserve">затвердженої </w:t>
      </w:r>
      <w:r w:rsidR="00827118" w:rsidRPr="00674A3C">
        <w:rPr>
          <w:rFonts w:ascii="Times New Roman" w:hAnsi="Times New Roman" w:cs="Times New Roman"/>
          <w:sz w:val="26"/>
          <w:szCs w:val="26"/>
        </w:rPr>
        <w:t xml:space="preserve">рішенням </w:t>
      </w:r>
      <w:r w:rsidR="00827118" w:rsidRPr="00A558B3">
        <w:rPr>
          <w:rFonts w:ascii="Times New Roman" w:hAnsi="Times New Roman" w:cs="Times New Roman"/>
          <w:sz w:val="26"/>
          <w:szCs w:val="26"/>
        </w:rPr>
        <w:t>Верхньодніпровської міської ради № 31-3/VІІІ  від  15  грудня  2017 року</w:t>
      </w:r>
      <w:r w:rsidR="00B00ECD" w:rsidRPr="00A558B3">
        <w:rPr>
          <w:rFonts w:ascii="Times New Roman" w:hAnsi="Times New Roman" w:cs="Times New Roman"/>
          <w:sz w:val="26"/>
          <w:szCs w:val="26"/>
        </w:rPr>
        <w:t xml:space="preserve"> (</w:t>
      </w:r>
      <w:r w:rsidR="00827118" w:rsidRPr="00A558B3">
        <w:rPr>
          <w:rFonts w:ascii="Times New Roman" w:hAnsi="Times New Roman" w:cs="Times New Roman"/>
          <w:sz w:val="26"/>
          <w:szCs w:val="26"/>
        </w:rPr>
        <w:t>зі змінами</w:t>
      </w:r>
      <w:r w:rsidR="00B00ECD" w:rsidRPr="00A558B3">
        <w:rPr>
          <w:rFonts w:ascii="Times New Roman" w:hAnsi="Times New Roman" w:cs="Times New Roman"/>
          <w:sz w:val="26"/>
          <w:szCs w:val="26"/>
        </w:rPr>
        <w:t>)</w:t>
      </w:r>
      <w:r w:rsidR="00827118" w:rsidRPr="00A558B3">
        <w:rPr>
          <w:rFonts w:ascii="Times New Roman" w:hAnsi="Times New Roman" w:cs="Times New Roman"/>
          <w:sz w:val="26"/>
          <w:szCs w:val="26"/>
        </w:rPr>
        <w:t>,</w:t>
      </w:r>
      <w:r w:rsidRPr="00A558B3">
        <w:rPr>
          <w:rFonts w:ascii="Times New Roman" w:hAnsi="Times New Roman" w:cs="Times New Roman"/>
          <w:sz w:val="26"/>
          <w:szCs w:val="26"/>
        </w:rPr>
        <w:t xml:space="preserve"> </w:t>
      </w:r>
      <w:r w:rsidR="00A86728" w:rsidRPr="00A558B3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A558B3" w:rsidRPr="00A558B3">
        <w:rPr>
          <w:rFonts w:ascii="Times New Roman" w:hAnsi="Times New Roman" w:cs="Times New Roman"/>
          <w:sz w:val="26"/>
          <w:szCs w:val="26"/>
        </w:rPr>
        <w:t xml:space="preserve">Закону України “Про управління відходами”, </w:t>
      </w:r>
      <w:r w:rsidR="00A86728" w:rsidRPr="00A558B3">
        <w:rPr>
          <w:rFonts w:ascii="Times New Roman" w:hAnsi="Times New Roman" w:cs="Times New Roman"/>
          <w:sz w:val="26"/>
          <w:szCs w:val="26"/>
        </w:rPr>
        <w:t xml:space="preserve">розпорядження Кабінету Міністрів України </w:t>
      </w:r>
      <w:r w:rsidR="00674A3C" w:rsidRPr="00A558B3">
        <w:rPr>
          <w:rFonts w:ascii="Times New Roman" w:hAnsi="Times New Roman" w:cs="Times New Roman"/>
          <w:sz w:val="26"/>
          <w:szCs w:val="26"/>
        </w:rPr>
        <w:t xml:space="preserve">№ 1353-р від </w:t>
      </w:r>
      <w:r w:rsidR="00674A3C" w:rsidRPr="00A558B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27 грудня 2024 р</w:t>
      </w:r>
      <w:r w:rsidR="00674A3C" w:rsidRPr="00A558B3">
        <w:rPr>
          <w:rFonts w:ascii="Times New Roman" w:hAnsi="Times New Roman" w:cs="Times New Roman"/>
          <w:sz w:val="26"/>
          <w:szCs w:val="26"/>
        </w:rPr>
        <w:t xml:space="preserve"> </w:t>
      </w:r>
      <w:r w:rsidR="00A86728" w:rsidRPr="00A558B3">
        <w:rPr>
          <w:rFonts w:ascii="Times New Roman" w:hAnsi="Times New Roman" w:cs="Times New Roman"/>
          <w:sz w:val="26"/>
          <w:szCs w:val="26"/>
        </w:rPr>
        <w:t>«</w:t>
      </w:r>
      <w:r w:rsidR="00A86728" w:rsidRPr="00A558B3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Про затвердження Національного плану управління відходами до 2033 року та визнання такими, що втратили чинність, деяких актів»</w:t>
      </w:r>
      <w:r w:rsidR="00B00ECD" w:rsidRPr="00A558B3">
        <w:rPr>
          <w:rFonts w:ascii="Times New Roman" w:hAnsi="Times New Roman" w:cs="Times New Roman"/>
          <w:sz w:val="26"/>
          <w:szCs w:val="26"/>
        </w:rPr>
        <w:t xml:space="preserve">, </w:t>
      </w:r>
      <w:r w:rsidRPr="00A558B3">
        <w:rPr>
          <w:rFonts w:ascii="Times New Roman" w:hAnsi="Times New Roman" w:cs="Times New Roman"/>
          <w:sz w:val="26"/>
          <w:szCs w:val="26"/>
        </w:rPr>
        <w:t>керуючись ст. 26 Закону України «Про місцеве самоврядування в Україні», Верхньодніпровська міська рада</w:t>
      </w:r>
      <w:r w:rsidRPr="003A56BB">
        <w:rPr>
          <w:rFonts w:ascii="Times New Roman" w:hAnsi="Times New Roman" w:cs="Times New Roman"/>
          <w:sz w:val="26"/>
          <w:szCs w:val="26"/>
        </w:rPr>
        <w:t>,-</w:t>
      </w:r>
    </w:p>
    <w:p w:rsidR="00D81B57" w:rsidRPr="003A56BB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81B57" w:rsidRPr="003A56BB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</w:rPr>
      </w:pPr>
      <w:r w:rsidRPr="003A56BB">
        <w:rPr>
          <w:rFonts w:ascii="Times New Roman" w:hAnsi="Times New Roman" w:cs="Times New Roman"/>
          <w:b/>
          <w:sz w:val="26"/>
          <w:szCs w:val="26"/>
        </w:rPr>
        <w:t>В И Р І Ш И Л А:</w:t>
      </w:r>
    </w:p>
    <w:p w:rsidR="00D81B57" w:rsidRPr="003A56BB" w:rsidRDefault="00D81B57" w:rsidP="00FB51A6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>1.</w:t>
      </w:r>
      <w:r w:rsidRPr="003A56BB">
        <w:rPr>
          <w:rFonts w:ascii="Times New Roman" w:hAnsi="Times New Roman" w:cs="Times New Roman"/>
          <w:sz w:val="26"/>
          <w:szCs w:val="26"/>
        </w:rPr>
        <w:tab/>
      </w:r>
      <w:r w:rsidR="00277E3B" w:rsidRPr="003A56BB">
        <w:rPr>
          <w:rFonts w:ascii="Times New Roman" w:hAnsi="Times New Roman" w:cs="Times New Roman"/>
          <w:sz w:val="26"/>
          <w:szCs w:val="26"/>
        </w:rPr>
        <w:t xml:space="preserve">     </w:t>
      </w:r>
      <w:r w:rsidRPr="003A56BB">
        <w:rPr>
          <w:rFonts w:ascii="Times New Roman" w:hAnsi="Times New Roman" w:cs="Times New Roman"/>
          <w:sz w:val="26"/>
          <w:szCs w:val="26"/>
        </w:rPr>
        <w:t xml:space="preserve">Внести зміни </w:t>
      </w:r>
      <w:r w:rsidR="00AD4CC8" w:rsidRPr="003A56BB">
        <w:rPr>
          <w:rFonts w:ascii="Times New Roman" w:hAnsi="Times New Roman" w:cs="Times New Roman"/>
          <w:sz w:val="26"/>
          <w:szCs w:val="26"/>
        </w:rPr>
        <w:t xml:space="preserve">до рішення Верхньодніпровської міської ради </w:t>
      </w:r>
      <w:r w:rsidR="00FB51A6" w:rsidRPr="003A56BB">
        <w:rPr>
          <w:rFonts w:ascii="Times New Roman" w:hAnsi="Times New Roman" w:cs="Times New Roman"/>
          <w:sz w:val="26"/>
          <w:szCs w:val="26"/>
        </w:rPr>
        <w:t>від 07 листопада 2024 року № 1945-39/ІХ «Про продовження на 2025 рік терміну дії  «Комплексної довгострокової природоохоронної програми Верхньодніпровської міської  територіа</w:t>
      </w:r>
      <w:r w:rsidR="008F5D6F">
        <w:rPr>
          <w:rFonts w:ascii="Times New Roman" w:hAnsi="Times New Roman" w:cs="Times New Roman"/>
          <w:sz w:val="26"/>
          <w:szCs w:val="26"/>
        </w:rPr>
        <w:t>льної громади на 2018-2024 роки та</w:t>
      </w:r>
      <w:r w:rsidR="00FB51A6" w:rsidRPr="003A56BB">
        <w:rPr>
          <w:rFonts w:ascii="Times New Roman" w:hAnsi="Times New Roman" w:cs="Times New Roman"/>
          <w:sz w:val="26"/>
          <w:szCs w:val="26"/>
        </w:rPr>
        <w:t xml:space="preserve"> затвердження переліку заходів її фінансування»</w:t>
      </w:r>
      <w:r w:rsidR="00DF525D" w:rsidRPr="003A56BB">
        <w:rPr>
          <w:rFonts w:ascii="Times New Roman" w:hAnsi="Times New Roman" w:cs="Times New Roman"/>
          <w:sz w:val="26"/>
          <w:szCs w:val="26"/>
        </w:rPr>
        <w:t>,</w:t>
      </w:r>
      <w:r w:rsidR="00B00ECD" w:rsidRPr="003A56BB">
        <w:rPr>
          <w:rFonts w:ascii="Times New Roman" w:hAnsi="Times New Roman" w:cs="Times New Roman"/>
          <w:sz w:val="26"/>
          <w:szCs w:val="26"/>
        </w:rPr>
        <w:t xml:space="preserve"> </w:t>
      </w:r>
      <w:r w:rsidR="004834BC">
        <w:rPr>
          <w:rFonts w:ascii="Times New Roman" w:hAnsi="Times New Roman" w:cs="Times New Roman"/>
          <w:sz w:val="26"/>
          <w:szCs w:val="26"/>
        </w:rPr>
        <w:t xml:space="preserve">в частині </w:t>
      </w:r>
      <w:r w:rsidR="009E088A">
        <w:rPr>
          <w:rFonts w:ascii="Times New Roman" w:hAnsi="Times New Roman" w:cs="Times New Roman"/>
          <w:sz w:val="26"/>
          <w:szCs w:val="26"/>
        </w:rPr>
        <w:t>доповн</w:t>
      </w:r>
      <w:r w:rsidR="004834BC">
        <w:rPr>
          <w:rFonts w:ascii="Times New Roman" w:hAnsi="Times New Roman" w:cs="Times New Roman"/>
          <w:sz w:val="26"/>
          <w:szCs w:val="26"/>
        </w:rPr>
        <w:t>ення</w:t>
      </w:r>
      <w:r w:rsidR="009E088A">
        <w:rPr>
          <w:rFonts w:ascii="Times New Roman" w:hAnsi="Times New Roman" w:cs="Times New Roman"/>
          <w:sz w:val="26"/>
          <w:szCs w:val="26"/>
        </w:rPr>
        <w:t xml:space="preserve"> Перелік</w:t>
      </w:r>
      <w:r w:rsidR="004834BC">
        <w:rPr>
          <w:rFonts w:ascii="Times New Roman" w:hAnsi="Times New Roman" w:cs="Times New Roman"/>
          <w:sz w:val="26"/>
          <w:szCs w:val="26"/>
        </w:rPr>
        <w:t>у</w:t>
      </w:r>
      <w:r w:rsidR="009E088A">
        <w:rPr>
          <w:rFonts w:ascii="Times New Roman" w:hAnsi="Times New Roman" w:cs="Times New Roman"/>
          <w:sz w:val="26"/>
          <w:szCs w:val="26"/>
        </w:rPr>
        <w:t xml:space="preserve"> заходів</w:t>
      </w:r>
      <w:r w:rsidR="00600D47">
        <w:rPr>
          <w:rFonts w:ascii="Times New Roman" w:hAnsi="Times New Roman" w:cs="Times New Roman"/>
          <w:sz w:val="26"/>
          <w:szCs w:val="26"/>
        </w:rPr>
        <w:t xml:space="preserve"> з </w:t>
      </w:r>
      <w:bookmarkStart w:id="0" w:name="_GoBack"/>
      <w:bookmarkEnd w:id="0"/>
      <w:r w:rsidR="00600D47">
        <w:rPr>
          <w:rFonts w:ascii="Times New Roman" w:hAnsi="Times New Roman" w:cs="Times New Roman"/>
          <w:sz w:val="26"/>
          <w:szCs w:val="26"/>
        </w:rPr>
        <w:t>фінансування на 2025 рік</w:t>
      </w:r>
      <w:r w:rsidR="009E088A">
        <w:rPr>
          <w:rFonts w:ascii="Times New Roman" w:hAnsi="Times New Roman" w:cs="Times New Roman"/>
          <w:sz w:val="26"/>
          <w:szCs w:val="26"/>
        </w:rPr>
        <w:t xml:space="preserve">, </w:t>
      </w:r>
      <w:r w:rsidR="00DF525D" w:rsidRPr="003A56BB">
        <w:rPr>
          <w:rFonts w:ascii="Times New Roman" w:hAnsi="Times New Roman" w:cs="Times New Roman"/>
          <w:sz w:val="26"/>
          <w:szCs w:val="26"/>
        </w:rPr>
        <w:t>виклавши додаток 1 в новій редакції</w:t>
      </w:r>
      <w:r w:rsidRPr="003A56BB">
        <w:rPr>
          <w:rFonts w:ascii="Times New Roman" w:hAnsi="Times New Roman" w:cs="Times New Roman"/>
          <w:sz w:val="26"/>
          <w:szCs w:val="26"/>
        </w:rPr>
        <w:t>.</w:t>
      </w:r>
    </w:p>
    <w:p w:rsidR="00D81B57" w:rsidRPr="003A56BB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>2.</w:t>
      </w:r>
      <w:r w:rsidRPr="003A56BB">
        <w:rPr>
          <w:rFonts w:ascii="Times New Roman" w:hAnsi="Times New Roman" w:cs="Times New Roman"/>
          <w:sz w:val="26"/>
          <w:szCs w:val="26"/>
        </w:rPr>
        <w:tab/>
      </w:r>
      <w:r w:rsidR="00277E3B" w:rsidRPr="003A56BB">
        <w:rPr>
          <w:rFonts w:ascii="Times New Roman" w:hAnsi="Times New Roman" w:cs="Times New Roman"/>
          <w:sz w:val="26"/>
          <w:szCs w:val="26"/>
        </w:rPr>
        <w:t xml:space="preserve">     </w:t>
      </w:r>
      <w:r w:rsidRPr="003A56BB">
        <w:rPr>
          <w:rFonts w:ascii="Times New Roman" w:hAnsi="Times New Roman" w:cs="Times New Roman"/>
          <w:sz w:val="26"/>
          <w:szCs w:val="26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3A56BB">
        <w:rPr>
          <w:rFonts w:ascii="Times New Roman" w:hAnsi="Times New Roman" w:cs="Times New Roman"/>
          <w:sz w:val="26"/>
          <w:szCs w:val="26"/>
        </w:rPr>
        <w:t>.</w:t>
      </w:r>
    </w:p>
    <w:p w:rsidR="00D81B57" w:rsidRPr="003A56BB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>3.</w:t>
      </w:r>
      <w:r w:rsidRPr="003A56BB">
        <w:rPr>
          <w:rFonts w:ascii="Times New Roman" w:hAnsi="Times New Roman" w:cs="Times New Roman"/>
          <w:sz w:val="26"/>
          <w:szCs w:val="26"/>
        </w:rPr>
        <w:tab/>
      </w:r>
      <w:r w:rsidR="00277E3B" w:rsidRPr="003A56BB">
        <w:rPr>
          <w:rFonts w:ascii="Times New Roman" w:hAnsi="Times New Roman" w:cs="Times New Roman"/>
          <w:sz w:val="26"/>
          <w:szCs w:val="26"/>
        </w:rPr>
        <w:t xml:space="preserve">     </w:t>
      </w:r>
      <w:r w:rsidRPr="003A56BB">
        <w:rPr>
          <w:rFonts w:ascii="Times New Roman" w:hAnsi="Times New Roman" w:cs="Times New Roman"/>
          <w:sz w:val="26"/>
          <w:szCs w:val="26"/>
        </w:rPr>
        <w:t>Контроль за виконанням даного рішення покладається на постійну депутатську комісію з питань земельних відносин, природокористування, планування територій, будівництва, архітектури, охорони пам’яток, історичного середовища, та благоустрою Верхньодніпровської міської ради.</w:t>
      </w:r>
    </w:p>
    <w:p w:rsidR="00D81B57" w:rsidRPr="003A56BB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D81B57" w:rsidRPr="003A56BB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A56BB">
        <w:rPr>
          <w:rFonts w:ascii="Times New Roman" w:hAnsi="Times New Roman" w:cs="Times New Roman"/>
          <w:sz w:val="26"/>
          <w:szCs w:val="26"/>
        </w:rPr>
        <w:t xml:space="preserve">Верхньодніпровський міський голова                              </w:t>
      </w:r>
      <w:r w:rsidR="00B26D6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A56BB">
        <w:rPr>
          <w:rFonts w:ascii="Times New Roman" w:hAnsi="Times New Roman" w:cs="Times New Roman"/>
          <w:sz w:val="26"/>
          <w:szCs w:val="26"/>
        </w:rPr>
        <w:t xml:space="preserve">          Геннадій  ЛЕБІДЬ</w:t>
      </w:r>
    </w:p>
    <w:p w:rsidR="009B3669" w:rsidRPr="003208BC" w:rsidRDefault="009B3669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sectPr w:rsidR="009B3669" w:rsidRPr="003208BC" w:rsidSect="003B19B0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F1E98"/>
    <w:rsid w:val="00153D91"/>
    <w:rsid w:val="001A47DF"/>
    <w:rsid w:val="001F43F7"/>
    <w:rsid w:val="00237FE9"/>
    <w:rsid w:val="00277E3B"/>
    <w:rsid w:val="002B5119"/>
    <w:rsid w:val="003055AD"/>
    <w:rsid w:val="003208BC"/>
    <w:rsid w:val="003A2C0C"/>
    <w:rsid w:val="003A56BB"/>
    <w:rsid w:val="003B19B0"/>
    <w:rsid w:val="003B1F30"/>
    <w:rsid w:val="00427657"/>
    <w:rsid w:val="00451B4E"/>
    <w:rsid w:val="004622B0"/>
    <w:rsid w:val="004834BC"/>
    <w:rsid w:val="004A6E7B"/>
    <w:rsid w:val="004B7CD7"/>
    <w:rsid w:val="004E728E"/>
    <w:rsid w:val="005432FE"/>
    <w:rsid w:val="005C1212"/>
    <w:rsid w:val="00600D47"/>
    <w:rsid w:val="0063478C"/>
    <w:rsid w:val="00674A3C"/>
    <w:rsid w:val="00677A3C"/>
    <w:rsid w:val="006A2922"/>
    <w:rsid w:val="006C63F7"/>
    <w:rsid w:val="007273E8"/>
    <w:rsid w:val="0077054C"/>
    <w:rsid w:val="007A4E47"/>
    <w:rsid w:val="007B4681"/>
    <w:rsid w:val="007C39F4"/>
    <w:rsid w:val="00822513"/>
    <w:rsid w:val="008257E2"/>
    <w:rsid w:val="00827118"/>
    <w:rsid w:val="00852CB6"/>
    <w:rsid w:val="008F5D6F"/>
    <w:rsid w:val="00905B96"/>
    <w:rsid w:val="00983390"/>
    <w:rsid w:val="009B1474"/>
    <w:rsid w:val="009B3669"/>
    <w:rsid w:val="009E088A"/>
    <w:rsid w:val="009E7248"/>
    <w:rsid w:val="00A145AD"/>
    <w:rsid w:val="00A558B3"/>
    <w:rsid w:val="00A55FD0"/>
    <w:rsid w:val="00A76813"/>
    <w:rsid w:val="00A83794"/>
    <w:rsid w:val="00A86728"/>
    <w:rsid w:val="00AC1EA9"/>
    <w:rsid w:val="00AD4CC8"/>
    <w:rsid w:val="00B00ECD"/>
    <w:rsid w:val="00B06E0D"/>
    <w:rsid w:val="00B26D63"/>
    <w:rsid w:val="00B82E00"/>
    <w:rsid w:val="00BC2680"/>
    <w:rsid w:val="00C33064"/>
    <w:rsid w:val="00C77D10"/>
    <w:rsid w:val="00CE2E34"/>
    <w:rsid w:val="00CE47DD"/>
    <w:rsid w:val="00D81B57"/>
    <w:rsid w:val="00D8740F"/>
    <w:rsid w:val="00DF525D"/>
    <w:rsid w:val="00E3575A"/>
    <w:rsid w:val="00E62B95"/>
    <w:rsid w:val="00E91E99"/>
    <w:rsid w:val="00F32E4A"/>
    <w:rsid w:val="00F6466D"/>
    <w:rsid w:val="00F65C12"/>
    <w:rsid w:val="00FB51A6"/>
    <w:rsid w:val="00FD5995"/>
    <w:rsid w:val="00FE0BC9"/>
    <w:rsid w:val="00FE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2E-0C0C-408A-8A8F-9A2B9E0B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DELL</cp:lastModifiedBy>
  <cp:revision>58</cp:revision>
  <cp:lastPrinted>2025-06-12T11:56:00Z</cp:lastPrinted>
  <dcterms:created xsi:type="dcterms:W3CDTF">2022-07-20T09:26:00Z</dcterms:created>
  <dcterms:modified xsi:type="dcterms:W3CDTF">2025-06-17T07:45:00Z</dcterms:modified>
</cp:coreProperties>
</file>