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C9" w:rsidRDefault="00A571A4" w:rsidP="002C7FC9">
      <w:pPr>
        <w:framePr w:w="15236" w:h="2344" w:hRule="exact" w:hSpace="180" w:wrap="around" w:vAnchor="page" w:hAnchor="margin" w:xAlign="right" w:y="437"/>
        <w:ind w:left="10490" w:right="-28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Додаток 2</w:t>
      </w:r>
      <w:r w:rsidR="002C7FC9">
        <w:rPr>
          <w:bCs/>
          <w:sz w:val="20"/>
          <w:szCs w:val="20"/>
          <w:lang w:val="uk-UA"/>
        </w:rPr>
        <w:t xml:space="preserve"> </w:t>
      </w:r>
    </w:p>
    <w:p w:rsidR="002C7FC9" w:rsidRDefault="002C7FC9" w:rsidP="002C7FC9">
      <w:pPr>
        <w:framePr w:w="15236" w:h="2344" w:hRule="exact" w:hSpace="180" w:wrap="around" w:vAnchor="page" w:hAnchor="margin" w:xAlign="right" w:y="437"/>
        <w:ind w:left="10490" w:right="-28"/>
        <w:rPr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до рішення</w:t>
      </w:r>
      <w:r>
        <w:rPr>
          <w:sz w:val="20"/>
          <w:szCs w:val="20"/>
          <w:lang w:val="uk-UA"/>
        </w:rPr>
        <w:t xml:space="preserve"> Верхньодніпровської міської ради </w:t>
      </w:r>
    </w:p>
    <w:p w:rsidR="002C7FC9" w:rsidRDefault="002C7FC9" w:rsidP="002C7FC9">
      <w:pPr>
        <w:framePr w:w="15236" w:h="2344" w:hRule="exact" w:hSpace="180" w:wrap="around" w:vAnchor="page" w:hAnchor="margin" w:xAlign="right" w:y="437"/>
        <w:ind w:left="10490" w:right="-2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від 09 вересня 2021 року № 396-10/</w:t>
      </w:r>
      <w:r>
        <w:rPr>
          <w:sz w:val="20"/>
          <w:szCs w:val="20"/>
        </w:rPr>
        <w:t>IX</w:t>
      </w:r>
      <w:r>
        <w:rPr>
          <w:sz w:val="20"/>
          <w:szCs w:val="20"/>
          <w:lang w:val="uk-UA"/>
        </w:rPr>
        <w:t xml:space="preserve"> «Про затвердження Програми забезпечення публічного порядку та безпеки громадян у Верхньодніпровській міській територіальній громаді на 2021-2025 роки»</w:t>
      </w:r>
    </w:p>
    <w:p w:rsidR="002C7FC9" w:rsidRDefault="002C7FC9" w:rsidP="002C7FC9">
      <w:pPr>
        <w:framePr w:w="15236" w:h="2344" w:hRule="exact" w:hSpace="180" w:wrap="around" w:vAnchor="page" w:hAnchor="margin" w:xAlign="right" w:y="437"/>
        <w:ind w:left="10490" w:right="-28"/>
        <w:rPr>
          <w:bCs/>
          <w:sz w:val="20"/>
          <w:szCs w:val="20"/>
          <w:lang w:val="uk-UA"/>
        </w:rPr>
      </w:pPr>
    </w:p>
    <w:p w:rsidR="002C7FC9" w:rsidRDefault="002C7FC9" w:rsidP="002C7FC9">
      <w:pPr>
        <w:framePr w:w="15236" w:h="2344" w:hRule="exact" w:hSpace="180" w:wrap="around" w:vAnchor="page" w:hAnchor="margin" w:xAlign="right" w:y="437"/>
        <w:ind w:left="10490" w:right="-28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 xml:space="preserve">(в редакції зі змінами згідно рішення сесії </w:t>
      </w:r>
    </w:p>
    <w:p w:rsidR="002C7FC9" w:rsidRDefault="002C7FC9" w:rsidP="002C7FC9">
      <w:pPr>
        <w:framePr w:w="15236" w:h="2344" w:hRule="exact" w:hSpace="180" w:wrap="around" w:vAnchor="page" w:hAnchor="margin" w:xAlign="right" w:y="437"/>
        <w:ind w:left="10490" w:right="-28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Верхньодніпровської міської ради</w:t>
      </w:r>
    </w:p>
    <w:p w:rsidR="002C7FC9" w:rsidRDefault="00D63482" w:rsidP="002C7FC9">
      <w:pPr>
        <w:framePr w:w="15236" w:h="2344" w:hRule="exact" w:hSpace="180" w:wrap="around" w:vAnchor="page" w:hAnchor="margin" w:xAlign="right" w:y="437"/>
        <w:ind w:left="9782" w:right="-28" w:firstLine="708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№______-42/ІХ від  «___»_____2025</w:t>
      </w:r>
      <w:r w:rsidR="002C7FC9">
        <w:rPr>
          <w:bCs/>
          <w:sz w:val="20"/>
          <w:szCs w:val="20"/>
          <w:lang w:val="uk-UA"/>
        </w:rPr>
        <w:t xml:space="preserve"> року)</w:t>
      </w:r>
    </w:p>
    <w:p w:rsidR="00FB50C7" w:rsidRDefault="00644A9E">
      <w:pPr>
        <w:rPr>
          <w:lang w:val="uk-UA"/>
        </w:rPr>
      </w:pPr>
    </w:p>
    <w:p w:rsidR="002C7FC9" w:rsidRPr="002821C1" w:rsidRDefault="002C7FC9" w:rsidP="002C7FC9">
      <w:pPr>
        <w:rPr>
          <w:lang w:val="uk-UA"/>
        </w:rPr>
      </w:pPr>
    </w:p>
    <w:p w:rsidR="002C7FC9" w:rsidRPr="002821C1" w:rsidRDefault="002C7FC9" w:rsidP="002C7FC9">
      <w:pPr>
        <w:rPr>
          <w:lang w:val="uk-UA"/>
        </w:rPr>
      </w:pPr>
    </w:p>
    <w:p w:rsidR="002C7FC9" w:rsidRPr="004D215F" w:rsidRDefault="002C7FC9" w:rsidP="00A571A4">
      <w:pPr>
        <w:jc w:val="center"/>
        <w:rPr>
          <w:b/>
          <w:lang w:val="uk-UA"/>
        </w:rPr>
      </w:pPr>
      <w:r w:rsidRPr="004D215F">
        <w:rPr>
          <w:b/>
          <w:lang w:val="uk-UA"/>
        </w:rPr>
        <w:t xml:space="preserve">Ресурсне забезпечення Програми забезпечення публічного порядку та безпеки громадян у Верхньодніпровській міській територіальній громаді </w:t>
      </w:r>
      <w:r>
        <w:rPr>
          <w:b/>
          <w:lang w:val="uk-UA"/>
        </w:rPr>
        <w:t>на 2021-2025</w:t>
      </w:r>
      <w:r w:rsidRPr="004D215F">
        <w:rPr>
          <w:b/>
          <w:lang w:val="uk-UA"/>
        </w:rPr>
        <w:t xml:space="preserve"> роки</w:t>
      </w:r>
    </w:p>
    <w:p w:rsidR="002C7FC9" w:rsidRPr="002821C1" w:rsidRDefault="002C7FC9" w:rsidP="002C7FC9">
      <w:pPr>
        <w:jc w:val="center"/>
        <w:rPr>
          <w:b/>
          <w:sz w:val="28"/>
          <w:szCs w:val="28"/>
          <w:lang w:val="uk-UA"/>
        </w:rPr>
      </w:pPr>
    </w:p>
    <w:p w:rsidR="002C7FC9" w:rsidRPr="002821C1" w:rsidRDefault="002C7FC9" w:rsidP="002C7FC9">
      <w:pPr>
        <w:rPr>
          <w:lang w:val="uk-UA"/>
        </w:rPr>
      </w:pPr>
    </w:p>
    <w:p w:rsidR="002C7FC9" w:rsidRPr="002821C1" w:rsidRDefault="002C7FC9" w:rsidP="002C7FC9">
      <w:pPr>
        <w:rPr>
          <w:lang w:val="uk-UA"/>
        </w:rPr>
      </w:pPr>
    </w:p>
    <w:p w:rsidR="002C7FC9" w:rsidRDefault="002C7FC9" w:rsidP="002C7FC9">
      <w:pPr>
        <w:rPr>
          <w:b/>
          <w:lang w:val="uk-UA"/>
        </w:rPr>
      </w:pPr>
      <w:r w:rsidRPr="002821C1">
        <w:rPr>
          <w:b/>
          <w:lang w:val="uk-UA"/>
        </w:rPr>
        <w:t>Етапи виконання Програми</w:t>
      </w:r>
      <w:r>
        <w:rPr>
          <w:b/>
          <w:lang w:val="uk-UA"/>
        </w:rPr>
        <w:t xml:space="preserve">, </w:t>
      </w:r>
      <w:r w:rsidRPr="002821C1">
        <w:rPr>
          <w:b/>
          <w:lang w:val="uk-UA"/>
        </w:rPr>
        <w:t>тис. грн.</w:t>
      </w:r>
    </w:p>
    <w:p w:rsidR="002C7FC9" w:rsidRPr="002821C1" w:rsidRDefault="002C7FC9" w:rsidP="002C7FC9">
      <w:pPr>
        <w:rPr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268"/>
        <w:gridCol w:w="1274"/>
        <w:gridCol w:w="1274"/>
        <w:gridCol w:w="1274"/>
        <w:gridCol w:w="1148"/>
        <w:gridCol w:w="1241"/>
      </w:tblGrid>
      <w:tr w:rsidR="002C7FC9" w:rsidRPr="002821C1" w:rsidTr="00D63482">
        <w:tc>
          <w:tcPr>
            <w:tcW w:w="2376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Показники витрат</w:t>
            </w:r>
          </w:p>
        </w:tc>
        <w:tc>
          <w:tcPr>
            <w:tcW w:w="1268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2021</w:t>
            </w:r>
          </w:p>
        </w:tc>
        <w:tc>
          <w:tcPr>
            <w:tcW w:w="1274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2022</w:t>
            </w:r>
          </w:p>
        </w:tc>
        <w:tc>
          <w:tcPr>
            <w:tcW w:w="1274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</w:p>
        </w:tc>
        <w:tc>
          <w:tcPr>
            <w:tcW w:w="1274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</w:tc>
        <w:tc>
          <w:tcPr>
            <w:tcW w:w="1148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</w:p>
        </w:tc>
        <w:tc>
          <w:tcPr>
            <w:tcW w:w="1241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Всього</w:t>
            </w:r>
          </w:p>
        </w:tc>
      </w:tr>
      <w:tr w:rsidR="00D63482" w:rsidRPr="002821C1" w:rsidTr="00D63482">
        <w:tc>
          <w:tcPr>
            <w:tcW w:w="2376" w:type="dxa"/>
          </w:tcPr>
          <w:p w:rsidR="00D63482" w:rsidRPr="002821C1" w:rsidRDefault="00D63482" w:rsidP="00E15AF6">
            <w:pPr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  <w:r w:rsidRPr="002821C1">
              <w:rPr>
                <w:lang w:val="uk-UA"/>
              </w:rPr>
              <w:t xml:space="preserve"> бюджет</w:t>
            </w:r>
          </w:p>
        </w:tc>
        <w:tc>
          <w:tcPr>
            <w:tcW w:w="1268" w:type="dxa"/>
          </w:tcPr>
          <w:p w:rsidR="00D63482" w:rsidRPr="009C4503" w:rsidRDefault="00D63482" w:rsidP="0033256C">
            <w:r w:rsidRPr="009C4503">
              <w:t>150,0</w:t>
            </w:r>
          </w:p>
        </w:tc>
        <w:tc>
          <w:tcPr>
            <w:tcW w:w="1274" w:type="dxa"/>
          </w:tcPr>
          <w:p w:rsidR="00D63482" w:rsidRPr="009C4503" w:rsidRDefault="00D63482" w:rsidP="0033256C">
            <w:r w:rsidRPr="009C4503">
              <w:t>200,0</w:t>
            </w:r>
          </w:p>
        </w:tc>
        <w:tc>
          <w:tcPr>
            <w:tcW w:w="1274" w:type="dxa"/>
          </w:tcPr>
          <w:p w:rsidR="00D63482" w:rsidRPr="009C4503" w:rsidRDefault="00D63482" w:rsidP="0033256C">
            <w:r w:rsidRPr="009C4503">
              <w:t>250,0</w:t>
            </w:r>
          </w:p>
        </w:tc>
        <w:tc>
          <w:tcPr>
            <w:tcW w:w="1274" w:type="dxa"/>
          </w:tcPr>
          <w:p w:rsidR="00D63482" w:rsidRPr="009C4503" w:rsidRDefault="00D63482" w:rsidP="0033256C">
            <w:r w:rsidRPr="009C4503">
              <w:t>1778,3</w:t>
            </w:r>
          </w:p>
        </w:tc>
        <w:tc>
          <w:tcPr>
            <w:tcW w:w="1148" w:type="dxa"/>
          </w:tcPr>
          <w:p w:rsidR="00D63482" w:rsidRDefault="00D63482" w:rsidP="0033256C">
            <w:r w:rsidRPr="009C4503">
              <w:t>2900,2</w:t>
            </w:r>
          </w:p>
        </w:tc>
        <w:tc>
          <w:tcPr>
            <w:tcW w:w="1241" w:type="dxa"/>
          </w:tcPr>
          <w:p w:rsidR="00D63482" w:rsidRPr="002821C1" w:rsidRDefault="00D63482" w:rsidP="00E15AF6">
            <w:pPr>
              <w:rPr>
                <w:lang w:val="uk-UA"/>
              </w:rPr>
            </w:pPr>
            <w:r>
              <w:rPr>
                <w:lang w:val="uk-UA"/>
              </w:rPr>
              <w:t>5278,5</w:t>
            </w:r>
          </w:p>
        </w:tc>
      </w:tr>
      <w:tr w:rsidR="002C7FC9" w:rsidRPr="002821C1" w:rsidTr="00D63482">
        <w:tc>
          <w:tcPr>
            <w:tcW w:w="2376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Кошти не бюджетних джерел</w:t>
            </w:r>
          </w:p>
        </w:tc>
        <w:tc>
          <w:tcPr>
            <w:tcW w:w="1268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-</w:t>
            </w:r>
          </w:p>
        </w:tc>
        <w:tc>
          <w:tcPr>
            <w:tcW w:w="1274" w:type="dxa"/>
          </w:tcPr>
          <w:p w:rsidR="002C7FC9" w:rsidRPr="002821C1" w:rsidRDefault="00152B0F" w:rsidP="00E15AF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4" w:type="dxa"/>
          </w:tcPr>
          <w:p w:rsidR="002C7FC9" w:rsidRPr="002821C1" w:rsidRDefault="00152B0F" w:rsidP="00E15AF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4" w:type="dxa"/>
          </w:tcPr>
          <w:p w:rsidR="002C7FC9" w:rsidRPr="002821C1" w:rsidRDefault="00152B0F" w:rsidP="00E15AF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48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-</w:t>
            </w:r>
          </w:p>
        </w:tc>
        <w:tc>
          <w:tcPr>
            <w:tcW w:w="1241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-</w:t>
            </w:r>
          </w:p>
        </w:tc>
      </w:tr>
      <w:tr w:rsidR="00D63482" w:rsidRPr="00D63482" w:rsidTr="00D63482">
        <w:tc>
          <w:tcPr>
            <w:tcW w:w="2376" w:type="dxa"/>
          </w:tcPr>
          <w:p w:rsidR="00D63482" w:rsidRPr="00D63482" w:rsidRDefault="00D63482" w:rsidP="00E15AF6">
            <w:pPr>
              <w:rPr>
                <w:b/>
                <w:lang w:val="uk-UA"/>
              </w:rPr>
            </w:pPr>
            <w:r w:rsidRPr="00D63482">
              <w:rPr>
                <w:b/>
                <w:lang w:val="uk-UA"/>
              </w:rPr>
              <w:t>РАЗОМ:</w:t>
            </w:r>
          </w:p>
        </w:tc>
        <w:tc>
          <w:tcPr>
            <w:tcW w:w="1268" w:type="dxa"/>
          </w:tcPr>
          <w:p w:rsidR="00D63482" w:rsidRPr="00D63482" w:rsidRDefault="00D63482" w:rsidP="008E5388">
            <w:pPr>
              <w:rPr>
                <w:b/>
              </w:rPr>
            </w:pPr>
            <w:r w:rsidRPr="00D63482">
              <w:rPr>
                <w:b/>
              </w:rPr>
              <w:t>150,0</w:t>
            </w:r>
          </w:p>
        </w:tc>
        <w:tc>
          <w:tcPr>
            <w:tcW w:w="1274" w:type="dxa"/>
          </w:tcPr>
          <w:p w:rsidR="00D63482" w:rsidRPr="00D63482" w:rsidRDefault="00D63482" w:rsidP="008E5388">
            <w:pPr>
              <w:rPr>
                <w:b/>
              </w:rPr>
            </w:pPr>
            <w:r w:rsidRPr="00D63482">
              <w:rPr>
                <w:b/>
              </w:rPr>
              <w:t>200,0</w:t>
            </w:r>
          </w:p>
        </w:tc>
        <w:tc>
          <w:tcPr>
            <w:tcW w:w="1274" w:type="dxa"/>
          </w:tcPr>
          <w:p w:rsidR="00D63482" w:rsidRPr="00D63482" w:rsidRDefault="00D63482" w:rsidP="008E5388">
            <w:pPr>
              <w:rPr>
                <w:b/>
              </w:rPr>
            </w:pPr>
            <w:r w:rsidRPr="00D63482">
              <w:rPr>
                <w:b/>
              </w:rPr>
              <w:t>250,0</w:t>
            </w:r>
          </w:p>
        </w:tc>
        <w:tc>
          <w:tcPr>
            <w:tcW w:w="1274" w:type="dxa"/>
          </w:tcPr>
          <w:p w:rsidR="00D63482" w:rsidRPr="00D63482" w:rsidRDefault="00D63482" w:rsidP="008E5388">
            <w:pPr>
              <w:rPr>
                <w:b/>
              </w:rPr>
            </w:pPr>
            <w:r w:rsidRPr="00D63482">
              <w:rPr>
                <w:b/>
              </w:rPr>
              <w:t>1778,3</w:t>
            </w:r>
          </w:p>
        </w:tc>
        <w:tc>
          <w:tcPr>
            <w:tcW w:w="1148" w:type="dxa"/>
          </w:tcPr>
          <w:p w:rsidR="00D63482" w:rsidRPr="00D63482" w:rsidRDefault="00644A9E" w:rsidP="008E5388">
            <w:pPr>
              <w:rPr>
                <w:b/>
              </w:rPr>
            </w:pPr>
            <w:r>
              <w:rPr>
                <w:b/>
                <w:lang w:val="uk-UA"/>
              </w:rPr>
              <w:t>383</w:t>
            </w:r>
            <w:r w:rsidR="00D63482" w:rsidRPr="00D63482">
              <w:rPr>
                <w:b/>
              </w:rPr>
              <w:t>0,2</w:t>
            </w:r>
          </w:p>
        </w:tc>
        <w:tc>
          <w:tcPr>
            <w:tcW w:w="1241" w:type="dxa"/>
          </w:tcPr>
          <w:p w:rsidR="00D63482" w:rsidRPr="00D63482" w:rsidRDefault="00644A9E" w:rsidP="008E5388">
            <w:pPr>
              <w:rPr>
                <w:b/>
              </w:rPr>
            </w:pPr>
            <w:r>
              <w:rPr>
                <w:b/>
                <w:lang w:val="uk-UA"/>
              </w:rPr>
              <w:t>620</w:t>
            </w:r>
            <w:r w:rsidR="00D63482" w:rsidRPr="00D63482">
              <w:rPr>
                <w:b/>
              </w:rPr>
              <w:t>8,5</w:t>
            </w:r>
          </w:p>
        </w:tc>
      </w:tr>
    </w:tbl>
    <w:p w:rsidR="002C7FC9" w:rsidRPr="002821C1" w:rsidRDefault="002C7FC9" w:rsidP="002C7FC9">
      <w:pPr>
        <w:rPr>
          <w:lang w:val="uk-UA"/>
        </w:rPr>
      </w:pPr>
    </w:p>
    <w:p w:rsidR="002C7FC9" w:rsidRPr="002821C1" w:rsidRDefault="002C7FC9" w:rsidP="002C7FC9">
      <w:pPr>
        <w:rPr>
          <w:lang w:val="uk-UA"/>
        </w:rPr>
      </w:pPr>
      <w:bookmarkStart w:id="0" w:name="_GoBack"/>
      <w:bookmarkEnd w:id="0"/>
    </w:p>
    <w:p w:rsidR="002C7FC9" w:rsidRPr="002821C1" w:rsidRDefault="002C7FC9" w:rsidP="002C7FC9">
      <w:pPr>
        <w:rPr>
          <w:lang w:val="uk-UA"/>
        </w:rPr>
      </w:pPr>
    </w:p>
    <w:p w:rsidR="002C7FC9" w:rsidRPr="002821C1" w:rsidRDefault="002C7FC9" w:rsidP="002C7FC9">
      <w:pPr>
        <w:rPr>
          <w:lang w:val="uk-UA"/>
        </w:rPr>
      </w:pPr>
    </w:p>
    <w:p w:rsidR="002C7FC9" w:rsidRPr="002821C1" w:rsidRDefault="002C7FC9" w:rsidP="002C7FC9">
      <w:pPr>
        <w:rPr>
          <w:lang w:val="uk-UA"/>
        </w:rPr>
      </w:pPr>
    </w:p>
    <w:p w:rsidR="002C7FC9" w:rsidRPr="002821C1" w:rsidRDefault="002C7FC9" w:rsidP="002C7FC9">
      <w:pPr>
        <w:rPr>
          <w:lang w:val="uk-UA"/>
        </w:rPr>
      </w:pPr>
    </w:p>
    <w:p w:rsidR="00D63482" w:rsidRDefault="00A571A4" w:rsidP="00A571A4">
      <w:pPr>
        <w:jc w:val="both"/>
        <w:rPr>
          <w:bCs/>
          <w:lang w:val="uk-UA"/>
        </w:rPr>
      </w:pPr>
      <w:r w:rsidRPr="00D63482">
        <w:rPr>
          <w:bCs/>
          <w:lang w:val="uk-UA"/>
        </w:rPr>
        <w:t xml:space="preserve">Начальник Відділу цивільного захисту, </w:t>
      </w:r>
    </w:p>
    <w:p w:rsidR="00D63482" w:rsidRDefault="00A571A4" w:rsidP="00A571A4">
      <w:pPr>
        <w:jc w:val="both"/>
        <w:rPr>
          <w:bCs/>
          <w:lang w:val="uk-UA"/>
        </w:rPr>
      </w:pPr>
      <w:r w:rsidRPr="00D63482">
        <w:rPr>
          <w:bCs/>
          <w:lang w:val="uk-UA"/>
        </w:rPr>
        <w:t xml:space="preserve">надзвичайних ситуацій, мобілізаційної роботи </w:t>
      </w:r>
    </w:p>
    <w:p w:rsidR="00A571A4" w:rsidRPr="00D63482" w:rsidRDefault="00A571A4" w:rsidP="00A571A4">
      <w:pPr>
        <w:jc w:val="both"/>
        <w:rPr>
          <w:bCs/>
          <w:lang w:val="uk-UA"/>
        </w:rPr>
      </w:pPr>
      <w:r w:rsidRPr="00D63482">
        <w:rPr>
          <w:bCs/>
          <w:lang w:val="uk-UA"/>
        </w:rPr>
        <w:t xml:space="preserve">та взаємодії з правоохоронними органами </w:t>
      </w:r>
    </w:p>
    <w:p w:rsidR="002C7FC9" w:rsidRPr="00D63482" w:rsidRDefault="00A571A4" w:rsidP="00A571A4">
      <w:pPr>
        <w:jc w:val="both"/>
        <w:rPr>
          <w:lang w:val="uk-UA"/>
        </w:rPr>
      </w:pPr>
      <w:r w:rsidRPr="00D63482">
        <w:rPr>
          <w:bCs/>
          <w:lang w:val="uk-UA"/>
        </w:rPr>
        <w:t xml:space="preserve">Верхньодніпровської міської ради     </w:t>
      </w:r>
      <w:r w:rsidR="00D63482">
        <w:rPr>
          <w:bCs/>
          <w:lang w:val="uk-UA"/>
        </w:rPr>
        <w:t xml:space="preserve">                            </w:t>
      </w:r>
      <w:r w:rsidR="00D63482">
        <w:rPr>
          <w:bCs/>
          <w:lang w:val="uk-UA"/>
        </w:rPr>
        <w:tab/>
      </w:r>
      <w:r w:rsidR="00D63482">
        <w:rPr>
          <w:bCs/>
          <w:lang w:val="uk-UA"/>
        </w:rPr>
        <w:tab/>
      </w:r>
      <w:r w:rsidR="00D63482">
        <w:rPr>
          <w:bCs/>
          <w:lang w:val="uk-UA"/>
        </w:rPr>
        <w:tab/>
      </w:r>
      <w:r w:rsidRPr="00D63482">
        <w:rPr>
          <w:bCs/>
          <w:lang w:val="uk-UA"/>
        </w:rPr>
        <w:t>Володимир ШУТЬ</w:t>
      </w:r>
    </w:p>
    <w:sectPr w:rsidR="002C7FC9" w:rsidRPr="00D634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D6"/>
    <w:rsid w:val="00152B0F"/>
    <w:rsid w:val="002C7FC9"/>
    <w:rsid w:val="004D5FC6"/>
    <w:rsid w:val="00644A9E"/>
    <w:rsid w:val="00A571A4"/>
    <w:rsid w:val="00B977FB"/>
    <w:rsid w:val="00D442D6"/>
    <w:rsid w:val="00D6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C9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C9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9</cp:revision>
  <cp:lastPrinted>2024-05-28T11:50:00Z</cp:lastPrinted>
  <dcterms:created xsi:type="dcterms:W3CDTF">2024-05-28T07:15:00Z</dcterms:created>
  <dcterms:modified xsi:type="dcterms:W3CDTF">2025-09-19T12:47:00Z</dcterms:modified>
</cp:coreProperties>
</file>