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F2E12" w14:textId="35071FFD" w:rsidR="00F90A96" w:rsidRDefault="00F90A96" w:rsidP="00F90A96">
      <w:pPr>
        <w:spacing w:line="276" w:lineRule="auto"/>
        <w:jc w:val="right"/>
        <w:rPr>
          <w:rFonts w:eastAsiaTheme="minorEastAsia" w:cstheme="minorBidi"/>
          <w:noProof/>
          <w:sz w:val="22"/>
          <w:szCs w:val="22"/>
          <w:lang w:val="uk-UA"/>
        </w:rPr>
      </w:pPr>
      <w:r>
        <w:rPr>
          <w:rFonts w:eastAsiaTheme="minorEastAsia" w:cstheme="minorBidi"/>
          <w:noProof/>
          <w:sz w:val="22"/>
          <w:szCs w:val="22"/>
          <w:lang w:val="uk-UA"/>
        </w:rPr>
        <w:t>ПРОЄКТ</w:t>
      </w:r>
    </w:p>
    <w:p w14:paraId="2F94BC3C" w14:textId="77777777" w:rsidR="00696C59" w:rsidRPr="00696C59" w:rsidRDefault="00696C59" w:rsidP="00696C59">
      <w:pPr>
        <w:spacing w:line="276" w:lineRule="auto"/>
        <w:jc w:val="center"/>
        <w:rPr>
          <w:rFonts w:eastAsiaTheme="minorEastAsia" w:cstheme="minorBidi"/>
          <w:noProof/>
          <w:sz w:val="22"/>
          <w:szCs w:val="22"/>
        </w:rPr>
      </w:pPr>
      <w:r w:rsidRPr="00696C59">
        <w:rPr>
          <w:rFonts w:eastAsiaTheme="minorEastAsia" w:cstheme="minorBidi"/>
          <w:noProof/>
          <w:sz w:val="22"/>
          <w:szCs w:val="22"/>
        </w:rPr>
        <w:drawing>
          <wp:inline distT="0" distB="0" distL="0" distR="0" wp14:anchorId="06F011C4" wp14:editId="42E6490C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6200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ВЕРХНЬОДНІПРОВСЬКА МІСЬКА РАДА</w:t>
      </w:r>
    </w:p>
    <w:p w14:paraId="1E07FC19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</w:rPr>
      </w:pPr>
      <w:r w:rsidRPr="00696C59">
        <w:rPr>
          <w:rFonts w:eastAsiaTheme="minorEastAsia" w:cstheme="minorBidi"/>
          <w:b/>
          <w:szCs w:val="28"/>
        </w:rPr>
        <w:t>КАМ’ЯНСЬКОГО РАЙОНУ ДНІПРОПЕТРОВСЬКОЇ ОБЛАСТІ</w:t>
      </w:r>
    </w:p>
    <w:p w14:paraId="335F0441" w14:textId="77777777" w:rsidR="00696C59" w:rsidRPr="00696C59" w:rsidRDefault="00696C59" w:rsidP="00696C59">
      <w:pPr>
        <w:jc w:val="center"/>
        <w:rPr>
          <w:rFonts w:eastAsiaTheme="minorEastAsia" w:cstheme="minorBidi"/>
          <w:szCs w:val="28"/>
        </w:rPr>
      </w:pPr>
    </w:p>
    <w:p w14:paraId="5F32FBCA" w14:textId="7F49AFDB" w:rsidR="00696C59" w:rsidRPr="00696C59" w:rsidRDefault="00F6163F" w:rsidP="00696C59">
      <w:pPr>
        <w:jc w:val="center"/>
        <w:rPr>
          <w:rFonts w:eastAsiaTheme="minorEastAsia"/>
          <w:szCs w:val="28"/>
          <w:lang w:val="uk-UA"/>
        </w:rPr>
      </w:pPr>
      <w:r>
        <w:rPr>
          <w:rFonts w:eastAsiaTheme="minorEastAsia"/>
          <w:szCs w:val="28"/>
          <w:lang w:val="uk-UA"/>
        </w:rPr>
        <w:t xml:space="preserve">Сорок </w:t>
      </w:r>
      <w:r w:rsidR="004B701D">
        <w:rPr>
          <w:rFonts w:eastAsiaTheme="minorEastAsia"/>
          <w:szCs w:val="28"/>
          <w:lang w:val="uk-UA"/>
        </w:rPr>
        <w:t>шоста</w:t>
      </w:r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сесія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дев’ятого</w:t>
      </w:r>
      <w:proofErr w:type="spellEnd"/>
      <w:r w:rsidR="00696C59" w:rsidRPr="00696C59">
        <w:rPr>
          <w:rFonts w:eastAsiaTheme="minorEastAsia"/>
          <w:szCs w:val="28"/>
        </w:rPr>
        <w:t xml:space="preserve"> </w:t>
      </w:r>
      <w:proofErr w:type="spellStart"/>
      <w:r w:rsidR="00696C59" w:rsidRPr="00696C59">
        <w:rPr>
          <w:rFonts w:eastAsiaTheme="minorEastAsia"/>
          <w:szCs w:val="28"/>
        </w:rPr>
        <w:t>скликанн</w:t>
      </w:r>
      <w:proofErr w:type="spellEnd"/>
      <w:r w:rsidR="00696C59" w:rsidRPr="00696C59">
        <w:rPr>
          <w:rFonts w:eastAsiaTheme="minorEastAsia"/>
          <w:szCs w:val="28"/>
          <w:lang w:val="uk-UA"/>
        </w:rPr>
        <w:t>я</w:t>
      </w:r>
    </w:p>
    <w:p w14:paraId="41F26DD7" w14:textId="77777777" w:rsidR="00696C59" w:rsidRPr="00696C59" w:rsidRDefault="00696C59" w:rsidP="00696C59">
      <w:pPr>
        <w:jc w:val="center"/>
        <w:rPr>
          <w:rFonts w:eastAsiaTheme="minorEastAsia"/>
          <w:szCs w:val="28"/>
          <w:lang w:val="uk-UA"/>
        </w:rPr>
      </w:pPr>
    </w:p>
    <w:p w14:paraId="0C6CBBCF" w14:textId="77777777" w:rsidR="00696C59" w:rsidRPr="00696C59" w:rsidRDefault="00696C59" w:rsidP="00696C59">
      <w:pPr>
        <w:jc w:val="center"/>
        <w:rPr>
          <w:rFonts w:eastAsiaTheme="minorEastAsia" w:cstheme="minorBidi"/>
          <w:b/>
          <w:szCs w:val="28"/>
          <w:lang w:val="uk-UA"/>
        </w:rPr>
      </w:pPr>
      <w:r w:rsidRPr="00696C59">
        <w:rPr>
          <w:rFonts w:eastAsiaTheme="minorEastAsia" w:cstheme="minorBidi"/>
          <w:b/>
          <w:szCs w:val="28"/>
        </w:rPr>
        <w:t xml:space="preserve">Р І Ш Е Н </w:t>
      </w:r>
      <w:proofErr w:type="spellStart"/>
      <w:r w:rsidRPr="00696C59">
        <w:rPr>
          <w:rFonts w:eastAsiaTheme="minorEastAsia" w:cstheme="minorBidi"/>
          <w:b/>
          <w:szCs w:val="28"/>
        </w:rPr>
        <w:t>Н</w:t>
      </w:r>
      <w:proofErr w:type="spellEnd"/>
      <w:r w:rsidRPr="00696C59">
        <w:rPr>
          <w:rFonts w:eastAsiaTheme="minorEastAsia" w:cstheme="minorBidi"/>
          <w:b/>
          <w:szCs w:val="28"/>
        </w:rPr>
        <w:t xml:space="preserve"> Я</w:t>
      </w:r>
    </w:p>
    <w:p w14:paraId="426D9A7D" w14:textId="77777777" w:rsidR="00696C59" w:rsidRPr="00696C59" w:rsidRDefault="00696C59" w:rsidP="00696C59">
      <w:pPr>
        <w:rPr>
          <w:rFonts w:eastAsiaTheme="minorEastAsia" w:cstheme="minorBidi"/>
          <w:b/>
          <w:szCs w:val="28"/>
          <w:lang w:val="uk-UA"/>
        </w:rPr>
      </w:pPr>
    </w:p>
    <w:p w14:paraId="01CC8049" w14:textId="77777777" w:rsidR="00696C59" w:rsidRPr="00696C59" w:rsidRDefault="00696C59" w:rsidP="00696C59">
      <w:pPr>
        <w:spacing w:line="276" w:lineRule="auto"/>
        <w:rPr>
          <w:rFonts w:eastAsiaTheme="minorEastAsia"/>
          <w:szCs w:val="28"/>
        </w:rPr>
      </w:pPr>
      <w:r w:rsidRPr="00696C59">
        <w:rPr>
          <w:rFonts w:eastAsiaTheme="minorEastAsia"/>
          <w:szCs w:val="28"/>
        </w:rPr>
        <w:t xml:space="preserve">«____»_________20___         м. </w:t>
      </w:r>
      <w:proofErr w:type="spellStart"/>
      <w:r w:rsidRPr="00696C59">
        <w:rPr>
          <w:rFonts w:eastAsiaTheme="minorEastAsia"/>
          <w:szCs w:val="28"/>
        </w:rPr>
        <w:t>Верхньодніпровськ</w:t>
      </w:r>
      <w:proofErr w:type="spellEnd"/>
      <w:r w:rsidRPr="00696C59">
        <w:rPr>
          <w:rFonts w:eastAsiaTheme="minorEastAsia"/>
          <w:szCs w:val="28"/>
        </w:rPr>
        <w:t xml:space="preserve">                     №___________</w:t>
      </w:r>
    </w:p>
    <w:p w14:paraId="1D621FF4" w14:textId="77777777" w:rsidR="00696C59" w:rsidRPr="00696C59" w:rsidRDefault="00696C59" w:rsidP="00696C59">
      <w:pPr>
        <w:suppressAutoHyphens/>
        <w:ind w:left="-70"/>
        <w:jc w:val="both"/>
        <w:rPr>
          <w:sz w:val="24"/>
          <w:szCs w:val="24"/>
          <w:lang w:val="uk-UA" w:eastAsia="ar-SA"/>
        </w:rPr>
      </w:pPr>
    </w:p>
    <w:p w14:paraId="5870864B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затвердження звіту</w:t>
      </w:r>
    </w:p>
    <w:p w14:paraId="6FDCD3FE" w14:textId="77777777" w:rsidR="00696C59" w:rsidRDefault="00696C59" w:rsidP="00696C59">
      <w:pPr>
        <w:rPr>
          <w:b/>
          <w:bCs/>
          <w:szCs w:val="28"/>
          <w:lang w:val="uk-UA"/>
        </w:rPr>
      </w:pPr>
      <w:r w:rsidRPr="00224D86">
        <w:rPr>
          <w:b/>
          <w:bCs/>
          <w:szCs w:val="28"/>
          <w:lang w:val="uk-UA"/>
        </w:rPr>
        <w:t>про в</w:t>
      </w:r>
      <w:r>
        <w:rPr>
          <w:b/>
          <w:bCs/>
          <w:szCs w:val="28"/>
          <w:lang w:val="uk-UA"/>
        </w:rPr>
        <w:t>иконання бюджету</w:t>
      </w:r>
    </w:p>
    <w:p w14:paraId="05BDB4EF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Верхньодніпровської міської </w:t>
      </w:r>
    </w:p>
    <w:p w14:paraId="59D2D977" w14:textId="77777777" w:rsidR="00753C2F" w:rsidRDefault="00753C2F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територіальної громади</w:t>
      </w:r>
    </w:p>
    <w:p w14:paraId="08ED7D41" w14:textId="2CAC4393" w:rsidR="00696C59" w:rsidRPr="00696C59" w:rsidRDefault="00696C59" w:rsidP="00696C59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</w:t>
      </w:r>
      <w:r w:rsidR="007C7943">
        <w:rPr>
          <w:b/>
          <w:bCs/>
          <w:szCs w:val="28"/>
          <w:lang w:val="uk-UA"/>
        </w:rPr>
        <w:t xml:space="preserve"> </w:t>
      </w:r>
      <w:r w:rsidR="004B701D">
        <w:rPr>
          <w:b/>
          <w:bCs/>
          <w:szCs w:val="28"/>
          <w:lang w:val="uk-UA"/>
        </w:rPr>
        <w:t>9 місяців</w:t>
      </w:r>
      <w:r>
        <w:rPr>
          <w:b/>
          <w:bCs/>
          <w:szCs w:val="28"/>
          <w:lang w:val="uk-UA"/>
        </w:rPr>
        <w:t xml:space="preserve"> 202</w:t>
      </w:r>
      <w:r w:rsidR="007C7943">
        <w:rPr>
          <w:b/>
          <w:bCs/>
          <w:szCs w:val="28"/>
          <w:lang w:val="uk-UA"/>
        </w:rPr>
        <w:t>5</w:t>
      </w:r>
      <w:r w:rsidRPr="00224D86">
        <w:rPr>
          <w:b/>
          <w:bCs/>
          <w:szCs w:val="28"/>
          <w:lang w:val="uk-UA"/>
        </w:rPr>
        <w:t xml:space="preserve"> р</w:t>
      </w:r>
      <w:r w:rsidR="007C7943">
        <w:rPr>
          <w:b/>
          <w:bCs/>
          <w:szCs w:val="28"/>
          <w:lang w:val="uk-UA"/>
        </w:rPr>
        <w:t>оку</w:t>
      </w:r>
    </w:p>
    <w:p w14:paraId="19EAE3FB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6338E4F4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8B45D81" w14:textId="7FA55199" w:rsidR="00B4201B" w:rsidRPr="00224D86" w:rsidRDefault="00B4201B" w:rsidP="00696C59">
      <w:pPr>
        <w:widowControl w:val="0"/>
        <w:ind w:firstLine="540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Відповідно до Кон</w:t>
      </w:r>
      <w:r>
        <w:rPr>
          <w:szCs w:val="28"/>
          <w:lang w:val="uk-UA"/>
        </w:rPr>
        <w:t>ституції України, керуючись ст.</w:t>
      </w:r>
      <w:r w:rsidRPr="00224D86">
        <w:rPr>
          <w:szCs w:val="28"/>
          <w:lang w:val="uk-UA"/>
        </w:rPr>
        <w:t xml:space="preserve">80 Бюджетного кодексу України, </w:t>
      </w:r>
      <w:r w:rsidR="0009487C">
        <w:rPr>
          <w:szCs w:val="28"/>
          <w:lang w:val="uk-UA"/>
        </w:rPr>
        <w:t>ст.26 Закону</w:t>
      </w:r>
      <w:r w:rsidRPr="00224D86">
        <w:rPr>
          <w:szCs w:val="28"/>
          <w:lang w:val="uk-UA"/>
        </w:rPr>
        <w:t xml:space="preserve"> України „Про місцеве самоврядування в Україні”, </w:t>
      </w:r>
      <w:r w:rsidR="0009487C">
        <w:rPr>
          <w:szCs w:val="28"/>
          <w:lang w:val="uk-UA"/>
        </w:rPr>
        <w:t xml:space="preserve">Закону України </w:t>
      </w:r>
      <w:r w:rsidRPr="00224D86">
        <w:rPr>
          <w:szCs w:val="28"/>
          <w:lang w:val="uk-UA"/>
        </w:rPr>
        <w:t>„Про</w:t>
      </w:r>
      <w:r>
        <w:rPr>
          <w:szCs w:val="28"/>
          <w:lang w:val="uk-UA"/>
        </w:rPr>
        <w:t xml:space="preserve"> Державний бюджет України на 202</w:t>
      </w:r>
      <w:r w:rsidR="007C7943">
        <w:rPr>
          <w:szCs w:val="28"/>
          <w:lang w:val="uk-UA"/>
        </w:rPr>
        <w:t>5</w:t>
      </w:r>
      <w:r w:rsidRPr="00224D86">
        <w:rPr>
          <w:szCs w:val="28"/>
          <w:lang w:val="uk-UA"/>
        </w:rPr>
        <w:t xml:space="preserve"> рік”,  </w:t>
      </w:r>
      <w:r>
        <w:rPr>
          <w:szCs w:val="28"/>
          <w:lang w:val="uk-UA"/>
        </w:rPr>
        <w:t>Верхньодніпровська</w:t>
      </w:r>
      <w:r w:rsidRPr="00224D86">
        <w:rPr>
          <w:szCs w:val="28"/>
          <w:lang w:val="uk-UA"/>
        </w:rPr>
        <w:t xml:space="preserve"> міськ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 xml:space="preserve"> рад</w:t>
      </w:r>
      <w:r>
        <w:rPr>
          <w:szCs w:val="28"/>
          <w:lang w:val="uk-UA"/>
        </w:rPr>
        <w:t>а</w:t>
      </w:r>
      <w:r w:rsidRPr="00224D86">
        <w:rPr>
          <w:szCs w:val="28"/>
          <w:lang w:val="uk-UA"/>
        </w:rPr>
        <w:t>, -</w:t>
      </w:r>
    </w:p>
    <w:p w14:paraId="5A73D0D0" w14:textId="77777777" w:rsidR="00B4201B" w:rsidRPr="00224D86" w:rsidRDefault="00B4201B" w:rsidP="00B4201B">
      <w:pPr>
        <w:widowControl w:val="0"/>
        <w:jc w:val="both"/>
        <w:rPr>
          <w:bCs/>
          <w:szCs w:val="28"/>
          <w:lang w:val="uk-UA"/>
        </w:rPr>
      </w:pPr>
    </w:p>
    <w:p w14:paraId="281EA92F" w14:textId="77777777" w:rsidR="00B4201B" w:rsidRPr="00696C59" w:rsidRDefault="00B4201B" w:rsidP="00696C59">
      <w:pPr>
        <w:widowControl w:val="0"/>
        <w:tabs>
          <w:tab w:val="left" w:pos="360"/>
        </w:tabs>
        <w:rPr>
          <w:bCs/>
          <w:szCs w:val="28"/>
          <w:lang w:val="uk-UA"/>
        </w:rPr>
      </w:pPr>
      <w:r w:rsidRPr="00696C59">
        <w:rPr>
          <w:bCs/>
          <w:szCs w:val="28"/>
          <w:lang w:val="uk-UA"/>
        </w:rPr>
        <w:t>В И Р І Ш И Л А:</w:t>
      </w:r>
    </w:p>
    <w:p w14:paraId="3B4D3FF3" w14:textId="77777777" w:rsidR="00B4201B" w:rsidRPr="00224D86" w:rsidRDefault="00B4201B" w:rsidP="00B4201B">
      <w:pPr>
        <w:jc w:val="center"/>
        <w:rPr>
          <w:szCs w:val="28"/>
          <w:lang w:val="uk-UA"/>
        </w:rPr>
      </w:pPr>
    </w:p>
    <w:p w14:paraId="1D9B18E2" w14:textId="3E739941" w:rsidR="00B4201B" w:rsidRPr="007C7943" w:rsidRDefault="00B4201B" w:rsidP="007C7943">
      <w:pPr>
        <w:ind w:firstLine="708"/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>1.Затвердити (згідно з додатками 1, 2, 3) звіт про ви</w:t>
      </w:r>
      <w:r>
        <w:rPr>
          <w:szCs w:val="28"/>
          <w:lang w:val="uk-UA"/>
        </w:rPr>
        <w:t xml:space="preserve">конання </w:t>
      </w:r>
      <w:r w:rsidR="001638DF" w:rsidRPr="001638DF">
        <w:rPr>
          <w:bCs/>
          <w:szCs w:val="28"/>
          <w:lang w:val="uk-UA"/>
        </w:rPr>
        <w:t>бюджет</w:t>
      </w:r>
      <w:r w:rsidR="007C7943">
        <w:rPr>
          <w:bCs/>
          <w:szCs w:val="28"/>
          <w:lang w:val="uk-UA"/>
        </w:rPr>
        <w:t xml:space="preserve">у </w:t>
      </w:r>
      <w:r w:rsidR="001638DF" w:rsidRPr="001638DF">
        <w:rPr>
          <w:bCs/>
          <w:szCs w:val="28"/>
          <w:lang w:val="uk-UA"/>
        </w:rPr>
        <w:t>Верхньодніпровської міської територіальної громади</w:t>
      </w:r>
      <w:r w:rsidR="001638DF">
        <w:rPr>
          <w:bCs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за </w:t>
      </w:r>
      <w:r w:rsidR="004B701D">
        <w:rPr>
          <w:szCs w:val="28"/>
          <w:lang w:val="uk-UA"/>
        </w:rPr>
        <w:t>9 місяців</w:t>
      </w:r>
      <w:r w:rsidR="007C7943" w:rsidRPr="007C7943">
        <w:rPr>
          <w:szCs w:val="28"/>
          <w:lang w:val="uk-UA"/>
        </w:rPr>
        <w:t xml:space="preserve"> 2025 року</w:t>
      </w:r>
      <w:r w:rsidR="007C7943">
        <w:rPr>
          <w:szCs w:val="28"/>
          <w:lang w:val="uk-UA"/>
        </w:rPr>
        <w:t xml:space="preserve"> </w:t>
      </w:r>
      <w:r w:rsidR="0053754E">
        <w:rPr>
          <w:szCs w:val="28"/>
          <w:lang w:val="uk-UA"/>
        </w:rPr>
        <w:t xml:space="preserve">по доходах </w:t>
      </w:r>
      <w:r w:rsidR="001638DF">
        <w:rPr>
          <w:szCs w:val="28"/>
          <w:lang w:val="uk-UA"/>
        </w:rPr>
        <w:t>в</w:t>
      </w:r>
      <w:r w:rsidR="0053754E">
        <w:rPr>
          <w:szCs w:val="28"/>
          <w:lang w:val="uk-UA"/>
        </w:rPr>
        <w:t xml:space="preserve"> сумі </w:t>
      </w:r>
      <w:r w:rsidR="0011284D">
        <w:rPr>
          <w:szCs w:val="28"/>
          <w:lang w:val="uk-UA"/>
        </w:rPr>
        <w:t>351</w:t>
      </w:r>
      <w:r w:rsidR="00696C59" w:rsidRPr="0053754E">
        <w:rPr>
          <w:szCs w:val="28"/>
          <w:lang w:val="uk-UA"/>
        </w:rPr>
        <w:t> </w:t>
      </w:r>
      <w:r w:rsidR="0011284D">
        <w:rPr>
          <w:szCs w:val="28"/>
          <w:lang w:val="uk-UA"/>
        </w:rPr>
        <w:t>917</w:t>
      </w:r>
      <w:r w:rsidR="001638DF">
        <w:rPr>
          <w:szCs w:val="28"/>
          <w:lang w:val="uk-UA"/>
        </w:rPr>
        <w:t> </w:t>
      </w:r>
      <w:r w:rsidR="0011284D">
        <w:rPr>
          <w:szCs w:val="28"/>
          <w:lang w:val="uk-UA"/>
        </w:rPr>
        <w:t>94</w:t>
      </w:r>
      <w:r w:rsidR="002335CD">
        <w:rPr>
          <w:szCs w:val="28"/>
          <w:lang w:val="uk-UA"/>
        </w:rPr>
        <w:t>7</w:t>
      </w:r>
      <w:r w:rsidR="00696C59" w:rsidRPr="0053754E">
        <w:rPr>
          <w:szCs w:val="28"/>
          <w:lang w:val="uk-UA"/>
        </w:rPr>
        <w:t>,</w:t>
      </w:r>
      <w:r w:rsidR="0011284D">
        <w:rPr>
          <w:szCs w:val="28"/>
          <w:lang w:val="uk-UA"/>
        </w:rPr>
        <w:t>23</w:t>
      </w:r>
      <w:r w:rsidR="00696C59" w:rsidRPr="0053754E">
        <w:rPr>
          <w:szCs w:val="28"/>
          <w:lang w:val="uk-UA"/>
        </w:rPr>
        <w:t xml:space="preserve"> грн</w:t>
      </w:r>
      <w:r w:rsidR="00D24F93">
        <w:rPr>
          <w:szCs w:val="28"/>
          <w:lang w:val="uk-UA"/>
        </w:rPr>
        <w:t xml:space="preserve"> і по видатках у сумі </w:t>
      </w:r>
      <w:r w:rsidR="00B25D23" w:rsidRPr="00B25D23">
        <w:rPr>
          <w:szCs w:val="28"/>
          <w:lang w:val="uk-UA"/>
        </w:rPr>
        <w:t>364</w:t>
      </w:r>
      <w:r w:rsidR="00074F4E" w:rsidRPr="00B25D23">
        <w:rPr>
          <w:szCs w:val="28"/>
          <w:lang w:val="uk-UA"/>
        </w:rPr>
        <w:t> </w:t>
      </w:r>
      <w:r w:rsidR="00B25D23" w:rsidRPr="00B25D23">
        <w:rPr>
          <w:szCs w:val="28"/>
          <w:lang w:val="uk-UA"/>
        </w:rPr>
        <w:t>85</w:t>
      </w:r>
      <w:r w:rsidR="002335CD" w:rsidRPr="00B25D23">
        <w:rPr>
          <w:szCs w:val="28"/>
          <w:lang w:val="uk-UA"/>
        </w:rPr>
        <w:t>8</w:t>
      </w:r>
      <w:r w:rsidR="001638DF" w:rsidRPr="00B25D23">
        <w:rPr>
          <w:szCs w:val="28"/>
          <w:lang w:val="uk-UA"/>
        </w:rPr>
        <w:t> </w:t>
      </w:r>
      <w:r w:rsidR="00B25D23" w:rsidRPr="00B25D23">
        <w:rPr>
          <w:szCs w:val="28"/>
          <w:lang w:val="uk-UA"/>
        </w:rPr>
        <w:t>713</w:t>
      </w:r>
      <w:r w:rsidR="001638DF" w:rsidRPr="00B25D23">
        <w:rPr>
          <w:szCs w:val="28"/>
          <w:lang w:val="uk-UA"/>
        </w:rPr>
        <w:t>,</w:t>
      </w:r>
      <w:r w:rsidR="00B25D23" w:rsidRPr="00B25D23">
        <w:rPr>
          <w:szCs w:val="28"/>
          <w:lang w:val="uk-UA"/>
        </w:rPr>
        <w:t>75</w:t>
      </w:r>
      <w:r w:rsidR="00696C59" w:rsidRPr="0011284D">
        <w:rPr>
          <w:color w:val="FF0000"/>
          <w:szCs w:val="28"/>
          <w:lang w:val="uk-UA"/>
        </w:rPr>
        <w:t> </w:t>
      </w:r>
      <w:r w:rsidR="00696C59" w:rsidRPr="0053754E">
        <w:rPr>
          <w:szCs w:val="28"/>
          <w:lang w:val="uk-UA"/>
        </w:rPr>
        <w:t>грн</w:t>
      </w:r>
      <w:r w:rsidRPr="0053754E">
        <w:rPr>
          <w:szCs w:val="28"/>
          <w:lang w:val="uk-UA"/>
        </w:rPr>
        <w:t xml:space="preserve"> в тому числі: </w:t>
      </w:r>
    </w:p>
    <w:p w14:paraId="62165424" w14:textId="53A4915F" w:rsidR="00B4201B" w:rsidRPr="00A226FA" w:rsidRDefault="00B4201B" w:rsidP="007E2300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224D86">
        <w:rPr>
          <w:szCs w:val="28"/>
          <w:lang w:val="uk-UA"/>
        </w:rPr>
        <w:t xml:space="preserve">загальний фонд міського бюджету по доходах, з урахуваннями офіційних трансфертів у сумі </w:t>
      </w:r>
      <w:r w:rsidR="0011284D">
        <w:rPr>
          <w:szCs w:val="28"/>
          <w:lang w:val="uk-UA"/>
        </w:rPr>
        <w:t>330 049 855,71</w:t>
      </w:r>
      <w:r w:rsidR="0053754E">
        <w:rPr>
          <w:szCs w:val="28"/>
          <w:lang w:val="uk-UA"/>
        </w:rPr>
        <w:t xml:space="preserve"> </w:t>
      </w:r>
      <w:r w:rsidR="00696C59">
        <w:rPr>
          <w:szCs w:val="28"/>
          <w:lang w:val="uk-UA"/>
        </w:rPr>
        <w:t>грн</w:t>
      </w:r>
      <w:r w:rsidRPr="00224D86">
        <w:rPr>
          <w:szCs w:val="28"/>
          <w:lang w:val="uk-UA"/>
        </w:rPr>
        <w:t xml:space="preserve"> і по видатках у сумі </w:t>
      </w:r>
      <w:r w:rsidRPr="00224D86">
        <w:rPr>
          <w:color w:val="000000"/>
          <w:szCs w:val="28"/>
          <w:lang w:val="uk-UA"/>
        </w:rPr>
        <w:t xml:space="preserve"> </w:t>
      </w:r>
      <w:r w:rsidR="00B25D23" w:rsidRPr="00B25D23">
        <w:rPr>
          <w:szCs w:val="28"/>
          <w:lang w:val="uk-UA"/>
        </w:rPr>
        <w:t>320</w:t>
      </w:r>
      <w:r w:rsidR="001638DF" w:rsidRPr="00B25D23">
        <w:rPr>
          <w:szCs w:val="28"/>
          <w:lang w:val="uk-UA"/>
        </w:rPr>
        <w:t> </w:t>
      </w:r>
      <w:r w:rsidR="00B25D23" w:rsidRPr="00B25D23">
        <w:rPr>
          <w:szCs w:val="28"/>
          <w:lang w:val="uk-UA"/>
        </w:rPr>
        <w:t>616</w:t>
      </w:r>
      <w:r w:rsidR="001638DF" w:rsidRPr="00B25D23">
        <w:rPr>
          <w:szCs w:val="28"/>
          <w:lang w:val="uk-UA"/>
        </w:rPr>
        <w:t> </w:t>
      </w:r>
      <w:r w:rsidR="00B25D23" w:rsidRPr="00B25D23">
        <w:rPr>
          <w:szCs w:val="28"/>
          <w:lang w:val="uk-UA"/>
        </w:rPr>
        <w:t>268</w:t>
      </w:r>
      <w:r w:rsidR="001638DF" w:rsidRPr="00B25D23">
        <w:rPr>
          <w:szCs w:val="28"/>
          <w:lang w:val="uk-UA"/>
        </w:rPr>
        <w:t>,</w:t>
      </w:r>
      <w:r w:rsidR="00B25D23" w:rsidRPr="00B25D23">
        <w:rPr>
          <w:szCs w:val="28"/>
          <w:lang w:val="uk-UA"/>
        </w:rPr>
        <w:t>59</w:t>
      </w:r>
      <w:r w:rsidR="00D24F93" w:rsidRPr="00B25D23">
        <w:rPr>
          <w:szCs w:val="28"/>
          <w:lang w:val="uk-UA"/>
        </w:rPr>
        <w:t> </w:t>
      </w:r>
      <w:r w:rsidR="00696C59" w:rsidRPr="00B25D23">
        <w:rPr>
          <w:szCs w:val="28"/>
          <w:lang w:val="uk-UA"/>
        </w:rPr>
        <w:t>грн;</w:t>
      </w:r>
    </w:p>
    <w:p w14:paraId="0DA6D235" w14:textId="6C9958BE" w:rsidR="00B4201B" w:rsidRPr="00A226FA" w:rsidRDefault="00B4201B" w:rsidP="007E2300">
      <w:pPr>
        <w:numPr>
          <w:ilvl w:val="0"/>
          <w:numId w:val="1"/>
        </w:numPr>
        <w:jc w:val="both"/>
        <w:rPr>
          <w:szCs w:val="28"/>
          <w:lang w:val="uk-UA"/>
        </w:rPr>
      </w:pPr>
      <w:r w:rsidRPr="00A226FA">
        <w:rPr>
          <w:szCs w:val="28"/>
          <w:lang w:val="uk-UA"/>
        </w:rPr>
        <w:t>спеціальний фонд мі</w:t>
      </w:r>
      <w:r w:rsidR="00696C59" w:rsidRPr="00A226FA">
        <w:rPr>
          <w:szCs w:val="28"/>
          <w:lang w:val="uk-UA"/>
        </w:rPr>
        <w:t>ського бюджету по доходах</w:t>
      </w:r>
      <w:r w:rsidR="00D97FB4" w:rsidRPr="00A226FA">
        <w:rPr>
          <w:szCs w:val="28"/>
          <w:lang w:val="uk-UA"/>
        </w:rPr>
        <w:t>, з урахуваннями офіційних трансфертів у сумі</w:t>
      </w:r>
      <w:r w:rsidR="00696C59" w:rsidRPr="00A226FA">
        <w:rPr>
          <w:szCs w:val="28"/>
          <w:lang w:val="uk-UA"/>
        </w:rPr>
        <w:t xml:space="preserve"> </w:t>
      </w:r>
      <w:r w:rsidR="0011284D">
        <w:rPr>
          <w:szCs w:val="28"/>
          <w:lang w:val="uk-UA"/>
        </w:rPr>
        <w:t>21</w:t>
      </w:r>
      <w:r w:rsidR="00F6163F">
        <w:rPr>
          <w:szCs w:val="28"/>
          <w:lang w:val="uk-UA"/>
        </w:rPr>
        <w:t> </w:t>
      </w:r>
      <w:r w:rsidR="0011284D">
        <w:rPr>
          <w:szCs w:val="28"/>
          <w:lang w:val="uk-UA"/>
        </w:rPr>
        <w:t>868</w:t>
      </w:r>
      <w:r w:rsidR="00F6163F">
        <w:rPr>
          <w:szCs w:val="28"/>
          <w:lang w:val="uk-UA"/>
        </w:rPr>
        <w:t> </w:t>
      </w:r>
      <w:r w:rsidR="0011284D">
        <w:rPr>
          <w:szCs w:val="28"/>
          <w:lang w:val="uk-UA"/>
        </w:rPr>
        <w:t>091,52</w:t>
      </w:r>
      <w:r w:rsidR="00696C59" w:rsidRPr="00A226FA">
        <w:rPr>
          <w:szCs w:val="28"/>
          <w:lang w:val="uk-UA"/>
        </w:rPr>
        <w:t xml:space="preserve"> грн</w:t>
      </w:r>
      <w:r w:rsidRPr="00A226FA">
        <w:rPr>
          <w:szCs w:val="28"/>
          <w:lang w:val="uk-UA"/>
        </w:rPr>
        <w:t xml:space="preserve"> і  по видатках у сумі </w:t>
      </w:r>
      <w:r w:rsidR="00B25D23" w:rsidRPr="00B25D23">
        <w:rPr>
          <w:szCs w:val="28"/>
          <w:lang w:val="uk-UA"/>
        </w:rPr>
        <w:t>44</w:t>
      </w:r>
      <w:r w:rsidR="00696C59" w:rsidRPr="00B25D23">
        <w:rPr>
          <w:szCs w:val="28"/>
          <w:lang w:val="uk-UA"/>
        </w:rPr>
        <w:t> </w:t>
      </w:r>
      <w:r w:rsidR="00B25D23" w:rsidRPr="00B25D23">
        <w:rPr>
          <w:szCs w:val="28"/>
          <w:lang w:val="uk-UA"/>
        </w:rPr>
        <w:t>242 445</w:t>
      </w:r>
      <w:r w:rsidR="001638DF" w:rsidRPr="00B25D23">
        <w:rPr>
          <w:szCs w:val="28"/>
          <w:lang w:val="uk-UA"/>
        </w:rPr>
        <w:t>,</w:t>
      </w:r>
      <w:r w:rsidR="00B25D23" w:rsidRPr="00B25D23">
        <w:rPr>
          <w:szCs w:val="28"/>
          <w:lang w:val="uk-UA"/>
        </w:rPr>
        <w:t>16</w:t>
      </w:r>
      <w:r w:rsidRPr="00B25D23">
        <w:rPr>
          <w:szCs w:val="28"/>
          <w:lang w:val="uk-UA"/>
        </w:rPr>
        <w:t xml:space="preserve"> грн</w:t>
      </w:r>
      <w:r w:rsidRPr="00A226FA">
        <w:rPr>
          <w:szCs w:val="28"/>
          <w:lang w:val="uk-UA"/>
        </w:rPr>
        <w:t>.</w:t>
      </w:r>
    </w:p>
    <w:p w14:paraId="53DAE8A9" w14:textId="7E67E476" w:rsidR="001F2C30" w:rsidRPr="00B51BF7" w:rsidRDefault="007D1DB8" w:rsidP="007C7943">
      <w:pPr>
        <w:ind w:firstLine="708"/>
        <w:jc w:val="both"/>
        <w:rPr>
          <w:sz w:val="24"/>
          <w:szCs w:val="24"/>
          <w:lang w:val="uk-UA"/>
        </w:rPr>
      </w:pPr>
      <w:r>
        <w:rPr>
          <w:szCs w:val="28"/>
          <w:lang w:val="uk-UA"/>
        </w:rPr>
        <w:t>2</w:t>
      </w:r>
      <w:r w:rsidR="00B4201B" w:rsidRPr="00224D86">
        <w:rPr>
          <w:szCs w:val="28"/>
          <w:lang w:val="uk-UA"/>
        </w:rPr>
        <w:t xml:space="preserve">. </w:t>
      </w:r>
      <w:r w:rsidR="001F2C30" w:rsidRPr="001F2C30">
        <w:rPr>
          <w:szCs w:val="28"/>
          <w:lang w:val="uk-UA"/>
        </w:rPr>
        <w:t>Контроль за виконанням цього рішення покласти на постійну комісію з питань фінансів, планування соціально-економічного розвитку, інвестицій та міжнародного співробітництва міської ради.</w:t>
      </w:r>
      <w:r w:rsidR="001F2C30" w:rsidRPr="00B51BF7">
        <w:rPr>
          <w:sz w:val="24"/>
          <w:szCs w:val="24"/>
          <w:lang w:val="uk-UA"/>
        </w:rPr>
        <w:t xml:space="preserve"> </w:t>
      </w:r>
    </w:p>
    <w:p w14:paraId="101C7816" w14:textId="77777777" w:rsidR="00CF08CA" w:rsidRDefault="00CF08CA" w:rsidP="007E2300">
      <w:pPr>
        <w:rPr>
          <w:lang w:val="uk-UA"/>
        </w:rPr>
      </w:pPr>
    </w:p>
    <w:p w14:paraId="2F378B8E" w14:textId="77777777" w:rsidR="00B4201B" w:rsidRDefault="00B4201B">
      <w:pPr>
        <w:rPr>
          <w:lang w:val="uk-UA"/>
        </w:rPr>
      </w:pPr>
    </w:p>
    <w:p w14:paraId="00F19CD5" w14:textId="77777777" w:rsidR="001E2635" w:rsidRDefault="001E2635">
      <w:pPr>
        <w:rPr>
          <w:lang w:val="uk-UA"/>
        </w:rPr>
      </w:pPr>
    </w:p>
    <w:p w14:paraId="501A4D7A" w14:textId="77777777" w:rsidR="00B4201B" w:rsidRPr="00B51BF7" w:rsidRDefault="00B4201B" w:rsidP="00696C59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z w:val="24"/>
          <w:szCs w:val="24"/>
          <w:lang w:val="uk-UA"/>
        </w:rPr>
      </w:pPr>
      <w:r w:rsidRPr="00696C59">
        <w:rPr>
          <w:sz w:val="28"/>
          <w:szCs w:val="28"/>
          <w:lang w:val="uk-UA"/>
        </w:rPr>
        <w:t>Верхнь</w:t>
      </w:r>
      <w:r w:rsidR="00BA7B23">
        <w:rPr>
          <w:sz w:val="28"/>
          <w:szCs w:val="28"/>
          <w:lang w:val="uk-UA"/>
        </w:rPr>
        <w:t>о</w:t>
      </w:r>
      <w:r w:rsidRPr="00696C59">
        <w:rPr>
          <w:sz w:val="28"/>
          <w:szCs w:val="28"/>
          <w:lang w:val="uk-UA"/>
        </w:rPr>
        <w:t>дніпровський</w:t>
      </w:r>
      <w:r w:rsidR="00696C59">
        <w:rPr>
          <w:sz w:val="28"/>
          <w:szCs w:val="28"/>
          <w:lang w:val="uk-UA"/>
        </w:rPr>
        <w:t xml:space="preserve"> </w:t>
      </w:r>
      <w:r w:rsidRPr="00696C59">
        <w:rPr>
          <w:sz w:val="28"/>
          <w:szCs w:val="28"/>
          <w:lang w:val="uk-UA"/>
        </w:rPr>
        <w:t xml:space="preserve">міський голова        </w:t>
      </w:r>
      <w:r w:rsidR="00696C59">
        <w:rPr>
          <w:sz w:val="28"/>
          <w:szCs w:val="28"/>
          <w:lang w:val="uk-UA"/>
        </w:rPr>
        <w:t xml:space="preserve">          </w:t>
      </w:r>
      <w:r w:rsidR="00BA7B23">
        <w:rPr>
          <w:sz w:val="28"/>
          <w:szCs w:val="28"/>
          <w:lang w:val="uk-UA"/>
        </w:rPr>
        <w:t xml:space="preserve">                         </w:t>
      </w:r>
      <w:r w:rsidR="00696C59">
        <w:rPr>
          <w:sz w:val="28"/>
          <w:szCs w:val="28"/>
          <w:lang w:val="uk-UA"/>
        </w:rPr>
        <w:t>Геннадій ЛЕБІДЬ</w:t>
      </w:r>
      <w:r w:rsidRPr="00696C59">
        <w:rPr>
          <w:sz w:val="28"/>
          <w:szCs w:val="28"/>
          <w:lang w:val="uk-UA"/>
        </w:rPr>
        <w:t xml:space="preserve">                    </w:t>
      </w:r>
    </w:p>
    <w:p w14:paraId="1C1B20B5" w14:textId="77777777" w:rsidR="008B5B96" w:rsidRDefault="008B5B96" w:rsidP="00B4201B">
      <w:pPr>
        <w:widowControl w:val="0"/>
        <w:rPr>
          <w:sz w:val="16"/>
          <w:szCs w:val="16"/>
          <w:lang w:val="uk-UA"/>
        </w:rPr>
      </w:pPr>
    </w:p>
    <w:p w14:paraId="57C28776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5CD38D30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3ADC43AE" w14:textId="77777777" w:rsidR="001E2635" w:rsidRDefault="001E2635" w:rsidP="00B4201B">
      <w:pPr>
        <w:widowControl w:val="0"/>
        <w:rPr>
          <w:sz w:val="16"/>
          <w:szCs w:val="16"/>
          <w:lang w:val="uk-UA"/>
        </w:rPr>
      </w:pPr>
    </w:p>
    <w:p w14:paraId="2F1D2A80" w14:textId="77777777" w:rsidR="00284AB0" w:rsidRDefault="00284AB0" w:rsidP="00B4201B">
      <w:pPr>
        <w:widowControl w:val="0"/>
        <w:rPr>
          <w:sz w:val="16"/>
          <w:szCs w:val="16"/>
          <w:lang w:val="uk-UA"/>
        </w:rPr>
      </w:pPr>
    </w:p>
    <w:p w14:paraId="15BDED39" w14:textId="77777777" w:rsidR="00A81A17" w:rsidRDefault="00A81A17" w:rsidP="00B4201B">
      <w:pPr>
        <w:widowControl w:val="0"/>
        <w:rPr>
          <w:sz w:val="16"/>
          <w:szCs w:val="16"/>
          <w:lang w:val="uk-UA"/>
        </w:rPr>
      </w:pPr>
      <w:bookmarkStart w:id="0" w:name="_GoBack"/>
      <w:bookmarkEnd w:id="0"/>
    </w:p>
    <w:sectPr w:rsidR="00A81A17" w:rsidSect="00696C5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09F0"/>
    <w:multiLevelType w:val="hybridMultilevel"/>
    <w:tmpl w:val="C63C60B8"/>
    <w:lvl w:ilvl="0" w:tplc="BF42F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B"/>
    <w:rsid w:val="00074F4E"/>
    <w:rsid w:val="0009487C"/>
    <w:rsid w:val="0011284D"/>
    <w:rsid w:val="00113043"/>
    <w:rsid w:val="001638DF"/>
    <w:rsid w:val="001B1A46"/>
    <w:rsid w:val="001C1444"/>
    <w:rsid w:val="001C51C0"/>
    <w:rsid w:val="001D0A0C"/>
    <w:rsid w:val="001E2635"/>
    <w:rsid w:val="001F2C30"/>
    <w:rsid w:val="002134EA"/>
    <w:rsid w:val="002335CD"/>
    <w:rsid w:val="00257D55"/>
    <w:rsid w:val="00260CA8"/>
    <w:rsid w:val="002616D3"/>
    <w:rsid w:val="00277A77"/>
    <w:rsid w:val="00284AB0"/>
    <w:rsid w:val="002B2F08"/>
    <w:rsid w:val="00303B07"/>
    <w:rsid w:val="00312651"/>
    <w:rsid w:val="0032510E"/>
    <w:rsid w:val="003342FA"/>
    <w:rsid w:val="0033492F"/>
    <w:rsid w:val="0036178A"/>
    <w:rsid w:val="00361FC7"/>
    <w:rsid w:val="003A038F"/>
    <w:rsid w:val="003D097A"/>
    <w:rsid w:val="003D2F34"/>
    <w:rsid w:val="003D4643"/>
    <w:rsid w:val="003D54B8"/>
    <w:rsid w:val="00433502"/>
    <w:rsid w:val="00435E2B"/>
    <w:rsid w:val="00442327"/>
    <w:rsid w:val="00494EC6"/>
    <w:rsid w:val="004B1DD2"/>
    <w:rsid w:val="004B701D"/>
    <w:rsid w:val="00500B3F"/>
    <w:rsid w:val="0053754E"/>
    <w:rsid w:val="005836CD"/>
    <w:rsid w:val="005B777F"/>
    <w:rsid w:val="00636BBE"/>
    <w:rsid w:val="00662084"/>
    <w:rsid w:val="006678F7"/>
    <w:rsid w:val="0069526D"/>
    <w:rsid w:val="00696C59"/>
    <w:rsid w:val="006A54D7"/>
    <w:rsid w:val="006C7A9B"/>
    <w:rsid w:val="006E47A6"/>
    <w:rsid w:val="006F0E8F"/>
    <w:rsid w:val="007276FA"/>
    <w:rsid w:val="00745383"/>
    <w:rsid w:val="00753C2F"/>
    <w:rsid w:val="00774D6F"/>
    <w:rsid w:val="00775A2C"/>
    <w:rsid w:val="007B5582"/>
    <w:rsid w:val="007C7943"/>
    <w:rsid w:val="007D1DB8"/>
    <w:rsid w:val="007E196B"/>
    <w:rsid w:val="007E2300"/>
    <w:rsid w:val="00817AF1"/>
    <w:rsid w:val="00852E8F"/>
    <w:rsid w:val="00887B89"/>
    <w:rsid w:val="008B5B96"/>
    <w:rsid w:val="008D5164"/>
    <w:rsid w:val="008D7F1B"/>
    <w:rsid w:val="008E5FED"/>
    <w:rsid w:val="008E614E"/>
    <w:rsid w:val="00912464"/>
    <w:rsid w:val="009C0F7E"/>
    <w:rsid w:val="009C43BC"/>
    <w:rsid w:val="009D0CDA"/>
    <w:rsid w:val="00A03CB3"/>
    <w:rsid w:val="00A203C1"/>
    <w:rsid w:val="00A226FA"/>
    <w:rsid w:val="00A50750"/>
    <w:rsid w:val="00A604D4"/>
    <w:rsid w:val="00A651D8"/>
    <w:rsid w:val="00A81A17"/>
    <w:rsid w:val="00A82A80"/>
    <w:rsid w:val="00A96FE1"/>
    <w:rsid w:val="00AD0669"/>
    <w:rsid w:val="00B02639"/>
    <w:rsid w:val="00B24D27"/>
    <w:rsid w:val="00B25D23"/>
    <w:rsid w:val="00B4201B"/>
    <w:rsid w:val="00B76CA8"/>
    <w:rsid w:val="00BA7B23"/>
    <w:rsid w:val="00BD3DA8"/>
    <w:rsid w:val="00BD7405"/>
    <w:rsid w:val="00BF20F7"/>
    <w:rsid w:val="00C55126"/>
    <w:rsid w:val="00C90125"/>
    <w:rsid w:val="00CB5BD4"/>
    <w:rsid w:val="00CF08CA"/>
    <w:rsid w:val="00D24F93"/>
    <w:rsid w:val="00D261B2"/>
    <w:rsid w:val="00D57C71"/>
    <w:rsid w:val="00D87D56"/>
    <w:rsid w:val="00D97FB4"/>
    <w:rsid w:val="00DC49C3"/>
    <w:rsid w:val="00DD2FAE"/>
    <w:rsid w:val="00DD7152"/>
    <w:rsid w:val="00EB1EA9"/>
    <w:rsid w:val="00EC3436"/>
    <w:rsid w:val="00F55388"/>
    <w:rsid w:val="00F6163F"/>
    <w:rsid w:val="00F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7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01B"/>
    <w:pPr>
      <w:keepNext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01B"/>
    <w:rPr>
      <w:rFonts w:ascii="Times New Roman" w:eastAsia="Times New Roman" w:hAnsi="Times New Roman" w:cs="Times New Roman"/>
      <w:b/>
      <w:sz w:val="44"/>
      <w:szCs w:val="20"/>
      <w:lang w:val="uk-UA" w:eastAsia="ru-RU"/>
    </w:rPr>
  </w:style>
  <w:style w:type="paragraph" w:customStyle="1" w:styleId="11">
    <w:name w:val="Обычный1"/>
    <w:rsid w:val="00B4201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1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4201B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B420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D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ProDesk</cp:lastModifiedBy>
  <cp:revision>31</cp:revision>
  <cp:lastPrinted>2025-07-25T04:59:00Z</cp:lastPrinted>
  <dcterms:created xsi:type="dcterms:W3CDTF">2024-05-31T09:47:00Z</dcterms:created>
  <dcterms:modified xsi:type="dcterms:W3CDTF">2025-10-03T08:42:00Z</dcterms:modified>
</cp:coreProperties>
</file>