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093F" w:rsidRDefault="003E093F"/>
    <w:p w:rsidR="00001350" w:rsidRDefault="00001350"/>
    <w:p w:rsidR="00001350" w:rsidRDefault="00001350"/>
    <w:tbl>
      <w:tblPr>
        <w:tblStyle w:val="aa"/>
        <w:tblpPr w:leftFromText="180" w:rightFromText="180" w:vertAnchor="text" w:horzAnchor="page" w:tblpX="11775" w:tblpY="-4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3E093F" w:rsidTr="003E093F">
        <w:trPr>
          <w:trHeight w:val="696"/>
        </w:trPr>
        <w:tc>
          <w:tcPr>
            <w:tcW w:w="4361" w:type="dxa"/>
          </w:tcPr>
          <w:p w:rsidR="003E093F" w:rsidRDefault="00C7148C" w:rsidP="00350523">
            <w:pPr>
              <w:spacing w:line="228" w:lineRule="auto"/>
              <w:ind w:right="-598"/>
              <w:rPr>
                <w:b/>
                <w:bCs/>
                <w:sz w:val="10"/>
                <w:szCs w:val="10"/>
                <w:lang w:val="uk-UA"/>
              </w:rPr>
            </w:pPr>
            <w:r>
              <w:rPr>
                <w:rStyle w:val="rvts15"/>
                <w:lang w:val="uk-UA"/>
              </w:rPr>
              <w:t xml:space="preserve">                                    </w:t>
            </w:r>
            <w:r w:rsidR="003E1903">
              <w:rPr>
                <w:rStyle w:val="rvts15"/>
                <w:lang w:val="uk-UA"/>
              </w:rPr>
              <w:t xml:space="preserve">Додаток </w:t>
            </w:r>
            <w:r w:rsidR="00350523">
              <w:rPr>
                <w:rStyle w:val="rvts15"/>
                <w:lang w:val="uk-UA"/>
              </w:rPr>
              <w:t>3</w:t>
            </w:r>
            <w:r w:rsidR="00717870">
              <w:rPr>
                <w:rStyle w:val="rvts15"/>
                <w:lang w:val="uk-UA"/>
              </w:rPr>
              <w:t xml:space="preserve"> </w:t>
            </w:r>
            <w:r w:rsidR="00890474">
              <w:rPr>
                <w:rStyle w:val="rvts15"/>
                <w:lang w:val="uk-UA"/>
              </w:rPr>
              <w:t xml:space="preserve"> </w:t>
            </w:r>
            <w:r w:rsidR="007A0129">
              <w:rPr>
                <w:rStyle w:val="rvts15"/>
                <w:lang w:val="uk-UA"/>
              </w:rPr>
              <w:t>до</w:t>
            </w:r>
            <w:r w:rsidR="007C225A">
              <w:rPr>
                <w:rStyle w:val="rvts15"/>
                <w:lang w:val="uk-UA"/>
              </w:rPr>
              <w:t xml:space="preserve"> </w:t>
            </w:r>
            <w:r w:rsidR="00350523">
              <w:rPr>
                <w:rStyle w:val="rvts15"/>
                <w:lang w:val="uk-UA"/>
              </w:rPr>
              <w:t>програми</w:t>
            </w:r>
          </w:p>
        </w:tc>
      </w:tr>
    </w:tbl>
    <w:p w:rsidR="00B24F1E" w:rsidRPr="00F3042F" w:rsidRDefault="00B24F1E" w:rsidP="00B24F1E">
      <w:pPr>
        <w:spacing w:line="228" w:lineRule="auto"/>
        <w:ind w:right="-598"/>
        <w:jc w:val="center"/>
        <w:rPr>
          <w:b/>
          <w:bCs/>
          <w:sz w:val="10"/>
          <w:szCs w:val="10"/>
          <w:lang w:val="uk-UA"/>
        </w:rPr>
      </w:pPr>
    </w:p>
    <w:p w:rsidR="003E093F" w:rsidRDefault="003E093F" w:rsidP="00734A30">
      <w:pPr>
        <w:spacing w:line="228" w:lineRule="auto"/>
        <w:ind w:right="-598"/>
        <w:rPr>
          <w:b/>
          <w:bCs/>
          <w:sz w:val="28"/>
          <w:szCs w:val="28"/>
          <w:lang w:val="uk-UA"/>
        </w:rPr>
      </w:pPr>
    </w:p>
    <w:p w:rsidR="00B24F1E" w:rsidRPr="00F3042F" w:rsidRDefault="00B24F1E" w:rsidP="00B741DA">
      <w:pPr>
        <w:spacing w:line="228" w:lineRule="auto"/>
        <w:ind w:left="6372" w:right="-598" w:firstLine="708"/>
        <w:rPr>
          <w:b/>
          <w:bCs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ПЕРЕЛІК</w:t>
      </w:r>
    </w:p>
    <w:p w:rsidR="0040683C" w:rsidRDefault="00B24F1E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 w:rsidRPr="00F3042F">
        <w:rPr>
          <w:b/>
          <w:bCs/>
          <w:sz w:val="28"/>
          <w:szCs w:val="28"/>
          <w:lang w:val="uk-UA"/>
        </w:rPr>
        <w:t>завдань і заходів</w:t>
      </w:r>
      <w:r w:rsidRPr="00D46AC4">
        <w:rPr>
          <w:b/>
          <w:bCs/>
          <w:sz w:val="28"/>
          <w:szCs w:val="28"/>
          <w:lang w:val="uk-UA"/>
        </w:rPr>
        <w:t xml:space="preserve"> </w:t>
      </w:r>
      <w:r w:rsidR="0040683C">
        <w:rPr>
          <w:b/>
          <w:bCs/>
          <w:sz w:val="28"/>
          <w:szCs w:val="28"/>
          <w:lang w:val="uk-UA"/>
        </w:rPr>
        <w:t>Довгострокової комплексної п</w:t>
      </w:r>
      <w:proofErr w:type="spellStart"/>
      <w:r w:rsidR="00D46AC4" w:rsidRPr="00D46AC4">
        <w:rPr>
          <w:b/>
          <w:color w:val="000000"/>
          <w:sz w:val="28"/>
          <w:szCs w:val="28"/>
          <w:lang w:eastAsia="uk-UA"/>
        </w:rPr>
        <w:t>рограм</w:t>
      </w:r>
      <w:proofErr w:type="spellEnd"/>
      <w:r w:rsidR="00D46AC4">
        <w:rPr>
          <w:b/>
          <w:color w:val="000000"/>
          <w:sz w:val="28"/>
          <w:szCs w:val="28"/>
          <w:lang w:val="uk-UA" w:eastAsia="uk-UA"/>
        </w:rPr>
        <w:t>и</w:t>
      </w:r>
      <w:r w:rsidR="00D46AC4" w:rsidRPr="00D46AC4">
        <w:rPr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розвитку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, </w:t>
      </w:r>
      <w:proofErr w:type="spellStart"/>
      <w:r w:rsidR="00D46AC4" w:rsidRPr="00D46AC4">
        <w:rPr>
          <w:b/>
          <w:sz w:val="28"/>
          <w:szCs w:val="28"/>
        </w:rPr>
        <w:t>фізичної</w:t>
      </w:r>
      <w:proofErr w:type="spellEnd"/>
      <w:r w:rsidR="00D46AC4" w:rsidRPr="00D46AC4">
        <w:rPr>
          <w:b/>
          <w:sz w:val="28"/>
          <w:szCs w:val="28"/>
        </w:rPr>
        <w:t xml:space="preserve"> </w:t>
      </w:r>
      <w:proofErr w:type="spellStart"/>
      <w:r w:rsidR="00D46AC4" w:rsidRPr="00D46AC4">
        <w:rPr>
          <w:b/>
          <w:sz w:val="28"/>
          <w:szCs w:val="28"/>
        </w:rPr>
        <w:t>культури</w:t>
      </w:r>
      <w:proofErr w:type="spellEnd"/>
      <w:r w:rsidR="00D46AC4" w:rsidRPr="00D46AC4">
        <w:rPr>
          <w:b/>
          <w:sz w:val="28"/>
          <w:szCs w:val="28"/>
        </w:rPr>
        <w:t xml:space="preserve"> і спорту,</w:t>
      </w:r>
    </w:p>
    <w:p w:rsidR="00502ED3" w:rsidRDefault="00D46AC4" w:rsidP="00B24F1E">
      <w:pPr>
        <w:spacing w:line="228" w:lineRule="auto"/>
        <w:ind w:right="-598"/>
        <w:jc w:val="center"/>
        <w:rPr>
          <w:b/>
          <w:sz w:val="28"/>
          <w:szCs w:val="28"/>
        </w:rPr>
      </w:pPr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реалізації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молодіжної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політики</w:t>
      </w:r>
      <w:proofErr w:type="spellEnd"/>
      <w:r w:rsidRPr="00D46AC4">
        <w:rPr>
          <w:b/>
          <w:sz w:val="28"/>
          <w:szCs w:val="28"/>
        </w:rPr>
        <w:t xml:space="preserve"> у </w:t>
      </w:r>
      <w:proofErr w:type="spellStart"/>
      <w:r w:rsidRPr="00D46AC4">
        <w:rPr>
          <w:b/>
          <w:sz w:val="28"/>
          <w:szCs w:val="28"/>
        </w:rPr>
        <w:t>Верхньодніпровській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міській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територіальній</w:t>
      </w:r>
      <w:proofErr w:type="spellEnd"/>
      <w:r w:rsidRPr="00D46AC4">
        <w:rPr>
          <w:b/>
          <w:sz w:val="28"/>
          <w:szCs w:val="28"/>
        </w:rPr>
        <w:t xml:space="preserve"> </w:t>
      </w:r>
      <w:proofErr w:type="spellStart"/>
      <w:r w:rsidRPr="00D46AC4">
        <w:rPr>
          <w:b/>
          <w:sz w:val="28"/>
          <w:szCs w:val="28"/>
        </w:rPr>
        <w:t>гр</w:t>
      </w:r>
      <w:r>
        <w:rPr>
          <w:b/>
          <w:sz w:val="28"/>
          <w:szCs w:val="28"/>
        </w:rPr>
        <w:t>омаді</w:t>
      </w:r>
      <w:proofErr w:type="spellEnd"/>
      <w:r>
        <w:rPr>
          <w:b/>
          <w:sz w:val="28"/>
          <w:szCs w:val="28"/>
        </w:rPr>
        <w:t xml:space="preserve"> на 202</w:t>
      </w:r>
      <w:r w:rsidR="00C314C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>-20</w:t>
      </w:r>
      <w:r w:rsidR="0071723F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</w:rPr>
        <w:t xml:space="preserve"> роки</w:t>
      </w:r>
    </w:p>
    <w:p w:rsidR="00B24F1E" w:rsidRPr="003A4736" w:rsidRDefault="00D46AC4" w:rsidP="00B24F1E">
      <w:pPr>
        <w:spacing w:line="228" w:lineRule="auto"/>
        <w:ind w:right="-59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 w:rsidR="00502ED3">
        <w:rPr>
          <w:b/>
          <w:sz w:val="28"/>
          <w:szCs w:val="28"/>
          <w:lang w:val="uk-UA"/>
        </w:rPr>
        <w:t>у сфері фізичної культури і спорту</w:t>
      </w:r>
    </w:p>
    <w:tbl>
      <w:tblPr>
        <w:tblStyle w:val="aa"/>
        <w:tblpPr w:leftFromText="180" w:rightFromText="180" w:vertAnchor="text" w:horzAnchor="margin" w:tblpY="97"/>
        <w:tblW w:w="16126" w:type="dxa"/>
        <w:tblLayout w:type="fixed"/>
        <w:tblLook w:val="04A0" w:firstRow="1" w:lastRow="0" w:firstColumn="1" w:lastColumn="0" w:noHBand="0" w:noVBand="1"/>
      </w:tblPr>
      <w:tblGrid>
        <w:gridCol w:w="2093"/>
        <w:gridCol w:w="2268"/>
        <w:gridCol w:w="1417"/>
        <w:gridCol w:w="1134"/>
        <w:gridCol w:w="1701"/>
        <w:gridCol w:w="1418"/>
        <w:gridCol w:w="1417"/>
        <w:gridCol w:w="1418"/>
        <w:gridCol w:w="1417"/>
        <w:gridCol w:w="1843"/>
      </w:tblGrid>
      <w:tr w:rsidR="00FF2524" w:rsidTr="00DE7569">
        <w:trPr>
          <w:trHeight w:val="240"/>
        </w:trPr>
        <w:tc>
          <w:tcPr>
            <w:tcW w:w="2093" w:type="dxa"/>
            <w:vMerge w:val="restart"/>
          </w:tcPr>
          <w:p w:rsidR="00FF2524" w:rsidRDefault="004701C8" w:rsidP="00CA102B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Назва напрямку діяльності (пріоритетні завдання)</w:t>
            </w:r>
          </w:p>
          <w:p w:rsidR="00FF2524" w:rsidRDefault="00FF2524" w:rsidP="00CA102B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FF2524" w:rsidRDefault="00FF2524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Зміст заходів Програми з виконання завдання</w:t>
            </w:r>
          </w:p>
        </w:tc>
        <w:tc>
          <w:tcPr>
            <w:tcW w:w="1417" w:type="dxa"/>
            <w:vMerge w:val="restart"/>
          </w:tcPr>
          <w:p w:rsidR="00FF2524" w:rsidRDefault="00FF2524" w:rsidP="00CA102B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Відповідальні </w:t>
            </w:r>
          </w:p>
          <w:p w:rsidR="00FF2524" w:rsidRDefault="00FF2524" w:rsidP="00CA102B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за виконання</w:t>
            </w:r>
          </w:p>
        </w:tc>
        <w:tc>
          <w:tcPr>
            <w:tcW w:w="1134" w:type="dxa"/>
            <w:vMerge w:val="restart"/>
          </w:tcPr>
          <w:p w:rsidR="00FF2524" w:rsidRDefault="00FF2524" w:rsidP="00CA102B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Строки </w:t>
            </w:r>
          </w:p>
          <w:p w:rsidR="00FF2524" w:rsidRPr="008739CF" w:rsidRDefault="00FF2524" w:rsidP="00CA102B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виконан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ня</w:t>
            </w:r>
          </w:p>
        </w:tc>
        <w:tc>
          <w:tcPr>
            <w:tcW w:w="7371" w:type="dxa"/>
            <w:gridSpan w:val="5"/>
            <w:tcBorders>
              <w:bottom w:val="nil"/>
            </w:tcBorders>
          </w:tcPr>
          <w:p w:rsidR="00FF2524" w:rsidRDefault="00FF2524" w:rsidP="00CA102B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Орієнтовний обсяг фінансування</w:t>
            </w:r>
            <w:r w:rsidR="0071723F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 роками виконання, </w:t>
            </w:r>
            <w:proofErr w:type="spellStart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тис.грн</w:t>
            </w:r>
            <w:proofErr w:type="spellEnd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43" w:type="dxa"/>
            <w:tcBorders>
              <w:bottom w:val="nil"/>
            </w:tcBorders>
          </w:tcPr>
          <w:p w:rsidR="00FF2524" w:rsidRDefault="00FF2524" w:rsidP="00CA102B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F2524" w:rsidTr="00230268">
        <w:trPr>
          <w:trHeight w:val="630"/>
        </w:trPr>
        <w:tc>
          <w:tcPr>
            <w:tcW w:w="2093" w:type="dxa"/>
            <w:vMerge/>
          </w:tcPr>
          <w:p w:rsidR="00FF2524" w:rsidRPr="007A35F3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F2524" w:rsidRPr="007A35F3" w:rsidRDefault="00FF2524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FF2524" w:rsidRPr="007A35F3" w:rsidRDefault="00FF2524" w:rsidP="00FF2524">
            <w:pPr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Pr="007A35F3" w:rsidRDefault="00FF2524" w:rsidP="00FF2524">
            <w:pPr>
              <w:ind w:left="-207" w:right="-210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Джерела фінансу</w:t>
            </w: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вання</w:t>
            </w:r>
          </w:p>
        </w:tc>
        <w:tc>
          <w:tcPr>
            <w:tcW w:w="1418" w:type="dxa"/>
          </w:tcPr>
          <w:p w:rsidR="00FF2524" w:rsidRDefault="00FF2524" w:rsidP="00FF2524">
            <w:pPr>
              <w:ind w:left="-109" w:right="-111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proofErr w:type="spellStart"/>
            <w:r w:rsidRPr="007A35F3">
              <w:rPr>
                <w:b/>
                <w:bCs/>
                <w:sz w:val="20"/>
                <w:szCs w:val="20"/>
              </w:rPr>
              <w:t>Усього</w:t>
            </w:r>
            <w:proofErr w:type="spellEnd"/>
            <w:r w:rsidRPr="007A35F3">
              <w:rPr>
                <w:b/>
                <w:bCs/>
                <w:sz w:val="20"/>
                <w:szCs w:val="20"/>
              </w:rPr>
              <w:t xml:space="preserve"> </w:t>
            </w:r>
          </w:p>
          <w:p w:rsidR="00FF2524" w:rsidRDefault="00FF2524" w:rsidP="00FF2524">
            <w:pPr>
              <w:spacing w:line="228" w:lineRule="auto"/>
              <w:ind w:right="-20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z w:val="20"/>
                <w:szCs w:val="20"/>
              </w:rPr>
              <w:t xml:space="preserve">за </w:t>
            </w:r>
            <w:proofErr w:type="spellStart"/>
            <w:r w:rsidRPr="007A35F3">
              <w:rPr>
                <w:b/>
                <w:bCs/>
                <w:sz w:val="20"/>
                <w:szCs w:val="20"/>
              </w:rPr>
              <w:t>програмою</w:t>
            </w:r>
            <w:proofErr w:type="spellEnd"/>
          </w:p>
        </w:tc>
        <w:tc>
          <w:tcPr>
            <w:tcW w:w="1417" w:type="dxa"/>
          </w:tcPr>
          <w:p w:rsidR="00FF2524" w:rsidRPr="008739CF" w:rsidRDefault="00FF2524" w:rsidP="00FF2524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2026</w:t>
            </w:r>
          </w:p>
        </w:tc>
        <w:tc>
          <w:tcPr>
            <w:tcW w:w="1418" w:type="dxa"/>
          </w:tcPr>
          <w:p w:rsidR="00FF2524" w:rsidRPr="008739CF" w:rsidRDefault="00FF2524" w:rsidP="00FF2524">
            <w:pPr>
              <w:spacing w:line="228" w:lineRule="auto"/>
              <w:ind w:right="13"/>
              <w:jc w:val="center"/>
              <w:rPr>
                <w:b/>
                <w:bCs/>
                <w:szCs w:val="28"/>
                <w:lang w:val="uk-UA"/>
              </w:rPr>
            </w:pPr>
            <w:r w:rsidRPr="008739CF">
              <w:rPr>
                <w:b/>
                <w:bCs/>
                <w:szCs w:val="28"/>
                <w:lang w:val="uk-UA"/>
              </w:rPr>
              <w:t>202</w:t>
            </w:r>
            <w:r>
              <w:rPr>
                <w:b/>
                <w:bCs/>
                <w:szCs w:val="28"/>
                <w:lang w:val="uk-UA"/>
              </w:rPr>
              <w:t>7</w:t>
            </w:r>
          </w:p>
        </w:tc>
        <w:tc>
          <w:tcPr>
            <w:tcW w:w="1417" w:type="dxa"/>
          </w:tcPr>
          <w:p w:rsidR="00FF2524" w:rsidRPr="008739CF" w:rsidRDefault="00FF2524" w:rsidP="00FF2524">
            <w:pPr>
              <w:spacing w:line="228" w:lineRule="auto"/>
              <w:ind w:right="46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2028</w:t>
            </w:r>
          </w:p>
        </w:tc>
        <w:tc>
          <w:tcPr>
            <w:tcW w:w="1843" w:type="dxa"/>
            <w:tcBorders>
              <w:top w:val="nil"/>
            </w:tcBorders>
          </w:tcPr>
          <w:p w:rsidR="00522470" w:rsidRDefault="00522470" w:rsidP="00522470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Очікуваний результат виконання заходу, у тому числі за роками виконання</w:t>
            </w:r>
          </w:p>
          <w:p w:rsidR="00522470" w:rsidRDefault="00522470" w:rsidP="00522470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FF2524" w:rsidRDefault="00FF2524" w:rsidP="00FF2524">
            <w:pPr>
              <w:spacing w:line="228" w:lineRule="auto"/>
              <w:ind w:right="-31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54E53" w:rsidTr="00230268">
        <w:trPr>
          <w:trHeight w:val="285"/>
        </w:trPr>
        <w:tc>
          <w:tcPr>
            <w:tcW w:w="2093" w:type="dxa"/>
            <w:vMerge w:val="restart"/>
          </w:tcPr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1. 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Створення умов для забезпечення оптимальної рухової активності різних груп населення для зміцнення </w:t>
            </w:r>
            <w:proofErr w:type="spellStart"/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здоров</w:t>
            </w:r>
            <w:proofErr w:type="spellEnd"/>
            <w:r w:rsidRPr="00366ED8">
              <w:rPr>
                <w:b/>
                <w:bCs/>
                <w:spacing w:val="-6"/>
                <w:sz w:val="20"/>
                <w:szCs w:val="20"/>
                <w:lang w:eastAsia="uk-UA"/>
              </w:rPr>
              <w:t>’</w:t>
            </w: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я  з урахуванням інтересів, здібностей та індивідуальних особливостей кожного</w:t>
            </w: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rPr>
                <w:b/>
                <w:bCs/>
                <w:sz w:val="28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654E53" w:rsidRDefault="00654E53" w:rsidP="00654E53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1.1.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Організація, проведення та участь у фізкультурно – оздоровчих та спортивних заходах зі спорту </w:t>
            </w:r>
            <w:r w:rsidR="000207A0">
              <w:rPr>
                <w:spacing w:val="-6"/>
                <w:sz w:val="20"/>
                <w:szCs w:val="20"/>
                <w:lang w:val="uk-UA" w:eastAsia="uk-UA"/>
              </w:rPr>
              <w:t>для різних верств населення</w:t>
            </w:r>
          </w:p>
        </w:tc>
        <w:tc>
          <w:tcPr>
            <w:tcW w:w="1417" w:type="dxa"/>
            <w:vMerge w:val="restart"/>
          </w:tcPr>
          <w:p w:rsidR="00654E53" w:rsidRDefault="00654E53" w:rsidP="00654E53">
            <w:pPr>
              <w:tabs>
                <w:tab w:val="left" w:pos="2433"/>
              </w:tabs>
              <w:spacing w:line="228" w:lineRule="auto"/>
              <w:ind w:right="66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654E53" w:rsidRDefault="00654E53" w:rsidP="00654E53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654E53" w:rsidRDefault="00654E53" w:rsidP="00654E53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654E53" w:rsidRPr="00B26A47" w:rsidRDefault="00654E53" w:rsidP="00654E53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654E53" w:rsidRPr="00B26A47" w:rsidRDefault="00654E53" w:rsidP="00654E53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54E53" w:rsidRPr="00B26A47" w:rsidRDefault="00654E53" w:rsidP="00654E53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654E53" w:rsidRPr="00B26A47" w:rsidRDefault="00654E53" w:rsidP="00654E53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  <w:r>
              <w:rPr>
                <w:bCs/>
                <w:sz w:val="20"/>
                <w:szCs w:val="28"/>
                <w:lang w:val="uk-UA"/>
              </w:rPr>
              <w:t>Щорічне залучення до участі у змаганнях  понад 100 осіб</w:t>
            </w:r>
          </w:p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654E53" w:rsidRDefault="00654E53" w:rsidP="00654E53">
            <w:pPr>
              <w:spacing w:line="228" w:lineRule="auto"/>
              <w:ind w:right="-65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654E53" w:rsidRPr="00AF7221" w:rsidRDefault="00654E53" w:rsidP="00654E53">
            <w:pPr>
              <w:spacing w:line="228" w:lineRule="auto"/>
              <w:ind w:right="-65"/>
              <w:rPr>
                <w:bCs/>
                <w:sz w:val="28"/>
                <w:szCs w:val="28"/>
                <w:lang w:val="uk-UA"/>
              </w:rPr>
            </w:pPr>
          </w:p>
        </w:tc>
      </w:tr>
      <w:tr w:rsidR="00FF2524" w:rsidTr="00230268">
        <w:trPr>
          <w:trHeight w:val="405"/>
        </w:trPr>
        <w:tc>
          <w:tcPr>
            <w:tcW w:w="2093" w:type="dxa"/>
            <w:vMerge/>
          </w:tcPr>
          <w:p w:rsidR="00FF2524" w:rsidRPr="007A35F3" w:rsidRDefault="00FF2524" w:rsidP="00FF2524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F2524" w:rsidRPr="007A35F3" w:rsidRDefault="00FF2524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FF2524" w:rsidRPr="007A35F3" w:rsidRDefault="00FF2524" w:rsidP="00FF2524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FF2524" w:rsidRPr="00B26A47" w:rsidRDefault="00FF2524" w:rsidP="00FF2524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FF2524" w:rsidRPr="00B26A47" w:rsidRDefault="00A92EC0" w:rsidP="00FF2524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FF2524" w:rsidRPr="00B26A47" w:rsidRDefault="00FF2524" w:rsidP="00FF2524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FF2524" w:rsidRPr="00B26A47" w:rsidRDefault="00A92EC0" w:rsidP="00FF2524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FF2524" w:rsidRDefault="00FF2524" w:rsidP="00FF2524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230268">
        <w:trPr>
          <w:trHeight w:val="435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92EC0" w:rsidRPr="007A35F3" w:rsidRDefault="00A92EC0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654E53" w:rsidTr="00230268">
        <w:trPr>
          <w:trHeight w:val="570"/>
        </w:trPr>
        <w:tc>
          <w:tcPr>
            <w:tcW w:w="2093" w:type="dxa"/>
            <w:vMerge/>
          </w:tcPr>
          <w:p w:rsidR="00654E53" w:rsidRPr="007A35F3" w:rsidRDefault="00654E53" w:rsidP="00654E53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654E53" w:rsidRPr="007A35F3" w:rsidRDefault="00654E53" w:rsidP="00654E53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654E53" w:rsidRDefault="00654E53" w:rsidP="00654E53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654E53" w:rsidRDefault="00654E53" w:rsidP="00654E53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654E53" w:rsidRPr="007A35F3" w:rsidRDefault="00654E53" w:rsidP="00654E53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654E53" w:rsidRPr="00B26A47" w:rsidRDefault="00654E53" w:rsidP="00654E53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654E53" w:rsidRPr="00B26A47" w:rsidRDefault="00654E53" w:rsidP="00654E53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654E53" w:rsidRPr="00B26A47" w:rsidRDefault="00654E53" w:rsidP="00654E53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654E53" w:rsidRPr="00B26A47" w:rsidRDefault="00654E53" w:rsidP="00654E53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654E53" w:rsidRDefault="00654E53" w:rsidP="00654E53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230268">
        <w:trPr>
          <w:trHeight w:val="447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ind w:right="-42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92EC0" w:rsidRPr="007A35F3" w:rsidRDefault="00A92EC0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3113DF" w:rsidTr="00230268">
        <w:trPr>
          <w:trHeight w:val="255"/>
        </w:trPr>
        <w:tc>
          <w:tcPr>
            <w:tcW w:w="2093" w:type="dxa"/>
            <w:vMerge/>
          </w:tcPr>
          <w:p w:rsidR="003113DF" w:rsidRDefault="003113DF" w:rsidP="003113D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3113DF" w:rsidRDefault="003113DF" w:rsidP="001C7DE5">
            <w:pPr>
              <w:spacing w:line="228" w:lineRule="auto"/>
              <w:ind w:right="-57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1.2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>Проведення щорічного оцінювання фізичної підготовленості населення України</w:t>
            </w:r>
          </w:p>
        </w:tc>
        <w:tc>
          <w:tcPr>
            <w:tcW w:w="1417" w:type="dxa"/>
            <w:vMerge w:val="restart"/>
          </w:tcPr>
          <w:p w:rsidR="003113DF" w:rsidRPr="00BA0D7C" w:rsidRDefault="003113DF" w:rsidP="003113DF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3113DF" w:rsidRDefault="003113DF" w:rsidP="003113DF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3113DF" w:rsidRDefault="003113DF" w:rsidP="003113DF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3113DF" w:rsidRPr="003113DF" w:rsidRDefault="003113DF" w:rsidP="003113DF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3113DF" w:rsidRPr="003113DF" w:rsidRDefault="003113DF" w:rsidP="003113DF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3113DF" w:rsidRPr="003113DF" w:rsidRDefault="003113DF" w:rsidP="003113DF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3113DF" w:rsidRPr="003113DF" w:rsidRDefault="003113DF" w:rsidP="003113DF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3113DF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Проведення оцінювання фізичного стану населення понад 3 тис. осіб</w:t>
            </w:r>
          </w:p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113DF" w:rsidRDefault="003113DF" w:rsidP="003113DF">
            <w:pPr>
              <w:spacing w:line="228" w:lineRule="auto"/>
              <w:ind w:right="-65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3113DF" w:rsidRDefault="003113DF" w:rsidP="003113DF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C7148C" w:rsidRDefault="00C7148C" w:rsidP="003113DF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  <w:p w:rsidR="00C7148C" w:rsidRDefault="00C7148C" w:rsidP="003113DF">
            <w:pPr>
              <w:spacing w:line="228" w:lineRule="auto"/>
              <w:ind w:right="-65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230268">
        <w:trPr>
          <w:trHeight w:val="330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92EC0" w:rsidRPr="007A35F3" w:rsidRDefault="00A92EC0" w:rsidP="001C7DE5">
            <w:pPr>
              <w:spacing w:line="228" w:lineRule="auto"/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A92EC0" w:rsidTr="00230268">
        <w:trPr>
          <w:trHeight w:val="345"/>
        </w:trPr>
        <w:tc>
          <w:tcPr>
            <w:tcW w:w="2093" w:type="dxa"/>
            <w:vMerge/>
          </w:tcPr>
          <w:p w:rsidR="00A92EC0" w:rsidRPr="007A35F3" w:rsidRDefault="00A92EC0" w:rsidP="00A92EC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92EC0" w:rsidRPr="007A35F3" w:rsidRDefault="00A92EC0" w:rsidP="001C7DE5">
            <w:pPr>
              <w:spacing w:line="228" w:lineRule="auto"/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92EC0" w:rsidRDefault="00A92EC0" w:rsidP="00A92EC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92EC0" w:rsidRDefault="00A92EC0" w:rsidP="00A92EC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92EC0" w:rsidRPr="007A35F3" w:rsidRDefault="00A92EC0" w:rsidP="00A92EC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92EC0" w:rsidRPr="00B26A47" w:rsidRDefault="00A92EC0" w:rsidP="00A92EC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92EC0" w:rsidRPr="00B26A47" w:rsidRDefault="00A92EC0" w:rsidP="00A92EC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92EC0" w:rsidRDefault="00A92EC0" w:rsidP="00A92EC0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541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427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ind w:right="-57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0207A0" w:rsidTr="00230268">
        <w:trPr>
          <w:trHeight w:val="255"/>
        </w:trPr>
        <w:tc>
          <w:tcPr>
            <w:tcW w:w="2093" w:type="dxa"/>
            <w:vMerge w:val="restart"/>
          </w:tcPr>
          <w:p w:rsidR="000207A0" w:rsidRDefault="000207A0" w:rsidP="000207A0">
            <w:pPr>
              <w:spacing w:line="228" w:lineRule="auto"/>
              <w:ind w:right="-8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lastRenderedPageBreak/>
              <w:t xml:space="preserve">2. Організація та участь у спортивно-масових заходах з метою створення умов для підвищення ефективності фізичної підготовки для служби у Збройних Силах України, інших військових формуваннях, утворених відповідно до законодавства та правоохоронних органах </w:t>
            </w:r>
          </w:p>
        </w:tc>
        <w:tc>
          <w:tcPr>
            <w:tcW w:w="2268" w:type="dxa"/>
            <w:vMerge w:val="restart"/>
          </w:tcPr>
          <w:p w:rsidR="000207A0" w:rsidRPr="003266F3" w:rsidRDefault="000207A0" w:rsidP="000207A0">
            <w:pPr>
              <w:spacing w:line="228" w:lineRule="auto"/>
              <w:rPr>
                <w:b/>
                <w:bCs/>
                <w:color w:val="FF0000"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2.1</w:t>
            </w: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.Створення умов для національно – патріотичного виховання, підвищення рівня фізичної підготовки молоді для проходження служби в 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>Збройних Силах України, інших військових формуваннях, шляхом участі у Всеукраїнській спартакіаді допризовної молоді,  всеукраїнській спортивній грі «Козацька наснага», Всеукраїнському фізкультурно-патріотичному фестивалі  «Козацький Гар</w:t>
            </w:r>
            <w:r>
              <w:rPr>
                <w:bCs/>
                <w:spacing w:val="-6"/>
                <w:sz w:val="20"/>
                <w:szCs w:val="20"/>
                <w:lang w:val="uk-UA" w:eastAsia="uk-UA"/>
              </w:rPr>
              <w:t>т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», </w:t>
            </w:r>
            <w:r w:rsidRPr="007C225A">
              <w:rPr>
                <w:sz w:val="20"/>
                <w:szCs w:val="20"/>
                <w:lang w:val="uk-UA"/>
              </w:rPr>
              <w:t>Всеукраїнській дитячо-юнацькій військово-патріотичній грі «Сокіл» («Джура»)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92EC0">
              <w:rPr>
                <w:sz w:val="20"/>
                <w:szCs w:val="20"/>
                <w:lang w:val="uk-UA"/>
              </w:rPr>
              <w:t xml:space="preserve">Всеукраїнських змаганнях «Пліч-о-пліч </w:t>
            </w:r>
            <w:r>
              <w:rPr>
                <w:sz w:val="20"/>
                <w:szCs w:val="20"/>
                <w:lang w:val="uk-UA"/>
              </w:rPr>
              <w:t>В</w:t>
            </w:r>
            <w:r w:rsidRPr="00A92EC0">
              <w:rPr>
                <w:sz w:val="20"/>
                <w:szCs w:val="20"/>
                <w:lang w:val="uk-UA"/>
              </w:rPr>
              <w:t>сеукраїнські шкільні ліги»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C225A">
              <w:rPr>
                <w:bCs/>
                <w:spacing w:val="-6"/>
                <w:sz w:val="20"/>
                <w:szCs w:val="20"/>
                <w:lang w:val="uk-UA" w:eastAsia="uk-UA"/>
              </w:rPr>
              <w:t xml:space="preserve"> серед школярів</w:t>
            </w:r>
            <w:r>
              <w:rPr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7" w:type="dxa"/>
            <w:vMerge w:val="restart"/>
          </w:tcPr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0207A0" w:rsidRDefault="000207A0" w:rsidP="000207A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0207A0" w:rsidRDefault="000207A0" w:rsidP="000207A0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0207A0" w:rsidRDefault="000207A0" w:rsidP="000207A0">
            <w:pPr>
              <w:spacing w:line="228" w:lineRule="auto"/>
              <w:ind w:right="-44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Залучення до участі в спартакіаді, фестивалі – грі   понад 300 осіб</w:t>
            </w:r>
          </w:p>
        </w:tc>
      </w:tr>
      <w:tr w:rsidR="00C97B4A" w:rsidTr="00230268">
        <w:trPr>
          <w:trHeight w:val="353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58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207A0" w:rsidTr="00230268">
        <w:trPr>
          <w:trHeight w:val="240"/>
        </w:trPr>
        <w:tc>
          <w:tcPr>
            <w:tcW w:w="2093" w:type="dxa"/>
            <w:vMerge/>
          </w:tcPr>
          <w:p w:rsidR="000207A0" w:rsidRPr="007A35F3" w:rsidRDefault="000207A0" w:rsidP="000207A0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207A0" w:rsidRPr="007A35F3" w:rsidRDefault="000207A0" w:rsidP="000207A0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207A0" w:rsidRDefault="000207A0" w:rsidP="000207A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207A0" w:rsidRDefault="000207A0" w:rsidP="000207A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  <w:p w:rsidR="000207A0" w:rsidRPr="007A35F3" w:rsidRDefault="000207A0" w:rsidP="000207A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207A0" w:rsidRPr="007A35F3" w:rsidRDefault="000207A0" w:rsidP="000207A0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255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ind w:right="-85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C1A82" w:rsidTr="00230268">
        <w:trPr>
          <w:trHeight w:val="571"/>
        </w:trPr>
        <w:tc>
          <w:tcPr>
            <w:tcW w:w="2093" w:type="dxa"/>
            <w:vMerge w:val="restart"/>
          </w:tcPr>
          <w:p w:rsidR="00AC1A82" w:rsidRPr="007A35F3" w:rsidRDefault="00AC1A82" w:rsidP="00AC1A82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2C13A4">
              <w:rPr>
                <w:b/>
                <w:bCs/>
                <w:sz w:val="20"/>
                <w:szCs w:val="28"/>
                <w:lang w:val="uk-UA"/>
              </w:rPr>
              <w:t>3. Популяризація</w:t>
            </w:r>
            <w:r>
              <w:rPr>
                <w:b/>
                <w:bCs/>
                <w:sz w:val="20"/>
                <w:szCs w:val="28"/>
                <w:lang w:val="uk-UA"/>
              </w:rPr>
              <w:t xml:space="preserve">  здорового способу життя та подолання суспільної байдужості до </w:t>
            </w:r>
            <w:proofErr w:type="spellStart"/>
            <w:r>
              <w:rPr>
                <w:b/>
                <w:bCs/>
                <w:sz w:val="20"/>
                <w:szCs w:val="28"/>
                <w:lang w:val="uk-UA"/>
              </w:rPr>
              <w:t>здоров</w:t>
            </w:r>
            <w:proofErr w:type="spellEnd"/>
            <w:r w:rsidRPr="00366ED8">
              <w:rPr>
                <w:b/>
                <w:bCs/>
                <w:sz w:val="20"/>
                <w:szCs w:val="28"/>
              </w:rPr>
              <w:t>’</w:t>
            </w:r>
            <w:r>
              <w:rPr>
                <w:b/>
                <w:bCs/>
                <w:sz w:val="20"/>
                <w:szCs w:val="28"/>
                <w:lang w:val="uk-UA"/>
              </w:rPr>
              <w:t>я населення</w:t>
            </w:r>
          </w:p>
        </w:tc>
        <w:tc>
          <w:tcPr>
            <w:tcW w:w="2268" w:type="dxa"/>
            <w:vMerge w:val="restart"/>
          </w:tcPr>
          <w:p w:rsidR="00AC1A82" w:rsidRPr="007A35F3" w:rsidRDefault="00AC1A82" w:rsidP="00AC1A82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3.1.Реалізація соціального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проєкту</w:t>
            </w:r>
            <w:proofErr w:type="spellEnd"/>
            <w:r>
              <w:rPr>
                <w:spacing w:val="-6"/>
                <w:sz w:val="20"/>
                <w:szCs w:val="20"/>
                <w:lang w:val="uk-UA" w:eastAsia="uk-UA"/>
              </w:rPr>
              <w:t xml:space="preserve"> «Активні парки- локації здорової України»</w:t>
            </w:r>
          </w:p>
        </w:tc>
        <w:tc>
          <w:tcPr>
            <w:tcW w:w="1417" w:type="dxa"/>
            <w:vMerge w:val="restart"/>
          </w:tcPr>
          <w:p w:rsidR="00AC1A82" w:rsidRDefault="00AC1A82" w:rsidP="00AC1A82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AC1A82" w:rsidRDefault="00AC1A82" w:rsidP="00AC1A82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AC1A82" w:rsidRDefault="00AC1A82" w:rsidP="00AC1A82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AC1A82" w:rsidRPr="007A35F3" w:rsidRDefault="00AC1A82" w:rsidP="00AC1A82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Залучення до участі близько 1000 осіб</w:t>
            </w:r>
          </w:p>
        </w:tc>
      </w:tr>
      <w:tr w:rsidR="00AC1A82" w:rsidTr="00230268">
        <w:trPr>
          <w:trHeight w:val="569"/>
        </w:trPr>
        <w:tc>
          <w:tcPr>
            <w:tcW w:w="2093" w:type="dxa"/>
            <w:vMerge/>
          </w:tcPr>
          <w:p w:rsidR="00AC1A82" w:rsidRPr="007A35F3" w:rsidRDefault="00AC1A82" w:rsidP="00AC1A82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C1A82" w:rsidRPr="007A35F3" w:rsidRDefault="00AC1A82" w:rsidP="00AC1A82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C1A82" w:rsidRDefault="00AC1A82" w:rsidP="00AC1A82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C1A82" w:rsidRDefault="00AC1A82" w:rsidP="00AC1A82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C1A82" w:rsidRPr="007A35F3" w:rsidRDefault="00AC1A82" w:rsidP="00AC1A82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C1A82" w:rsidRPr="007A35F3" w:rsidRDefault="00AC1A82" w:rsidP="00AC1A82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569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C1A82" w:rsidTr="00230268">
        <w:trPr>
          <w:trHeight w:val="569"/>
        </w:trPr>
        <w:tc>
          <w:tcPr>
            <w:tcW w:w="2093" w:type="dxa"/>
            <w:vMerge/>
          </w:tcPr>
          <w:p w:rsidR="00AC1A82" w:rsidRPr="007A35F3" w:rsidRDefault="00AC1A82" w:rsidP="00AC1A82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AC1A82" w:rsidRPr="007A35F3" w:rsidRDefault="00AC1A82" w:rsidP="00AC1A82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AC1A82" w:rsidRDefault="00AC1A82" w:rsidP="00AC1A82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AC1A82" w:rsidRDefault="00AC1A82" w:rsidP="00AC1A82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C1A82" w:rsidRPr="007A35F3" w:rsidRDefault="00AC1A82" w:rsidP="00AC1A82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AC1A82" w:rsidRPr="00B26A47" w:rsidRDefault="00AC1A82" w:rsidP="00AC1A82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AC1A82" w:rsidRPr="00B26A47" w:rsidRDefault="00AC1A82" w:rsidP="00AC1A82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AC1A82" w:rsidRPr="007A35F3" w:rsidRDefault="00AC1A82" w:rsidP="00AC1A82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569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</w:t>
            </w:r>
            <w:r w:rsidR="00230268">
              <w:rPr>
                <w:bCs/>
                <w:szCs w:val="28"/>
                <w:lang w:val="uk-UA"/>
              </w:rPr>
              <w:t>0</w:t>
            </w:r>
          </w:p>
          <w:p w:rsidR="00230268" w:rsidRDefault="00230268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  <w:p w:rsidR="00230268" w:rsidRDefault="00230268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  <w:p w:rsidR="00230268" w:rsidRPr="00B26A47" w:rsidRDefault="00230268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98794C" w:rsidTr="00230268">
        <w:trPr>
          <w:trHeight w:val="345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8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98794C" w:rsidRPr="002C13A4" w:rsidRDefault="0098794C" w:rsidP="001C7DE5">
            <w:pPr>
              <w:spacing w:line="228" w:lineRule="auto"/>
              <w:ind w:right="4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3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.</w:t>
            </w:r>
            <w:r>
              <w:rPr>
                <w:spacing w:val="-6"/>
                <w:sz w:val="20"/>
                <w:szCs w:val="20"/>
                <w:lang w:val="uk-UA" w:eastAsia="uk-UA"/>
              </w:rPr>
              <w:t>2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. 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Висвітлення позитивного впливу на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здоров</w:t>
            </w:r>
            <w:proofErr w:type="spellEnd"/>
            <w:r w:rsidRPr="00366ED8">
              <w:rPr>
                <w:spacing w:val="-6"/>
                <w:sz w:val="20"/>
                <w:szCs w:val="20"/>
                <w:lang w:eastAsia="uk-UA"/>
              </w:rPr>
              <w:t>’</w:t>
            </w:r>
            <w:r>
              <w:rPr>
                <w:spacing w:val="-6"/>
                <w:sz w:val="20"/>
                <w:szCs w:val="20"/>
                <w:lang w:val="uk-UA" w:eastAsia="uk-UA"/>
              </w:rPr>
              <w:t>я людини оптимальної рухової активності у засобах масової інформації</w:t>
            </w:r>
          </w:p>
        </w:tc>
        <w:tc>
          <w:tcPr>
            <w:tcW w:w="1417" w:type="dxa"/>
            <w:vMerge w:val="restart"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98794C" w:rsidRDefault="0098794C" w:rsidP="0098794C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98794C" w:rsidRDefault="0098794C" w:rsidP="0098794C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  <w:r>
              <w:rPr>
                <w:bCs/>
                <w:sz w:val="20"/>
                <w:szCs w:val="28"/>
                <w:lang w:val="uk-UA"/>
              </w:rPr>
              <w:t>Популяризація здорового способу життя</w:t>
            </w:r>
          </w:p>
          <w:p w:rsidR="0098794C" w:rsidRDefault="0098794C" w:rsidP="0098794C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98794C" w:rsidRDefault="0098794C" w:rsidP="0098794C">
            <w:pPr>
              <w:spacing w:line="228" w:lineRule="auto"/>
              <w:ind w:right="34"/>
              <w:jc w:val="center"/>
              <w:rPr>
                <w:bCs/>
                <w:sz w:val="20"/>
                <w:szCs w:val="28"/>
                <w:lang w:val="uk-UA"/>
              </w:rPr>
            </w:pPr>
          </w:p>
          <w:p w:rsidR="0098794C" w:rsidRPr="00BD37BA" w:rsidRDefault="0098794C" w:rsidP="0098794C">
            <w:pPr>
              <w:spacing w:line="228" w:lineRule="auto"/>
              <w:ind w:right="34"/>
              <w:rPr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31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ind w:right="44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255"/>
        </w:trPr>
        <w:tc>
          <w:tcPr>
            <w:tcW w:w="2093" w:type="dxa"/>
            <w:vMerge/>
          </w:tcPr>
          <w:p w:rsidR="00C97B4A" w:rsidRPr="007A35F3" w:rsidRDefault="00C97B4A" w:rsidP="00C97B4A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7A35F3" w:rsidRDefault="00C97B4A" w:rsidP="001C7DE5">
            <w:pPr>
              <w:spacing w:line="228" w:lineRule="auto"/>
              <w:ind w:right="44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  <w:p w:rsidR="00230268" w:rsidRPr="00B26A47" w:rsidRDefault="00230268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225"/>
        </w:trPr>
        <w:tc>
          <w:tcPr>
            <w:tcW w:w="2093" w:type="dxa"/>
            <w:vMerge/>
          </w:tcPr>
          <w:p w:rsidR="0098794C" w:rsidRPr="007A35F3" w:rsidRDefault="0098794C" w:rsidP="0098794C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98794C" w:rsidRPr="007A35F3" w:rsidRDefault="0098794C" w:rsidP="001C7DE5">
            <w:pPr>
              <w:spacing w:line="228" w:lineRule="auto"/>
              <w:ind w:right="44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  <w:p w:rsidR="00230268" w:rsidRPr="004701C8" w:rsidRDefault="00230268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345"/>
        </w:trPr>
        <w:tc>
          <w:tcPr>
            <w:tcW w:w="2093" w:type="dxa"/>
            <w:vMerge/>
          </w:tcPr>
          <w:p w:rsidR="0098794C" w:rsidRPr="007A35F3" w:rsidRDefault="0098794C" w:rsidP="0098794C">
            <w:pPr>
              <w:spacing w:line="221" w:lineRule="auto"/>
              <w:ind w:left="-57" w:right="-57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98794C" w:rsidRPr="007A35F3" w:rsidRDefault="0098794C" w:rsidP="001C7DE5">
            <w:pPr>
              <w:spacing w:line="228" w:lineRule="auto"/>
              <w:ind w:right="44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98794C" w:rsidRPr="00B26A47" w:rsidRDefault="0098794C" w:rsidP="0098794C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98794C" w:rsidRPr="00B26A47" w:rsidRDefault="0098794C" w:rsidP="0098794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B26A47" w:rsidRDefault="0098794C" w:rsidP="0098794C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98794C" w:rsidRPr="00B26A47" w:rsidRDefault="0098794C" w:rsidP="0098794C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421"/>
        </w:trPr>
        <w:tc>
          <w:tcPr>
            <w:tcW w:w="2093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4. Забезпечення функціонування та вдосконалення мережі закладів фізичної культури і спорту</w:t>
            </w:r>
          </w:p>
        </w:tc>
        <w:tc>
          <w:tcPr>
            <w:tcW w:w="2268" w:type="dxa"/>
            <w:vMerge w:val="restart"/>
          </w:tcPr>
          <w:p w:rsidR="0098794C" w:rsidRDefault="0098794C" w:rsidP="001C7DE5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4.1.Координація діяльності спортивних клубів</w:t>
            </w:r>
          </w:p>
        </w:tc>
        <w:tc>
          <w:tcPr>
            <w:tcW w:w="1417" w:type="dxa"/>
            <w:vMerge w:val="restart"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98794C" w:rsidRPr="00526188" w:rsidRDefault="0098794C" w:rsidP="0098794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Збільшення рухової активності населення</w:t>
            </w: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98794C" w:rsidRDefault="0098794C" w:rsidP="0098794C">
            <w:pPr>
              <w:spacing w:line="228" w:lineRule="auto"/>
              <w:ind w:right="-44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33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30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300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98794C" w:rsidRDefault="0098794C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271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375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 w:val="restart"/>
          </w:tcPr>
          <w:p w:rsidR="0098794C" w:rsidRDefault="0098794C" w:rsidP="001C7DE5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4.2. Сприяння діяльності </w:t>
            </w:r>
            <w:proofErr w:type="spellStart"/>
            <w:r>
              <w:rPr>
                <w:spacing w:val="-6"/>
                <w:sz w:val="20"/>
                <w:szCs w:val="20"/>
                <w:lang w:val="uk-UA" w:eastAsia="uk-UA"/>
              </w:rPr>
              <w:t>дитячо</w:t>
            </w:r>
            <w:proofErr w:type="spellEnd"/>
            <w:r>
              <w:rPr>
                <w:spacing w:val="-6"/>
                <w:sz w:val="20"/>
                <w:szCs w:val="20"/>
                <w:lang w:val="uk-UA" w:eastAsia="uk-UA"/>
              </w:rPr>
              <w:t xml:space="preserve"> – юнацької спортивної школи</w:t>
            </w:r>
          </w:p>
        </w:tc>
        <w:tc>
          <w:tcPr>
            <w:tcW w:w="1417" w:type="dxa"/>
            <w:vMerge w:val="restart"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98794C" w:rsidRPr="00230268" w:rsidRDefault="0098794C" w:rsidP="0098794C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98794C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98794C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98794C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98794C" w:rsidRDefault="0098794C" w:rsidP="0098794C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сприятливих умов для занять вихованців школи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C97B4A" w:rsidTr="00230268">
        <w:trPr>
          <w:trHeight w:val="405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42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98794C" w:rsidTr="00230268">
        <w:trPr>
          <w:trHeight w:val="405"/>
        </w:trPr>
        <w:tc>
          <w:tcPr>
            <w:tcW w:w="209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98794C" w:rsidRDefault="0098794C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98794C" w:rsidRDefault="0098794C" w:rsidP="0098794C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98794C" w:rsidRDefault="0098794C" w:rsidP="0098794C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98794C" w:rsidRPr="007A35F3" w:rsidRDefault="0098794C" w:rsidP="0098794C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98794C" w:rsidRPr="004701C8" w:rsidRDefault="0098794C" w:rsidP="0098794C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98794C" w:rsidRPr="004701C8" w:rsidRDefault="0098794C" w:rsidP="0098794C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4701C8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98794C" w:rsidRDefault="0098794C" w:rsidP="0098794C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C97B4A" w:rsidTr="00230268">
        <w:trPr>
          <w:trHeight w:val="271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-598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8" w:lineRule="auto"/>
              <w:ind w:right="-598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FF2524" w:rsidTr="00230268">
        <w:trPr>
          <w:trHeight w:val="396"/>
        </w:trPr>
        <w:tc>
          <w:tcPr>
            <w:tcW w:w="2093" w:type="dxa"/>
            <w:vMerge w:val="restart"/>
          </w:tcPr>
          <w:p w:rsidR="00FF2524" w:rsidRDefault="00A55006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5</w:t>
            </w:r>
            <w:r w:rsidR="00FF2524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 Підтримка спорту вищих досягнень та організацій, які здійснюють фізкультурно-спортивну діяльність в регіоні</w:t>
            </w:r>
          </w:p>
        </w:tc>
        <w:tc>
          <w:tcPr>
            <w:tcW w:w="2268" w:type="dxa"/>
            <w:vMerge w:val="restart"/>
          </w:tcPr>
          <w:p w:rsidR="00FF2524" w:rsidRPr="00A66B9F" w:rsidRDefault="000207A0" w:rsidP="001C7DE5">
            <w:pPr>
              <w:spacing w:line="228" w:lineRule="auto"/>
              <w:ind w:right="58"/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5</w:t>
            </w:r>
            <w:r w:rsidR="00FF2524"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.1.Придбання</w:t>
            </w:r>
          </w:p>
          <w:p w:rsidR="00FF2524" w:rsidRPr="000F20F3" w:rsidRDefault="00FF2524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обладнання та спортивного інвентарю, спортивного форми</w:t>
            </w:r>
            <w:r w:rsidR="0098794C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(одягу та взуття), </w:t>
            </w:r>
            <w:r w:rsidRPr="00A66B9F">
              <w:rPr>
                <w:bCs/>
                <w:iCs/>
                <w:sz w:val="20"/>
                <w:szCs w:val="20"/>
                <w:lang w:val="uk-UA"/>
              </w:rPr>
              <w:t>атрибутики для нагородження (кубки, медалі, диплом), державної атрибутики (прапор,</w:t>
            </w:r>
            <w:r>
              <w:rPr>
                <w:bCs/>
                <w:iCs/>
                <w:sz w:val="20"/>
                <w:szCs w:val="20"/>
                <w:lang w:val="uk-UA"/>
              </w:rPr>
              <w:t xml:space="preserve"> </w:t>
            </w:r>
            <w:r w:rsidRPr="00A66B9F">
              <w:rPr>
                <w:bCs/>
                <w:iCs/>
                <w:sz w:val="20"/>
                <w:szCs w:val="20"/>
                <w:lang w:val="uk-UA"/>
              </w:rPr>
              <w:t>тризуб, підставки для прапор)</w:t>
            </w:r>
            <w:r w:rsidRPr="00A66B9F">
              <w:rPr>
                <w:bCs/>
                <w:iCs/>
                <w:spacing w:val="-6"/>
                <w:sz w:val="20"/>
                <w:szCs w:val="20"/>
                <w:lang w:val="uk-UA" w:eastAsia="uk-UA"/>
              </w:rPr>
              <w:t>,  аксесуарів  загального і спеціального призначення, банерів</w:t>
            </w:r>
            <w:r w:rsidRPr="0074320A">
              <w:rPr>
                <w:i/>
                <w:color w:val="FF0000"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7" w:type="dxa"/>
            <w:vMerge w:val="restart"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FF2524" w:rsidRDefault="003B56A8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="00FF2524" w:rsidRPr="007A35F3">
              <w:rPr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701" w:type="dxa"/>
          </w:tcPr>
          <w:p w:rsidR="00FF2524" w:rsidRDefault="00FF2524" w:rsidP="00FF2524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FF2524" w:rsidRPr="00EA4B11" w:rsidRDefault="00DE7569" w:rsidP="00FF2524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805 000</w:t>
            </w:r>
            <w:r w:rsidR="00FF2524" w:rsidRPr="00EA4B11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7" w:type="dxa"/>
          </w:tcPr>
          <w:p w:rsidR="00FF2524" w:rsidRPr="00EA4B11" w:rsidRDefault="00DE7569" w:rsidP="00FF2524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135 000 ,</w:t>
            </w:r>
            <w:r w:rsidR="0098794C" w:rsidRPr="00EA4B11">
              <w:rPr>
                <w:b/>
                <w:bCs/>
                <w:color w:val="FF0000"/>
                <w:szCs w:val="28"/>
                <w:lang w:val="uk-UA"/>
              </w:rPr>
              <w:t>00</w:t>
            </w:r>
          </w:p>
        </w:tc>
        <w:tc>
          <w:tcPr>
            <w:tcW w:w="1418" w:type="dxa"/>
          </w:tcPr>
          <w:p w:rsidR="00FF2524" w:rsidRPr="00EA4B11" w:rsidRDefault="00DE7569" w:rsidP="00FF2524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335 000</w:t>
            </w:r>
            <w:r w:rsidR="00FF2524" w:rsidRPr="00EA4B11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7" w:type="dxa"/>
          </w:tcPr>
          <w:p w:rsidR="00FF2524" w:rsidRPr="00EA4B11" w:rsidRDefault="00DE7569" w:rsidP="00FF2524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335 000</w:t>
            </w:r>
            <w:r w:rsidR="0098794C" w:rsidRPr="00EA4B11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843" w:type="dxa"/>
            <w:vMerge w:val="restart"/>
          </w:tcPr>
          <w:p w:rsidR="00FF2524" w:rsidRPr="007A35F3" w:rsidRDefault="00FF2524" w:rsidP="00FF2524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інвентарем, обладнанням  спортсменів громади</w:t>
            </w:r>
          </w:p>
        </w:tc>
      </w:tr>
      <w:tr w:rsidR="00C97B4A" w:rsidTr="00230268">
        <w:trPr>
          <w:trHeight w:val="30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616393" w:rsidRDefault="00C97B4A" w:rsidP="001C7DE5">
            <w:pPr>
              <w:spacing w:line="228" w:lineRule="auto"/>
              <w:ind w:right="58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EA4B11" w:rsidRDefault="00C97B4A" w:rsidP="00C97B4A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EA4B11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EA4B11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EA4B11" w:rsidRDefault="00C97B4A" w:rsidP="00C97B4A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21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616393" w:rsidRDefault="00C97B4A" w:rsidP="001C7DE5">
            <w:pPr>
              <w:spacing w:line="228" w:lineRule="auto"/>
              <w:ind w:right="58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EA4B11" w:rsidRDefault="00C97B4A" w:rsidP="00C97B4A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EA4B11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EA4B11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EA4B11" w:rsidRDefault="00C97B4A" w:rsidP="00C97B4A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  <w:p w:rsidR="00230268" w:rsidRPr="00EA4B11" w:rsidRDefault="00230268" w:rsidP="00C97B4A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Tr="00230268">
        <w:trPr>
          <w:trHeight w:val="180"/>
        </w:trPr>
        <w:tc>
          <w:tcPr>
            <w:tcW w:w="2093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DE7569" w:rsidRPr="00616393" w:rsidRDefault="00DE7569" w:rsidP="00DE7569">
            <w:pPr>
              <w:spacing w:line="228" w:lineRule="auto"/>
              <w:ind w:right="58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DE7569" w:rsidRPr="007A35F3" w:rsidRDefault="00DE7569" w:rsidP="00DE756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DE7569" w:rsidRPr="00EA4B11" w:rsidRDefault="00DE7569" w:rsidP="00DE7569">
            <w:pPr>
              <w:spacing w:line="228" w:lineRule="auto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805 000,00</w:t>
            </w:r>
          </w:p>
        </w:tc>
        <w:tc>
          <w:tcPr>
            <w:tcW w:w="1417" w:type="dxa"/>
          </w:tcPr>
          <w:p w:rsidR="00DE7569" w:rsidRPr="00EA4B11" w:rsidRDefault="00DE7569" w:rsidP="00DE7569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135 000 ,00</w:t>
            </w:r>
          </w:p>
        </w:tc>
        <w:tc>
          <w:tcPr>
            <w:tcW w:w="1418" w:type="dxa"/>
          </w:tcPr>
          <w:p w:rsidR="00DE7569" w:rsidRPr="00EA4B11" w:rsidRDefault="00DE7569" w:rsidP="00DE7569">
            <w:pPr>
              <w:spacing w:line="228" w:lineRule="auto"/>
              <w:ind w:right="-6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335 000,00</w:t>
            </w:r>
          </w:p>
        </w:tc>
        <w:tc>
          <w:tcPr>
            <w:tcW w:w="1417" w:type="dxa"/>
          </w:tcPr>
          <w:p w:rsidR="00DE7569" w:rsidRPr="00EA4B11" w:rsidRDefault="00DE7569" w:rsidP="00DE7569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335 000,00</w:t>
            </w:r>
          </w:p>
          <w:p w:rsidR="00230268" w:rsidRPr="00EA4B11" w:rsidRDefault="00230268" w:rsidP="00DE7569">
            <w:pPr>
              <w:spacing w:line="228" w:lineRule="auto"/>
              <w:ind w:right="43"/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DE7569" w:rsidRPr="007A35F3" w:rsidRDefault="00DE7569" w:rsidP="00DE7569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481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616393" w:rsidRDefault="00C97B4A" w:rsidP="001C7DE5">
            <w:pPr>
              <w:spacing w:line="228" w:lineRule="auto"/>
              <w:ind w:right="58"/>
              <w:rPr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Tr="00230268">
        <w:trPr>
          <w:trHeight w:val="360"/>
        </w:trPr>
        <w:tc>
          <w:tcPr>
            <w:tcW w:w="2093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DE7569" w:rsidRPr="007C225A" w:rsidRDefault="00DE7569" w:rsidP="00DE7569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5</w:t>
            </w:r>
            <w:r w:rsidRPr="007C225A">
              <w:rPr>
                <w:spacing w:val="-6"/>
                <w:sz w:val="20"/>
                <w:szCs w:val="20"/>
                <w:lang w:val="uk-UA" w:eastAsia="uk-UA"/>
              </w:rPr>
              <w:t xml:space="preserve">.2. Оплата послуг з перевезення, харчування спортсменів </w:t>
            </w:r>
          </w:p>
        </w:tc>
        <w:tc>
          <w:tcPr>
            <w:tcW w:w="1417" w:type="dxa"/>
            <w:vMerge w:val="restart"/>
          </w:tcPr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DE7569" w:rsidRPr="003E1903" w:rsidRDefault="00DE7569" w:rsidP="00DE7569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DE7569" w:rsidRPr="00AF7221" w:rsidRDefault="00DE7569" w:rsidP="00DE756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DE7569" w:rsidRPr="00AF7221" w:rsidRDefault="00DE7569" w:rsidP="00DE756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DE7569" w:rsidRPr="00AF7221" w:rsidRDefault="00DE7569" w:rsidP="00DE756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DE7569" w:rsidRPr="00AF7221" w:rsidRDefault="00DE7569" w:rsidP="00DE756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DE7569" w:rsidRPr="007A35F3" w:rsidRDefault="00DE7569" w:rsidP="00DE7569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Забезпечення участі  спортсменів громади в обласних та всеукраїнських змаганнях</w:t>
            </w:r>
          </w:p>
        </w:tc>
      </w:tr>
      <w:tr w:rsidR="00C97B4A" w:rsidTr="00230268">
        <w:trPr>
          <w:trHeight w:val="33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3E190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33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3E190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Tr="00230268">
        <w:trPr>
          <w:trHeight w:val="390"/>
        </w:trPr>
        <w:tc>
          <w:tcPr>
            <w:tcW w:w="2093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DE7569" w:rsidRDefault="00DE7569" w:rsidP="00DE7569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DE7569" w:rsidRPr="003E1903" w:rsidRDefault="00DE7569" w:rsidP="00DE7569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DE7569" w:rsidRPr="00AF7221" w:rsidRDefault="00DE7569" w:rsidP="00DE7569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DE7569" w:rsidRPr="00AF7221" w:rsidRDefault="00DE7569" w:rsidP="00DE756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8" w:type="dxa"/>
          </w:tcPr>
          <w:p w:rsidR="00DE7569" w:rsidRPr="00AF7221" w:rsidRDefault="00DE7569" w:rsidP="00DE7569">
            <w:pPr>
              <w:spacing w:line="228" w:lineRule="auto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DE7569" w:rsidRPr="00AF7221" w:rsidRDefault="00DE7569" w:rsidP="00DE7569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AF7221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843" w:type="dxa"/>
            <w:vMerge/>
          </w:tcPr>
          <w:p w:rsidR="00DE7569" w:rsidRPr="007A35F3" w:rsidRDefault="00DE7569" w:rsidP="00DE7569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375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3E190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3E190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7A35F3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207A0" w:rsidTr="00230268">
        <w:trPr>
          <w:trHeight w:val="452"/>
        </w:trPr>
        <w:tc>
          <w:tcPr>
            <w:tcW w:w="2093" w:type="dxa"/>
            <w:vMerge w:val="restart"/>
          </w:tcPr>
          <w:p w:rsidR="000207A0" w:rsidRDefault="000207A0" w:rsidP="000207A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6. Призначення грошової винагороди вихованцям спортивних установ підпорядкованих Верхньодніпровській міській раді, ГО фізкультурно-спортивної спрямованості, які займаються з дітьми-переможцями і призерами обласних, всеукраїнських, міжнародних спортивних змагань з олімпійських і не олімпійських видів спорту та фізкультурно-масових заходів серед населення регіону, тренерам які їх підготували.</w:t>
            </w:r>
          </w:p>
        </w:tc>
        <w:tc>
          <w:tcPr>
            <w:tcW w:w="2268" w:type="dxa"/>
            <w:vMerge w:val="restart"/>
          </w:tcPr>
          <w:p w:rsidR="000207A0" w:rsidRDefault="000207A0" w:rsidP="000207A0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 xml:space="preserve">6.1. Підтримка спортивно-обдарованих дітей, молоді та їх тренерів </w:t>
            </w:r>
          </w:p>
        </w:tc>
        <w:tc>
          <w:tcPr>
            <w:tcW w:w="1417" w:type="dxa"/>
            <w:vMerge w:val="restart"/>
          </w:tcPr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 w:val="restart"/>
          </w:tcPr>
          <w:p w:rsidR="000207A0" w:rsidRDefault="000207A0" w:rsidP="000207A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 роки</w:t>
            </w:r>
          </w:p>
        </w:tc>
        <w:tc>
          <w:tcPr>
            <w:tcW w:w="1701" w:type="dxa"/>
          </w:tcPr>
          <w:p w:rsidR="000207A0" w:rsidRDefault="000207A0" w:rsidP="000207A0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0207A0" w:rsidRPr="007A35F3" w:rsidRDefault="000207A0" w:rsidP="000207A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Заохочення провідних спортсменів, тренерів - викладачів та вчителів</w:t>
            </w:r>
          </w:p>
        </w:tc>
      </w:tr>
      <w:tr w:rsidR="00C97B4A" w:rsidTr="00230268">
        <w:trPr>
          <w:trHeight w:val="39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285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207A0" w:rsidTr="00230268">
        <w:trPr>
          <w:trHeight w:val="330"/>
        </w:trPr>
        <w:tc>
          <w:tcPr>
            <w:tcW w:w="2093" w:type="dxa"/>
            <w:vMerge/>
          </w:tcPr>
          <w:p w:rsidR="000207A0" w:rsidRDefault="000207A0" w:rsidP="000207A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207A0" w:rsidRDefault="000207A0" w:rsidP="000207A0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207A0" w:rsidRDefault="000207A0" w:rsidP="000207A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207A0" w:rsidRDefault="000207A0" w:rsidP="000207A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207A0" w:rsidRPr="007A35F3" w:rsidRDefault="000207A0" w:rsidP="000207A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207A0" w:rsidRPr="00B26A47" w:rsidRDefault="000207A0" w:rsidP="000207A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207A0" w:rsidRPr="00B26A47" w:rsidRDefault="000207A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207A0" w:rsidRDefault="000207A0" w:rsidP="000207A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Tr="00230268">
        <w:trPr>
          <w:trHeight w:val="2100"/>
        </w:trPr>
        <w:tc>
          <w:tcPr>
            <w:tcW w:w="2093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Default="00C97B4A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Default="00C97B4A" w:rsidP="00C97B4A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Default="00C97B4A" w:rsidP="00C97B4A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  <w:p w:rsidR="00C97B4A" w:rsidRPr="007A35F3" w:rsidRDefault="00C97B4A" w:rsidP="00C97B4A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Default="00C97B4A" w:rsidP="00C97B4A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Tr="00230268">
        <w:trPr>
          <w:trHeight w:val="310"/>
        </w:trPr>
        <w:tc>
          <w:tcPr>
            <w:tcW w:w="2093" w:type="dxa"/>
            <w:vMerge w:val="restart"/>
          </w:tcPr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7</w:t>
            </w:r>
            <w:r w:rsidRPr="00BD7938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.Фінансова підтримка КУ СПОРТКОМПЛЕКС «ДНІПРОВЕЦЬ» ВМР»</w:t>
            </w:r>
          </w:p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DE7569" w:rsidRDefault="00DE7569" w:rsidP="00DE7569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  <w:p w:rsidR="00DE7569" w:rsidRPr="00BD7938" w:rsidRDefault="00DE7569" w:rsidP="00230268">
            <w:pPr>
              <w:spacing w:line="228" w:lineRule="auto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DE7569" w:rsidRPr="00BD7938" w:rsidRDefault="00DE7569" w:rsidP="00DE7569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7</w:t>
            </w:r>
            <w:r w:rsidRPr="00BD7938">
              <w:rPr>
                <w:spacing w:val="-6"/>
                <w:sz w:val="20"/>
                <w:szCs w:val="20"/>
                <w:lang w:val="uk-UA" w:eastAsia="uk-UA"/>
              </w:rPr>
              <w:t>.1. Видатки на заробітну плату на оплату комунальних послуг та інших послуг, відрядження,</w:t>
            </w:r>
            <w:r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BD7938">
              <w:rPr>
                <w:spacing w:val="-6"/>
                <w:sz w:val="20"/>
                <w:szCs w:val="20"/>
                <w:lang w:val="uk-UA" w:eastAsia="uk-UA"/>
              </w:rPr>
              <w:t>придбання предметів, обладнання  та інвентарю.</w:t>
            </w:r>
          </w:p>
        </w:tc>
        <w:tc>
          <w:tcPr>
            <w:tcW w:w="1417" w:type="dxa"/>
            <w:vMerge w:val="restart"/>
          </w:tcPr>
          <w:p w:rsidR="00DE7569" w:rsidRDefault="00DE7569" w:rsidP="00DE7569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DE7569" w:rsidRDefault="00DE7569" w:rsidP="00DE7569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роки</w:t>
            </w:r>
          </w:p>
        </w:tc>
        <w:tc>
          <w:tcPr>
            <w:tcW w:w="1701" w:type="dxa"/>
          </w:tcPr>
          <w:p w:rsidR="00DE7569" w:rsidRDefault="00DE7569" w:rsidP="00DE7569">
            <w:pPr>
              <w:spacing w:line="228" w:lineRule="auto"/>
              <w:rPr>
                <w:b/>
                <w:bCs/>
                <w:sz w:val="28"/>
                <w:szCs w:val="28"/>
                <w:lang w:val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DE7569" w:rsidRPr="00EA4B11" w:rsidRDefault="00DE7569" w:rsidP="00DE7569">
            <w:pPr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4 996 870,00</w:t>
            </w:r>
          </w:p>
        </w:tc>
        <w:tc>
          <w:tcPr>
            <w:tcW w:w="1417" w:type="dxa"/>
          </w:tcPr>
          <w:p w:rsidR="00DE7569" w:rsidRPr="00EA4B11" w:rsidRDefault="00DE7569" w:rsidP="00230268">
            <w:pPr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1</w:t>
            </w:r>
            <w:r w:rsidR="00AA519B" w:rsidRPr="00EA4B11">
              <w:rPr>
                <w:b/>
                <w:bCs/>
                <w:color w:val="FF0000"/>
                <w:szCs w:val="28"/>
                <w:lang w:val="uk-UA"/>
              </w:rPr>
              <w:t> </w:t>
            </w:r>
            <w:r w:rsidRPr="00EA4B11">
              <w:rPr>
                <w:b/>
                <w:bCs/>
                <w:color w:val="FF0000"/>
                <w:szCs w:val="28"/>
                <w:lang w:val="uk-UA"/>
              </w:rPr>
              <w:t>641</w:t>
            </w:r>
            <w:r w:rsidR="00AA519B" w:rsidRPr="00EA4B11">
              <w:rPr>
                <w:b/>
                <w:bCs/>
                <w:color w:val="FF0000"/>
                <w:szCs w:val="28"/>
                <w:lang w:val="uk-UA"/>
              </w:rPr>
              <w:t xml:space="preserve"> </w:t>
            </w:r>
            <w:r w:rsidRPr="00EA4B11">
              <w:rPr>
                <w:b/>
                <w:bCs/>
                <w:color w:val="FF0000"/>
                <w:szCs w:val="28"/>
                <w:lang w:val="uk-UA"/>
              </w:rPr>
              <w:t>530,00</w:t>
            </w:r>
          </w:p>
        </w:tc>
        <w:tc>
          <w:tcPr>
            <w:tcW w:w="1418" w:type="dxa"/>
          </w:tcPr>
          <w:p w:rsidR="00DE7569" w:rsidRPr="00EA4B11" w:rsidRDefault="00DE7569" w:rsidP="00230268">
            <w:pPr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1 677 670,00</w:t>
            </w:r>
          </w:p>
        </w:tc>
        <w:tc>
          <w:tcPr>
            <w:tcW w:w="1417" w:type="dxa"/>
          </w:tcPr>
          <w:p w:rsidR="00DE7569" w:rsidRPr="00EA4B11" w:rsidRDefault="00DE7569" w:rsidP="00DE7569">
            <w:pPr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1 677 670,00</w:t>
            </w:r>
          </w:p>
        </w:tc>
        <w:tc>
          <w:tcPr>
            <w:tcW w:w="1843" w:type="dxa"/>
            <w:vMerge w:val="restart"/>
          </w:tcPr>
          <w:p w:rsidR="00DE7569" w:rsidRDefault="00DE7569" w:rsidP="00DE7569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Створення сприятливих умов для розвитку фізкультурно-масових заходів серед населення регіону.</w:t>
            </w:r>
          </w:p>
        </w:tc>
      </w:tr>
      <w:tr w:rsidR="00093600" w:rsidTr="00230268">
        <w:trPr>
          <w:trHeight w:val="300"/>
        </w:trPr>
        <w:tc>
          <w:tcPr>
            <w:tcW w:w="2093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93600" w:rsidRDefault="00093600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93600" w:rsidRPr="007A35F3" w:rsidRDefault="00093600" w:rsidP="0009360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093600" w:rsidRPr="00EA4B11" w:rsidRDefault="00093600" w:rsidP="00093600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EA4B11" w:rsidRDefault="00093600" w:rsidP="00093600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EA4B11" w:rsidRDefault="00093600" w:rsidP="00093600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EA4B11" w:rsidRDefault="00093600" w:rsidP="00093600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93600" w:rsidTr="00230268">
        <w:trPr>
          <w:trHeight w:val="240"/>
        </w:trPr>
        <w:tc>
          <w:tcPr>
            <w:tcW w:w="2093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93600" w:rsidRDefault="00093600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93600" w:rsidRPr="007A35F3" w:rsidRDefault="00093600" w:rsidP="0009360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093600" w:rsidRPr="00EA4B11" w:rsidRDefault="00093600" w:rsidP="00093600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EA4B11" w:rsidRDefault="00093600" w:rsidP="00093600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EA4B11" w:rsidRDefault="00093600" w:rsidP="00093600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EA4B11" w:rsidRDefault="00093600" w:rsidP="00093600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FF2524" w:rsidTr="00230268">
        <w:trPr>
          <w:trHeight w:val="240"/>
        </w:trPr>
        <w:tc>
          <w:tcPr>
            <w:tcW w:w="2093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FF2524" w:rsidRDefault="00FF2524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FF2524" w:rsidRDefault="00FF2524" w:rsidP="00FF2524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FF2524" w:rsidRDefault="00FF2524" w:rsidP="00FF2524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FF2524" w:rsidRPr="007A35F3" w:rsidRDefault="00FF2524" w:rsidP="00FF2524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 w:rsidRPr="007A35F3"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FF2524" w:rsidRPr="00EA4B11" w:rsidRDefault="00DE7569" w:rsidP="00FF2524">
            <w:pPr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4 996 870,</w:t>
            </w:r>
            <w:r w:rsidR="00093600" w:rsidRPr="00EA4B11">
              <w:rPr>
                <w:b/>
                <w:bCs/>
                <w:color w:val="FF0000"/>
                <w:szCs w:val="28"/>
                <w:lang w:val="uk-UA"/>
              </w:rPr>
              <w:t>00</w:t>
            </w:r>
          </w:p>
        </w:tc>
        <w:tc>
          <w:tcPr>
            <w:tcW w:w="1417" w:type="dxa"/>
          </w:tcPr>
          <w:p w:rsidR="00FF2524" w:rsidRPr="00EA4B11" w:rsidRDefault="00DE7569" w:rsidP="00FF2524">
            <w:pPr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1 641 530</w:t>
            </w:r>
            <w:r w:rsidR="00093600" w:rsidRPr="00EA4B11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8" w:type="dxa"/>
          </w:tcPr>
          <w:p w:rsidR="00FF2524" w:rsidRPr="00EA4B11" w:rsidRDefault="00DE7569" w:rsidP="00FF2524">
            <w:pPr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 xml:space="preserve"> 1677 670</w:t>
            </w:r>
            <w:r w:rsidR="00093600" w:rsidRPr="00EA4B11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7" w:type="dxa"/>
          </w:tcPr>
          <w:p w:rsidR="00FF2524" w:rsidRPr="00EA4B11" w:rsidRDefault="00DE7569" w:rsidP="00FF2524">
            <w:pPr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color w:val="FF0000"/>
                <w:szCs w:val="28"/>
                <w:lang w:val="uk-UA"/>
              </w:rPr>
              <w:t>1 677 670</w:t>
            </w:r>
            <w:r w:rsidR="00093600" w:rsidRPr="00EA4B11">
              <w:rPr>
                <w:b/>
                <w:bCs/>
                <w:color w:val="FF0000"/>
                <w:szCs w:val="28"/>
                <w:lang w:val="uk-UA"/>
              </w:rPr>
              <w:t>,00</w:t>
            </w:r>
          </w:p>
          <w:p w:rsidR="00230268" w:rsidRPr="00EA4B11" w:rsidRDefault="00230268" w:rsidP="00FF2524">
            <w:pPr>
              <w:jc w:val="center"/>
              <w:rPr>
                <w:b/>
                <w:bCs/>
                <w:color w:val="FF0000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F2524" w:rsidRDefault="00FF2524" w:rsidP="00FF2524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093600" w:rsidTr="00230268">
        <w:trPr>
          <w:trHeight w:val="447"/>
        </w:trPr>
        <w:tc>
          <w:tcPr>
            <w:tcW w:w="2093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093600" w:rsidRDefault="00093600" w:rsidP="001C7DE5">
            <w:pPr>
              <w:spacing w:line="228" w:lineRule="auto"/>
              <w:ind w:right="58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093600" w:rsidRDefault="00093600" w:rsidP="00093600">
            <w:pPr>
              <w:spacing w:line="228" w:lineRule="auto"/>
              <w:ind w:right="66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093600" w:rsidRDefault="00093600" w:rsidP="00093600">
            <w:pPr>
              <w:spacing w:line="228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093600" w:rsidRPr="007A35F3" w:rsidRDefault="00093600" w:rsidP="00093600">
            <w:pPr>
              <w:ind w:left="-57" w:right="-57"/>
              <w:rPr>
                <w:b/>
                <w:b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093600" w:rsidRPr="00B26A47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93600" w:rsidRPr="00B26A47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B26A47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093600" w:rsidRPr="00B26A47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Default="00093600" w:rsidP="00093600">
            <w:pPr>
              <w:spacing w:line="221" w:lineRule="auto"/>
              <w:jc w:val="center"/>
              <w:rPr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DE7569" w:rsidRPr="00A66B9F" w:rsidTr="00230268">
        <w:trPr>
          <w:trHeight w:val="704"/>
        </w:trPr>
        <w:tc>
          <w:tcPr>
            <w:tcW w:w="2093" w:type="dxa"/>
            <w:vMerge w:val="restart"/>
          </w:tcPr>
          <w:p w:rsidR="00DE7569" w:rsidRPr="00A66B9F" w:rsidRDefault="00DE7569" w:rsidP="00DE7569">
            <w:pPr>
              <w:spacing w:line="228" w:lineRule="auto"/>
              <w:ind w:right="-108"/>
              <w:jc w:val="center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8</w:t>
            </w: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.Залучення  громадських організацій фізкультурно-спортивної спрямованості до створення додаткових умов для систематичних занять фізичною культурою і спортом широких верств населення, розвитку спорту вищих досягнень, як засобу самореалізації молодих людей і ствердження позитивного іміджу громади у світовій спільноті    </w:t>
            </w:r>
          </w:p>
        </w:tc>
        <w:tc>
          <w:tcPr>
            <w:tcW w:w="2268" w:type="dxa"/>
            <w:vMerge w:val="restart"/>
          </w:tcPr>
          <w:p w:rsidR="00DE7569" w:rsidRPr="00A66B9F" w:rsidRDefault="00DE7569" w:rsidP="00DE7569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8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.1. Забезпечення фінансової підтримки статутної діяльності громадським організаціям фізкультурно-спортивної спрямованості: ГО «Федерація футболу </w:t>
            </w:r>
            <w:proofErr w:type="spellStart"/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Верхньодніпр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овщини</w:t>
            </w:r>
            <w:proofErr w:type="spellEnd"/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», ГО «Федерація баскетболу Верхньодніпровської міської територіальної об’єднаної громади», ГО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     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Федерація греко-римської боротьби Верхньодніпровської міської територіальної об’єднаної громади» , ГО «Верхньодніпровська міська федерація шашок і шахів», Г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О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«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Верхньодніпровська міська федерація кікбоксингу», ГО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                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« Верхньодніпровська дитяча федерація Всеукраїнської Асоціації з кікбоксингу та традиційного карате», ГО «Верхньодніпровська територіальна організація Всеукраїнського фізкультурно-спортивного товариства «Колос».</w:t>
            </w:r>
          </w:p>
        </w:tc>
        <w:tc>
          <w:tcPr>
            <w:tcW w:w="1417" w:type="dxa"/>
            <w:vMerge w:val="restart"/>
          </w:tcPr>
          <w:p w:rsidR="00DE7569" w:rsidRPr="00A66B9F" w:rsidRDefault="00DE7569" w:rsidP="00DE7569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Відділ з гуманітарних питань Верхньодніпровської міської ради</w:t>
            </w:r>
          </w:p>
        </w:tc>
        <w:tc>
          <w:tcPr>
            <w:tcW w:w="1134" w:type="dxa"/>
            <w:vMerge w:val="restart"/>
          </w:tcPr>
          <w:p w:rsidR="00DE7569" w:rsidRPr="00A66B9F" w:rsidRDefault="00DE7569" w:rsidP="00DE7569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spacing w:val="-6"/>
                <w:sz w:val="20"/>
                <w:szCs w:val="20"/>
                <w:lang w:val="uk-UA" w:eastAsia="uk-UA"/>
              </w:rPr>
              <w:t>2026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>– 202</w:t>
            </w:r>
            <w:r>
              <w:rPr>
                <w:spacing w:val="-6"/>
                <w:sz w:val="20"/>
                <w:szCs w:val="20"/>
                <w:lang w:val="uk-UA" w:eastAsia="uk-UA"/>
              </w:rPr>
              <w:t>8</w:t>
            </w:r>
            <w:r w:rsidRPr="007A35F3">
              <w:rPr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701" w:type="dxa"/>
          </w:tcPr>
          <w:p w:rsidR="00DE7569" w:rsidRPr="00A66B9F" w:rsidRDefault="00DE7569" w:rsidP="00DE7569">
            <w:pPr>
              <w:spacing w:line="228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DE7569" w:rsidRPr="00EA4B11" w:rsidRDefault="00DE7569" w:rsidP="00DE7569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iCs/>
                <w:color w:val="FF0000"/>
                <w:szCs w:val="28"/>
                <w:lang w:val="uk-UA"/>
              </w:rPr>
              <w:t>900 000,00</w:t>
            </w:r>
          </w:p>
        </w:tc>
        <w:tc>
          <w:tcPr>
            <w:tcW w:w="1417" w:type="dxa"/>
          </w:tcPr>
          <w:p w:rsidR="00DE7569" w:rsidRPr="00EA4B11" w:rsidRDefault="00DE7569" w:rsidP="00DE7569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iCs/>
                <w:color w:val="FF0000"/>
                <w:szCs w:val="28"/>
                <w:lang w:val="uk-UA"/>
              </w:rPr>
              <w:t>300 000,00</w:t>
            </w:r>
          </w:p>
        </w:tc>
        <w:tc>
          <w:tcPr>
            <w:tcW w:w="1418" w:type="dxa"/>
          </w:tcPr>
          <w:p w:rsidR="00DE7569" w:rsidRPr="00EA4B11" w:rsidRDefault="00DE7569" w:rsidP="00DE7569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iCs/>
                <w:color w:val="FF0000"/>
                <w:szCs w:val="28"/>
                <w:lang w:val="uk-UA"/>
              </w:rPr>
              <w:t>300 000 ,00</w:t>
            </w:r>
          </w:p>
        </w:tc>
        <w:tc>
          <w:tcPr>
            <w:tcW w:w="1417" w:type="dxa"/>
          </w:tcPr>
          <w:p w:rsidR="00DE7569" w:rsidRPr="00EA4B11" w:rsidRDefault="00DE7569" w:rsidP="00DE7569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iCs/>
                <w:color w:val="FF0000"/>
                <w:szCs w:val="28"/>
                <w:lang w:val="uk-UA"/>
              </w:rPr>
              <w:t>300 000,0</w:t>
            </w:r>
            <w:r w:rsidR="00230268" w:rsidRPr="00EA4B11">
              <w:rPr>
                <w:b/>
                <w:bCs/>
                <w:iCs/>
                <w:color w:val="FF0000"/>
                <w:szCs w:val="28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DE7569" w:rsidRPr="002E6300" w:rsidRDefault="00DE7569" w:rsidP="00DE7569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  <w:t xml:space="preserve"> </w:t>
            </w:r>
            <w:r w:rsidRPr="00A66B9F">
              <w:rPr>
                <w:iCs/>
                <w:spacing w:val="-6"/>
                <w:sz w:val="20"/>
                <w:szCs w:val="20"/>
                <w:lang w:val="uk-UA" w:eastAsia="uk-UA"/>
              </w:rPr>
              <w:t>Використання в повній мірі потенціалу представників громадськості через громадські організації фізкультурно-спортивного спрямування для пропаганди фізичної культури і спорту, здорового способу життя, залучення населення громади до занять фізичною культурою і спортом, організація фізкультурно-оздоровчої спортивної роботи, підготовка спортивних резервів та спортсменів високого класу</w:t>
            </w: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</w:tr>
      <w:tr w:rsidR="00C97B4A" w:rsidRPr="00A66B9F" w:rsidTr="00230268">
        <w:trPr>
          <w:trHeight w:val="390"/>
        </w:trPr>
        <w:tc>
          <w:tcPr>
            <w:tcW w:w="2093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A66B9F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A66B9F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A66B9F" w:rsidRDefault="00C97B4A" w:rsidP="00C97B4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97B4A" w:rsidRPr="00EA4B11" w:rsidRDefault="00C97B4A" w:rsidP="00C97B4A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EA4B11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EA4B11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EA4B11" w:rsidRDefault="00C97B4A" w:rsidP="00C97B4A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A66B9F" w:rsidRDefault="00C97B4A" w:rsidP="00C97B4A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A66B9F" w:rsidTr="00230268">
        <w:trPr>
          <w:trHeight w:val="375"/>
        </w:trPr>
        <w:tc>
          <w:tcPr>
            <w:tcW w:w="2093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A66B9F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A66B9F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C97B4A" w:rsidRPr="00A66B9F" w:rsidRDefault="00C97B4A" w:rsidP="00C97B4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C97B4A" w:rsidRPr="00EA4B11" w:rsidRDefault="00C97B4A" w:rsidP="00C97B4A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EA4B11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EA4B11" w:rsidRDefault="00C97B4A" w:rsidP="00C97B4A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EA4B11" w:rsidRDefault="00C97B4A" w:rsidP="00C97B4A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A66B9F" w:rsidRDefault="00C97B4A" w:rsidP="00C97B4A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A66B9F" w:rsidTr="00230268">
        <w:trPr>
          <w:trHeight w:val="435"/>
        </w:trPr>
        <w:tc>
          <w:tcPr>
            <w:tcW w:w="2093" w:type="dxa"/>
            <w:vMerge/>
          </w:tcPr>
          <w:p w:rsidR="00522470" w:rsidRPr="00A66B9F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A66B9F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A66B9F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A66B9F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A66B9F" w:rsidRDefault="00522470" w:rsidP="00522470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522470" w:rsidRPr="00EA4B11" w:rsidRDefault="00DE7569" w:rsidP="00FB78B5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iCs/>
                <w:color w:val="FF0000"/>
                <w:szCs w:val="28"/>
                <w:lang w:val="uk-UA"/>
              </w:rPr>
              <w:t>900 000</w:t>
            </w:r>
            <w:r w:rsidR="00522470" w:rsidRPr="00EA4B11">
              <w:rPr>
                <w:b/>
                <w:bCs/>
                <w:iCs/>
                <w:color w:val="FF0000"/>
                <w:szCs w:val="28"/>
                <w:lang w:val="uk-UA"/>
              </w:rPr>
              <w:t>,00</w:t>
            </w:r>
          </w:p>
        </w:tc>
        <w:tc>
          <w:tcPr>
            <w:tcW w:w="1417" w:type="dxa"/>
          </w:tcPr>
          <w:p w:rsidR="00522470" w:rsidRPr="00EA4B11" w:rsidRDefault="00DE7569" w:rsidP="00FB78B5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iCs/>
                <w:color w:val="FF0000"/>
                <w:szCs w:val="28"/>
                <w:lang w:val="uk-UA"/>
              </w:rPr>
              <w:t>300 000,00</w:t>
            </w:r>
          </w:p>
        </w:tc>
        <w:tc>
          <w:tcPr>
            <w:tcW w:w="1418" w:type="dxa"/>
          </w:tcPr>
          <w:p w:rsidR="00522470" w:rsidRPr="00EA4B11" w:rsidRDefault="00DE7569" w:rsidP="00FB78B5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iCs/>
                <w:color w:val="FF0000"/>
                <w:szCs w:val="28"/>
                <w:lang w:val="uk-UA"/>
              </w:rPr>
              <w:t>300 000 ,00</w:t>
            </w:r>
          </w:p>
        </w:tc>
        <w:tc>
          <w:tcPr>
            <w:tcW w:w="1417" w:type="dxa"/>
          </w:tcPr>
          <w:p w:rsidR="00522470" w:rsidRPr="00EA4B11" w:rsidRDefault="00DE7569" w:rsidP="00FB78B5">
            <w:pPr>
              <w:rPr>
                <w:b/>
                <w:bCs/>
                <w:iCs/>
                <w:color w:val="FF0000"/>
                <w:szCs w:val="28"/>
                <w:lang w:val="uk-UA"/>
              </w:rPr>
            </w:pPr>
            <w:r w:rsidRPr="00EA4B11">
              <w:rPr>
                <w:b/>
                <w:bCs/>
                <w:iCs/>
                <w:color w:val="FF0000"/>
                <w:szCs w:val="28"/>
                <w:lang w:val="uk-UA"/>
              </w:rPr>
              <w:t>300 000,00</w:t>
            </w:r>
          </w:p>
        </w:tc>
        <w:tc>
          <w:tcPr>
            <w:tcW w:w="1843" w:type="dxa"/>
            <w:vMerge/>
          </w:tcPr>
          <w:p w:rsidR="00522470" w:rsidRPr="00A66B9F" w:rsidRDefault="00522470" w:rsidP="00522470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A66B9F" w:rsidTr="00230268">
        <w:trPr>
          <w:trHeight w:val="3735"/>
        </w:trPr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A66B9F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Інші джер</w:t>
            </w:r>
            <w:r w:rsidR="000207A0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ела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B26A47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B26A47">
              <w:rPr>
                <w:bCs/>
                <w:szCs w:val="28"/>
                <w:lang w:val="uk-UA"/>
              </w:rPr>
              <w:t>0,0</w:t>
            </w:r>
            <w:r>
              <w:rPr>
                <w:bCs/>
                <w:szCs w:val="28"/>
                <w:lang w:val="uk-UA"/>
              </w:rPr>
              <w:t>0</w:t>
            </w:r>
          </w:p>
        </w:tc>
        <w:tc>
          <w:tcPr>
            <w:tcW w:w="1417" w:type="dxa"/>
          </w:tcPr>
          <w:p w:rsidR="00C97B4A" w:rsidRPr="00B26A47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97B4A" w:rsidRPr="00A66B9F" w:rsidRDefault="00C97B4A" w:rsidP="00C97B4A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492"/>
        </w:trPr>
        <w:tc>
          <w:tcPr>
            <w:tcW w:w="2093" w:type="dxa"/>
            <w:vMerge w:val="restart"/>
          </w:tcPr>
          <w:p w:rsidR="00522470" w:rsidRPr="00522470" w:rsidRDefault="00A55006" w:rsidP="00522470">
            <w:pPr>
              <w:jc w:val="center"/>
              <w:rPr>
                <w:b/>
                <w:bCs/>
                <w:iCs/>
                <w:sz w:val="20"/>
                <w:szCs w:val="20"/>
                <w:lang w:val="uk-UA"/>
              </w:rPr>
            </w:pPr>
            <w:r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9</w:t>
            </w:r>
            <w:r w:rsidR="00522470" w:rsidRPr="00522470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.</w:t>
            </w:r>
            <w:r w:rsidR="00522470"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522470" w:rsidRPr="00522470">
              <w:rPr>
                <w:b/>
                <w:bCs/>
                <w:iCs/>
                <w:sz w:val="20"/>
                <w:szCs w:val="20"/>
                <w:lang w:val="uk-UA"/>
              </w:rPr>
              <w:t>Розвиток адаптивного спорту.</w:t>
            </w:r>
          </w:p>
          <w:p w:rsidR="00522470" w:rsidRPr="00522470" w:rsidRDefault="00522470" w:rsidP="00522470">
            <w:pPr>
              <w:ind w:firstLine="708"/>
              <w:rPr>
                <w:iCs/>
                <w:spacing w:val="-6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9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.1.Формування ефективної системи мотивації ветеранів 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війни та членів їх сімей, сімей загиблих (померлих) ветеранів, осіб з інвалідністю до активного способу життя, зокрема до рухової активності та занять спортом.</w:t>
            </w:r>
          </w:p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lastRenderedPageBreak/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lastRenderedPageBreak/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lastRenderedPageBreak/>
              <w:t>2026– 2028 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  <w:p w:rsidR="00230268" w:rsidRDefault="00230268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  <w:p w:rsidR="00230268" w:rsidRPr="00522470" w:rsidRDefault="00230268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522470" w:rsidRPr="00522470" w:rsidRDefault="00522470" w:rsidP="00522470">
            <w:pPr>
              <w:spacing w:line="221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Покращення фізичного стану та здоров’я, </w:t>
            </w:r>
            <w:r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lastRenderedPageBreak/>
              <w:t>реабілітація та відновлення рухових функцій,  сприяння соціалізації та інклюзії в суспільстві, розширення кола спілкування, підвищення самооцінки та впевненості у собі, мотивація для активного способу життя,  активна участь у житті громади.</w:t>
            </w:r>
          </w:p>
        </w:tc>
      </w:tr>
      <w:tr w:rsidR="00C97B4A" w:rsidRPr="004C5C8C" w:rsidTr="00230268">
        <w:trPr>
          <w:trHeight w:val="195"/>
        </w:trPr>
        <w:tc>
          <w:tcPr>
            <w:tcW w:w="2093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522470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522470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B4A" w:rsidRPr="00522470" w:rsidRDefault="00C97B4A" w:rsidP="00C97B4A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C97B4A" w:rsidRPr="00522470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522470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4C5C8C" w:rsidRDefault="00C97B4A" w:rsidP="00C97B4A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4C5C8C" w:rsidTr="00230268">
        <w:trPr>
          <w:trHeight w:val="186"/>
        </w:trPr>
        <w:tc>
          <w:tcPr>
            <w:tcW w:w="2093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522470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522470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B4A" w:rsidRPr="00522470" w:rsidRDefault="00C97B4A" w:rsidP="00C97B4A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C97B4A" w:rsidRPr="00522470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522470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97B4A" w:rsidRPr="004C5C8C" w:rsidRDefault="00C97B4A" w:rsidP="00C97B4A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414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C97B4A" w:rsidRPr="004C5C8C" w:rsidTr="00230268">
        <w:trPr>
          <w:trHeight w:val="165"/>
        </w:trPr>
        <w:tc>
          <w:tcPr>
            <w:tcW w:w="2093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C97B4A" w:rsidRPr="00522470" w:rsidRDefault="00C97B4A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C97B4A" w:rsidRPr="00522470" w:rsidRDefault="00C97B4A" w:rsidP="00C97B4A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C97B4A" w:rsidRPr="00522470" w:rsidRDefault="00C97B4A" w:rsidP="00C97B4A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7B4A" w:rsidRPr="00522470" w:rsidRDefault="00C97B4A" w:rsidP="00C97B4A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C97B4A" w:rsidRPr="00522470" w:rsidRDefault="00C97B4A" w:rsidP="00C97B4A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97B4A" w:rsidRPr="00522470" w:rsidRDefault="00C97B4A" w:rsidP="00C97B4A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97B4A" w:rsidRDefault="00C97B4A" w:rsidP="00C97B4A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  <w:p w:rsidR="000207A0" w:rsidRPr="00522470" w:rsidRDefault="000207A0" w:rsidP="000207A0">
            <w:pPr>
              <w:spacing w:line="228" w:lineRule="auto"/>
              <w:ind w:right="43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C97B4A" w:rsidRPr="004C5C8C" w:rsidRDefault="00C97B4A" w:rsidP="00C97B4A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9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.2. Створення адаптивних просторів та клубів, доступного та інклюзивного середовища для спортивної діяльності на території громади.</w:t>
            </w:r>
          </w:p>
          <w:p w:rsid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A55006" w:rsidRDefault="00A55006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A55006" w:rsidRDefault="00A55006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A55006" w:rsidRPr="00522470" w:rsidRDefault="00A55006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1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7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  <w:p w:rsidR="000207A0" w:rsidRPr="00522470" w:rsidRDefault="000207A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0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  <w:p w:rsidR="000207A0" w:rsidRPr="00522470" w:rsidRDefault="000207A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41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207A0" w:rsidRDefault="00522470" w:rsidP="000207A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  <w:p w:rsidR="000207A0" w:rsidRPr="00522470" w:rsidRDefault="000207A0" w:rsidP="000207A0">
            <w:pPr>
              <w:spacing w:line="228" w:lineRule="auto"/>
              <w:ind w:right="43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0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9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.3. П</w:t>
            </w:r>
            <w:r w:rsidR="00522470" w:rsidRPr="00522470">
              <w:rPr>
                <w:iCs/>
                <w:sz w:val="20"/>
                <w:szCs w:val="20"/>
                <w:lang w:val="uk-UA"/>
              </w:rPr>
              <w:t>ридбання  спортивного обладнання та  інвентарю  для забезпечення діяльності адаптивних просторів та клубів.</w:t>
            </w:r>
          </w:p>
          <w:p w:rsid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Default="00FB78B5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Default="00FB78B5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  <w:p w:rsidR="00FB78B5" w:rsidRPr="00522470" w:rsidRDefault="00FB78B5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30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8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9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2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8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z w:val="20"/>
                <w:szCs w:val="20"/>
                <w:lang w:val="uk-UA"/>
              </w:rPr>
              <w:t>9</w:t>
            </w:r>
            <w:r w:rsidR="00522470" w:rsidRPr="00522470">
              <w:rPr>
                <w:iCs/>
                <w:sz w:val="20"/>
                <w:szCs w:val="20"/>
                <w:lang w:val="uk-UA"/>
              </w:rPr>
              <w:t xml:space="preserve">.4. Проведення фізкультурно-оздоровчих та спортивно-масових заходів за участю ветеранів та </w:t>
            </w:r>
            <w:proofErr w:type="spellStart"/>
            <w:r w:rsidR="00522470" w:rsidRPr="00522470">
              <w:rPr>
                <w:iCs/>
                <w:sz w:val="20"/>
                <w:szCs w:val="20"/>
                <w:lang w:val="uk-UA"/>
              </w:rPr>
              <w:t>ветеранок</w:t>
            </w:r>
            <w:proofErr w:type="spellEnd"/>
            <w:r w:rsidR="00522470" w:rsidRPr="00522470">
              <w:rPr>
                <w:iCs/>
                <w:sz w:val="20"/>
                <w:szCs w:val="20"/>
                <w:lang w:val="uk-UA"/>
              </w:rPr>
              <w:t xml:space="preserve"> війни , 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 членів їх сімей, сімей загиблих (померлих) ветеранів, осіб з інвалідністю.</w:t>
            </w:r>
          </w:p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6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3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  <w:p w:rsidR="00230268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  <w:p w:rsidR="00230268" w:rsidRPr="00522470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18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pacing w:val="-6"/>
                <w:sz w:val="20"/>
                <w:szCs w:val="20"/>
                <w:lang w:val="uk-UA" w:eastAsia="uk-UA"/>
              </w:rPr>
              <w:t>9</w:t>
            </w:r>
            <w:r w:rsidR="00522470" w:rsidRPr="00522470">
              <w:rPr>
                <w:iCs/>
                <w:spacing w:val="-6"/>
                <w:sz w:val="20"/>
                <w:szCs w:val="20"/>
                <w:lang w:val="uk-UA" w:eastAsia="uk-UA"/>
              </w:rPr>
              <w:t>.5.  Відзначення подарунками та нагороджуваною атрибутикою переможців та призерів змаган</w:t>
            </w:r>
            <w:r w:rsidR="00FF7681">
              <w:rPr>
                <w:iCs/>
                <w:spacing w:val="-6"/>
                <w:sz w:val="20"/>
                <w:szCs w:val="20"/>
                <w:lang w:val="uk-UA" w:eastAsia="uk-UA"/>
              </w:rPr>
              <w:t xml:space="preserve">ь </w:t>
            </w:r>
            <w:r w:rsidR="00522470" w:rsidRPr="00522470">
              <w:rPr>
                <w:iCs/>
                <w:sz w:val="20"/>
                <w:szCs w:val="20"/>
                <w:lang w:val="uk-UA"/>
              </w:rPr>
              <w:t>з адаптивних видів спорту.</w:t>
            </w:r>
          </w:p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Загальний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22470">
              <w:rPr>
                <w:b/>
                <w:bCs/>
                <w:iCs/>
                <w:sz w:val="20"/>
                <w:szCs w:val="20"/>
              </w:rPr>
              <w:t>обсяг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>,  у</w:t>
            </w:r>
            <w:proofErr w:type="gramEnd"/>
            <w:r w:rsidRPr="00522470">
              <w:rPr>
                <w:b/>
                <w:bCs/>
                <w:iCs/>
                <w:sz w:val="20"/>
                <w:szCs w:val="20"/>
              </w:rPr>
              <w:t xml:space="preserve"> т.ч.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9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Державний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8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Обласний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5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Місцевий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2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522470" w:rsidRDefault="00522470" w:rsidP="00522470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Інші</w:t>
            </w:r>
            <w:proofErr w:type="spellEnd"/>
            <w:r w:rsidRPr="00522470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b/>
                <w:bCs/>
                <w:iCs/>
                <w:sz w:val="20"/>
                <w:szCs w:val="20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  <w:p w:rsidR="00230268" w:rsidRPr="00522470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25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 w:val="restart"/>
          </w:tcPr>
          <w:p w:rsidR="00522470" w:rsidRPr="00522470" w:rsidRDefault="000207A0" w:rsidP="001C7DE5">
            <w:pPr>
              <w:spacing w:line="228" w:lineRule="auto"/>
              <w:ind w:right="58"/>
              <w:rPr>
                <w:iCs/>
                <w:spacing w:val="-6"/>
                <w:sz w:val="20"/>
                <w:szCs w:val="20"/>
                <w:lang w:val="uk-UA" w:eastAsia="uk-UA"/>
              </w:rPr>
            </w:pPr>
            <w:r>
              <w:rPr>
                <w:iCs/>
                <w:sz w:val="20"/>
                <w:szCs w:val="20"/>
                <w:lang w:val="uk-UA"/>
              </w:rPr>
              <w:t>9</w:t>
            </w:r>
            <w:r w:rsidR="00522470" w:rsidRPr="00522470">
              <w:rPr>
                <w:iCs/>
                <w:sz w:val="20"/>
                <w:szCs w:val="20"/>
                <w:lang w:val="uk-UA"/>
              </w:rPr>
              <w:t>.6. Підготовка фахівців у сфері адаптивного спорту, забезпечення навчання на курсах підвищення кваліфікації.</w:t>
            </w:r>
          </w:p>
        </w:tc>
        <w:tc>
          <w:tcPr>
            <w:tcW w:w="1417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proofErr w:type="spellStart"/>
            <w:r w:rsidRPr="00522470">
              <w:rPr>
                <w:iCs/>
                <w:sz w:val="20"/>
                <w:szCs w:val="20"/>
              </w:rPr>
              <w:t>Відділ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з </w:t>
            </w:r>
            <w:proofErr w:type="spellStart"/>
            <w:r w:rsidRPr="00522470">
              <w:rPr>
                <w:iCs/>
                <w:sz w:val="20"/>
                <w:szCs w:val="20"/>
              </w:rPr>
              <w:t>гуманітарних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питань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Верхньодніпровської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522470">
              <w:rPr>
                <w:iCs/>
                <w:sz w:val="20"/>
                <w:szCs w:val="20"/>
              </w:rPr>
              <w:t>міської</w:t>
            </w:r>
            <w:proofErr w:type="spellEnd"/>
            <w:r w:rsidRPr="00522470">
              <w:rPr>
                <w:iCs/>
                <w:sz w:val="20"/>
                <w:szCs w:val="20"/>
              </w:rPr>
              <w:t xml:space="preserve"> ради</w:t>
            </w:r>
          </w:p>
        </w:tc>
        <w:tc>
          <w:tcPr>
            <w:tcW w:w="1134" w:type="dxa"/>
            <w:vMerge w:val="restart"/>
          </w:tcPr>
          <w:p w:rsidR="00522470" w:rsidRPr="00522470" w:rsidRDefault="00522470" w:rsidP="00522470">
            <w:pPr>
              <w:rPr>
                <w:iCs/>
                <w:sz w:val="20"/>
                <w:szCs w:val="20"/>
              </w:rPr>
            </w:pPr>
            <w:r w:rsidRPr="00522470">
              <w:rPr>
                <w:spacing w:val="-6"/>
                <w:sz w:val="20"/>
                <w:szCs w:val="20"/>
                <w:lang w:val="uk-UA" w:eastAsia="uk-UA"/>
              </w:rPr>
              <w:t xml:space="preserve">2026– 2028 </w:t>
            </w:r>
            <w:r w:rsidRPr="00522470">
              <w:rPr>
                <w:iCs/>
                <w:sz w:val="20"/>
                <w:szCs w:val="20"/>
              </w:rPr>
              <w:t>роки</w:t>
            </w: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Загальний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A55006">
              <w:rPr>
                <w:b/>
                <w:bCs/>
                <w:iCs/>
                <w:sz w:val="18"/>
                <w:szCs w:val="18"/>
              </w:rPr>
              <w:t>обсяг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>,  у</w:t>
            </w:r>
            <w:proofErr w:type="gramEnd"/>
            <w:r w:rsidRPr="00A55006">
              <w:rPr>
                <w:b/>
                <w:bCs/>
                <w:iCs/>
                <w:sz w:val="18"/>
                <w:szCs w:val="18"/>
              </w:rPr>
              <w:t xml:space="preserve"> т.ч.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 w:val="restart"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21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Державний</w:t>
            </w:r>
            <w:proofErr w:type="spellEnd"/>
            <w:r w:rsidR="00A55006">
              <w:rPr>
                <w:b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A55006">
              <w:rPr>
                <w:b/>
                <w:bCs/>
                <w:iCs/>
                <w:sz w:val="18"/>
                <w:szCs w:val="18"/>
              </w:rPr>
              <w:t>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8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Обласний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  <w:p w:rsidR="00230268" w:rsidRPr="00522470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5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Місцевий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 xml:space="preserve"> бюджет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Default="00522470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  <w:r w:rsidRPr="00522470">
              <w:rPr>
                <w:b/>
                <w:szCs w:val="28"/>
                <w:lang w:val="uk-UA"/>
              </w:rPr>
              <w:t>0,00</w:t>
            </w:r>
          </w:p>
          <w:p w:rsidR="00230268" w:rsidRPr="00522470" w:rsidRDefault="00230268" w:rsidP="00522470">
            <w:pPr>
              <w:spacing w:line="228" w:lineRule="auto"/>
              <w:ind w:right="43"/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522470" w:rsidRPr="004C5C8C" w:rsidTr="00230268">
        <w:trPr>
          <w:trHeight w:val="120"/>
        </w:trPr>
        <w:tc>
          <w:tcPr>
            <w:tcW w:w="2093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2268" w:type="dxa"/>
            <w:vMerge/>
          </w:tcPr>
          <w:p w:rsidR="00522470" w:rsidRPr="00522470" w:rsidRDefault="00522470" w:rsidP="00522470">
            <w:pPr>
              <w:spacing w:line="228" w:lineRule="auto"/>
              <w:ind w:right="58"/>
              <w:rPr>
                <w:iCs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Merge/>
          </w:tcPr>
          <w:p w:rsidR="00522470" w:rsidRPr="00522470" w:rsidRDefault="00522470" w:rsidP="00522470">
            <w:pPr>
              <w:spacing w:line="228" w:lineRule="auto"/>
              <w:ind w:right="66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134" w:type="dxa"/>
            <w:vMerge/>
          </w:tcPr>
          <w:p w:rsidR="00522470" w:rsidRPr="00522470" w:rsidRDefault="00522470" w:rsidP="00522470">
            <w:pPr>
              <w:spacing w:line="228" w:lineRule="auto"/>
              <w:jc w:val="center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522470" w:rsidRPr="00A55006" w:rsidRDefault="00522470" w:rsidP="00522470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Інші</w:t>
            </w:r>
            <w:proofErr w:type="spellEnd"/>
            <w:r w:rsidRPr="00A55006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55006">
              <w:rPr>
                <w:b/>
                <w:bCs/>
                <w:iCs/>
                <w:sz w:val="18"/>
                <w:szCs w:val="18"/>
              </w:rPr>
              <w:t>джерела</w:t>
            </w:r>
            <w:proofErr w:type="spellEnd"/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522470" w:rsidRPr="00522470" w:rsidRDefault="00522470" w:rsidP="0052247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522470" w:rsidRDefault="00522470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  <w:p w:rsidR="00230268" w:rsidRPr="00522470" w:rsidRDefault="00230268" w:rsidP="0052247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522470" w:rsidRPr="004C5C8C" w:rsidRDefault="00522470" w:rsidP="00522470">
            <w:pPr>
              <w:spacing w:line="221" w:lineRule="auto"/>
              <w:jc w:val="center"/>
              <w:rPr>
                <w:iCs/>
                <w:color w:val="FF0000"/>
                <w:spacing w:val="-6"/>
                <w:sz w:val="20"/>
                <w:szCs w:val="20"/>
                <w:lang w:val="uk-UA" w:eastAsia="uk-UA"/>
              </w:rPr>
            </w:pPr>
          </w:p>
        </w:tc>
      </w:tr>
      <w:tr w:rsidR="00A66EEA" w:rsidRPr="00773E11" w:rsidTr="00230268">
        <w:trPr>
          <w:trHeight w:val="417"/>
        </w:trPr>
        <w:tc>
          <w:tcPr>
            <w:tcW w:w="6912" w:type="dxa"/>
            <w:gridSpan w:val="4"/>
            <w:vMerge w:val="restart"/>
          </w:tcPr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  <w:bookmarkStart w:id="0" w:name="_GoBack" w:colFirst="2" w:colLast="5"/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  <w:r w:rsidRPr="00773E11">
              <w:rPr>
                <w:iCs/>
                <w:spacing w:val="-6"/>
                <w:sz w:val="20"/>
                <w:szCs w:val="20"/>
                <w:lang w:val="uk-UA" w:eastAsia="uk-UA"/>
              </w:rPr>
              <w:t>УСЬОГО ЗА ПРОГРАМОЮ</w:t>
            </w:r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  <w:p w:rsidR="00A66EEA" w:rsidRPr="00773E11" w:rsidRDefault="00A66EEA" w:rsidP="00A66EEA">
            <w:pPr>
              <w:spacing w:line="228" w:lineRule="auto"/>
              <w:rPr>
                <w:iCs/>
                <w:spacing w:val="-6"/>
                <w:sz w:val="20"/>
                <w:szCs w:val="20"/>
                <w:lang w:val="uk-UA" w:eastAsia="uk-UA"/>
              </w:rPr>
            </w:pPr>
          </w:p>
        </w:tc>
        <w:tc>
          <w:tcPr>
            <w:tcW w:w="1701" w:type="dxa"/>
          </w:tcPr>
          <w:p w:rsidR="00A66EEA" w:rsidRPr="00773E11" w:rsidRDefault="00A66EEA" w:rsidP="00A66EEA">
            <w:pPr>
              <w:spacing w:line="228" w:lineRule="auto"/>
              <w:rPr>
                <w:b/>
                <w:bCs/>
                <w:iCs/>
                <w:sz w:val="28"/>
                <w:szCs w:val="28"/>
                <w:lang w:val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 xml:space="preserve">Загальний обсяг,  у </w:t>
            </w:r>
            <w:proofErr w:type="spellStart"/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т.ч</w:t>
            </w:r>
            <w:proofErr w:type="spellEnd"/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418" w:type="dxa"/>
          </w:tcPr>
          <w:p w:rsidR="00A66EEA" w:rsidRPr="00EA4B11" w:rsidRDefault="00A66EEA" w:rsidP="00A66EEA">
            <w:pPr>
              <w:spacing w:line="228" w:lineRule="auto"/>
              <w:ind w:right="-74"/>
              <w:rPr>
                <w:b/>
                <w:color w:val="FF0000"/>
                <w:lang w:val="uk-UA"/>
              </w:rPr>
            </w:pPr>
            <w:r w:rsidRPr="00EA4B11">
              <w:rPr>
                <w:b/>
                <w:color w:val="FF0000"/>
                <w:lang w:val="uk-UA"/>
              </w:rPr>
              <w:t xml:space="preserve"> </w:t>
            </w:r>
            <w:r w:rsidR="00AA519B" w:rsidRPr="00EA4B11">
              <w:rPr>
                <w:b/>
                <w:color w:val="FF0000"/>
                <w:lang w:val="uk-UA"/>
              </w:rPr>
              <w:t>6 701</w:t>
            </w:r>
            <w:r w:rsidRPr="00EA4B11">
              <w:rPr>
                <w:b/>
                <w:color w:val="FF0000"/>
                <w:lang w:val="uk-UA"/>
              </w:rPr>
              <w:t xml:space="preserve"> 870,00</w:t>
            </w:r>
          </w:p>
        </w:tc>
        <w:tc>
          <w:tcPr>
            <w:tcW w:w="1417" w:type="dxa"/>
          </w:tcPr>
          <w:p w:rsidR="00A66EEA" w:rsidRPr="00EA4B11" w:rsidRDefault="00A66EEA" w:rsidP="00A66EEA">
            <w:pPr>
              <w:spacing w:line="228" w:lineRule="auto"/>
              <w:ind w:right="-63"/>
              <w:jc w:val="center"/>
              <w:rPr>
                <w:b/>
                <w:color w:val="FF0000"/>
                <w:lang w:val="uk-UA"/>
              </w:rPr>
            </w:pPr>
            <w:r w:rsidRPr="00EA4B11">
              <w:rPr>
                <w:b/>
                <w:color w:val="FF0000"/>
                <w:lang w:val="uk-UA"/>
              </w:rPr>
              <w:t xml:space="preserve">2  </w:t>
            </w:r>
            <w:r w:rsidR="00AA519B" w:rsidRPr="00EA4B11">
              <w:rPr>
                <w:b/>
                <w:color w:val="FF0000"/>
                <w:lang w:val="uk-UA"/>
              </w:rPr>
              <w:t>07</w:t>
            </w:r>
            <w:r w:rsidR="00CF2E61" w:rsidRPr="00EA4B11">
              <w:rPr>
                <w:b/>
                <w:color w:val="FF0000"/>
                <w:lang w:val="uk-UA"/>
              </w:rPr>
              <w:t>6</w:t>
            </w:r>
            <w:r w:rsidRPr="00EA4B11">
              <w:rPr>
                <w:b/>
                <w:color w:val="FF0000"/>
                <w:lang w:val="uk-UA"/>
              </w:rPr>
              <w:t> 530,00</w:t>
            </w:r>
          </w:p>
        </w:tc>
        <w:tc>
          <w:tcPr>
            <w:tcW w:w="1418" w:type="dxa"/>
          </w:tcPr>
          <w:p w:rsidR="00A66EEA" w:rsidRPr="00EA4B11" w:rsidRDefault="00A66EEA" w:rsidP="00A66EEA">
            <w:pPr>
              <w:spacing w:line="228" w:lineRule="auto"/>
              <w:ind w:right="-63"/>
              <w:jc w:val="center"/>
              <w:rPr>
                <w:b/>
                <w:color w:val="FF0000"/>
                <w:lang w:val="uk-UA"/>
              </w:rPr>
            </w:pPr>
            <w:r w:rsidRPr="00EA4B11">
              <w:rPr>
                <w:b/>
                <w:color w:val="FF0000"/>
                <w:lang w:val="uk-UA"/>
              </w:rPr>
              <w:t>2 </w:t>
            </w:r>
            <w:r w:rsidR="00AA519B" w:rsidRPr="00EA4B11">
              <w:rPr>
                <w:b/>
                <w:color w:val="FF0000"/>
                <w:lang w:val="uk-UA"/>
              </w:rPr>
              <w:t>312</w:t>
            </w:r>
            <w:r w:rsidRPr="00EA4B11">
              <w:rPr>
                <w:b/>
                <w:color w:val="FF0000"/>
                <w:lang w:val="uk-UA"/>
              </w:rPr>
              <w:t> 670,00</w:t>
            </w:r>
          </w:p>
        </w:tc>
        <w:tc>
          <w:tcPr>
            <w:tcW w:w="1417" w:type="dxa"/>
          </w:tcPr>
          <w:p w:rsidR="00A66EEA" w:rsidRPr="00EA4B11" w:rsidRDefault="00A66EEA" w:rsidP="00A66EEA">
            <w:pPr>
              <w:spacing w:line="228" w:lineRule="auto"/>
              <w:ind w:right="43"/>
              <w:rPr>
                <w:b/>
                <w:color w:val="FF0000"/>
                <w:lang w:val="uk-UA"/>
              </w:rPr>
            </w:pPr>
            <w:r w:rsidRPr="00EA4B11">
              <w:rPr>
                <w:b/>
                <w:color w:val="FF0000"/>
                <w:lang w:val="uk-UA"/>
              </w:rPr>
              <w:t>2 </w:t>
            </w:r>
            <w:r w:rsidR="00AA519B" w:rsidRPr="00EA4B11">
              <w:rPr>
                <w:b/>
                <w:color w:val="FF0000"/>
                <w:lang w:val="uk-UA"/>
              </w:rPr>
              <w:t>31</w:t>
            </w:r>
            <w:r w:rsidR="00CF2E61" w:rsidRPr="00EA4B11">
              <w:rPr>
                <w:b/>
                <w:color w:val="FF0000"/>
                <w:lang w:val="uk-UA"/>
              </w:rPr>
              <w:t>2</w:t>
            </w:r>
            <w:r w:rsidRPr="00EA4B11">
              <w:rPr>
                <w:b/>
                <w:color w:val="FF0000"/>
                <w:lang w:val="uk-UA"/>
              </w:rPr>
              <w:t xml:space="preserve"> 670,00</w:t>
            </w:r>
          </w:p>
        </w:tc>
        <w:tc>
          <w:tcPr>
            <w:tcW w:w="1843" w:type="dxa"/>
            <w:vMerge w:val="restart"/>
          </w:tcPr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CF2E61" w:rsidRPr="00773E11" w:rsidTr="00230268">
        <w:trPr>
          <w:trHeight w:val="375"/>
        </w:trPr>
        <w:tc>
          <w:tcPr>
            <w:tcW w:w="6912" w:type="dxa"/>
            <w:gridSpan w:val="4"/>
            <w:vMerge/>
          </w:tcPr>
          <w:p w:rsidR="00CF2E61" w:rsidRPr="00773E11" w:rsidRDefault="00CF2E61" w:rsidP="00CF2E61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CF2E61" w:rsidRPr="00773E11" w:rsidRDefault="00CF2E61" w:rsidP="00CF2E61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Державний бюджет</w:t>
            </w:r>
          </w:p>
        </w:tc>
        <w:tc>
          <w:tcPr>
            <w:tcW w:w="1418" w:type="dxa"/>
          </w:tcPr>
          <w:p w:rsidR="00CF2E61" w:rsidRPr="00EA4B11" w:rsidRDefault="00CF2E61" w:rsidP="00CF2E61">
            <w:pPr>
              <w:spacing w:line="228" w:lineRule="auto"/>
              <w:ind w:right="-74"/>
              <w:jc w:val="center"/>
              <w:rPr>
                <w:b/>
                <w:color w:val="FF0000"/>
                <w:szCs w:val="28"/>
                <w:lang w:val="uk-UA"/>
              </w:rPr>
            </w:pPr>
            <w:r w:rsidRPr="00EA4B11">
              <w:rPr>
                <w:b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F2E61" w:rsidRPr="00EA4B11" w:rsidRDefault="00AA519B" w:rsidP="00CF2E61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EA4B11">
              <w:rPr>
                <w:b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CF2E61" w:rsidRPr="00EA4B11" w:rsidRDefault="00CF2E61" w:rsidP="00CF2E61">
            <w:pPr>
              <w:spacing w:line="228" w:lineRule="auto"/>
              <w:jc w:val="center"/>
              <w:rPr>
                <w:b/>
                <w:color w:val="FF0000"/>
                <w:szCs w:val="28"/>
                <w:lang w:val="uk-UA"/>
              </w:rPr>
            </w:pPr>
            <w:r w:rsidRPr="00EA4B11">
              <w:rPr>
                <w:b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CF2E61" w:rsidRPr="00EA4B11" w:rsidRDefault="00CF2E61" w:rsidP="00CF2E61">
            <w:pPr>
              <w:spacing w:line="228" w:lineRule="auto"/>
              <w:ind w:right="-63"/>
              <w:jc w:val="center"/>
              <w:rPr>
                <w:b/>
                <w:color w:val="FF0000"/>
                <w:szCs w:val="28"/>
                <w:lang w:val="uk-UA"/>
              </w:rPr>
            </w:pPr>
            <w:r w:rsidRPr="00EA4B11">
              <w:rPr>
                <w:b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CF2E61" w:rsidRPr="00773E11" w:rsidRDefault="00CF2E61" w:rsidP="00CF2E61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093600" w:rsidRPr="00773E11" w:rsidTr="00230268">
        <w:trPr>
          <w:trHeight w:val="345"/>
        </w:trPr>
        <w:tc>
          <w:tcPr>
            <w:tcW w:w="6912" w:type="dxa"/>
            <w:gridSpan w:val="4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93600" w:rsidRPr="00773E11" w:rsidRDefault="00093600" w:rsidP="00093600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Обласний бюджет</w:t>
            </w:r>
          </w:p>
        </w:tc>
        <w:tc>
          <w:tcPr>
            <w:tcW w:w="1418" w:type="dxa"/>
          </w:tcPr>
          <w:p w:rsidR="00093600" w:rsidRPr="00EA4B11" w:rsidRDefault="00093600" w:rsidP="00093600">
            <w:pPr>
              <w:spacing w:line="228" w:lineRule="auto"/>
              <w:ind w:right="-74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EA4B11" w:rsidRDefault="00093600" w:rsidP="00093600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EA4B11" w:rsidRDefault="00093600" w:rsidP="00093600">
            <w:pPr>
              <w:spacing w:line="228" w:lineRule="auto"/>
              <w:ind w:right="-6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EA4B11" w:rsidRDefault="00093600" w:rsidP="00093600">
            <w:pPr>
              <w:spacing w:line="228" w:lineRule="auto"/>
              <w:ind w:right="43"/>
              <w:jc w:val="center"/>
              <w:rPr>
                <w:bCs/>
                <w:color w:val="FF0000"/>
                <w:szCs w:val="28"/>
                <w:lang w:val="uk-UA"/>
              </w:rPr>
            </w:pPr>
            <w:r w:rsidRPr="00EA4B11">
              <w:rPr>
                <w:bCs/>
                <w:color w:val="FF0000"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tr w:rsidR="00A66EEA" w:rsidRPr="00773E11" w:rsidTr="00230268">
        <w:trPr>
          <w:trHeight w:val="495"/>
        </w:trPr>
        <w:tc>
          <w:tcPr>
            <w:tcW w:w="6912" w:type="dxa"/>
            <w:gridSpan w:val="4"/>
            <w:vMerge/>
          </w:tcPr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A66EEA" w:rsidRPr="00773E11" w:rsidRDefault="00A66EEA" w:rsidP="00A66EEA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Місцевий бюджет</w:t>
            </w:r>
          </w:p>
        </w:tc>
        <w:tc>
          <w:tcPr>
            <w:tcW w:w="1418" w:type="dxa"/>
          </w:tcPr>
          <w:p w:rsidR="00A66EEA" w:rsidRPr="00EA4B11" w:rsidRDefault="00A66EEA" w:rsidP="00A66EEA">
            <w:pPr>
              <w:spacing w:line="228" w:lineRule="auto"/>
              <w:ind w:right="-74"/>
              <w:rPr>
                <w:b/>
                <w:color w:val="FF0000"/>
                <w:lang w:val="uk-UA"/>
              </w:rPr>
            </w:pPr>
            <w:r w:rsidRPr="00EA4B11">
              <w:rPr>
                <w:b/>
                <w:color w:val="FF0000"/>
                <w:lang w:val="uk-UA"/>
              </w:rPr>
              <w:t xml:space="preserve"> 6</w:t>
            </w:r>
            <w:r w:rsidR="00CF2E61" w:rsidRPr="00EA4B11">
              <w:rPr>
                <w:b/>
                <w:color w:val="FF0000"/>
                <w:lang w:val="uk-UA"/>
              </w:rPr>
              <w:t> </w:t>
            </w:r>
            <w:r w:rsidR="00AA519B" w:rsidRPr="00EA4B11">
              <w:rPr>
                <w:b/>
                <w:color w:val="FF0000"/>
                <w:lang w:val="uk-UA"/>
              </w:rPr>
              <w:t>701</w:t>
            </w:r>
            <w:r w:rsidR="00CF2E61" w:rsidRPr="00EA4B11">
              <w:rPr>
                <w:b/>
                <w:color w:val="FF0000"/>
                <w:lang w:val="uk-UA"/>
              </w:rPr>
              <w:t xml:space="preserve"> 870</w:t>
            </w:r>
            <w:r w:rsidRPr="00EA4B11">
              <w:rPr>
                <w:b/>
                <w:color w:val="FF0000"/>
                <w:lang w:val="uk-UA"/>
              </w:rPr>
              <w:t>,00</w:t>
            </w:r>
          </w:p>
        </w:tc>
        <w:tc>
          <w:tcPr>
            <w:tcW w:w="1417" w:type="dxa"/>
          </w:tcPr>
          <w:p w:rsidR="00A66EEA" w:rsidRPr="00EA4B11" w:rsidRDefault="00A66EEA" w:rsidP="00A66EEA">
            <w:pPr>
              <w:spacing w:line="228" w:lineRule="auto"/>
              <w:ind w:right="-63"/>
              <w:jc w:val="center"/>
              <w:rPr>
                <w:b/>
                <w:color w:val="FF0000"/>
                <w:lang w:val="uk-UA"/>
              </w:rPr>
            </w:pPr>
            <w:r w:rsidRPr="00EA4B11">
              <w:rPr>
                <w:b/>
                <w:color w:val="FF0000"/>
                <w:lang w:val="uk-UA"/>
              </w:rPr>
              <w:t xml:space="preserve">2  </w:t>
            </w:r>
            <w:r w:rsidR="00AA519B" w:rsidRPr="00EA4B11">
              <w:rPr>
                <w:b/>
                <w:color w:val="FF0000"/>
                <w:lang w:val="uk-UA"/>
              </w:rPr>
              <w:t>07</w:t>
            </w:r>
            <w:r w:rsidR="00CF2E61" w:rsidRPr="00EA4B11">
              <w:rPr>
                <w:b/>
                <w:color w:val="FF0000"/>
                <w:lang w:val="uk-UA"/>
              </w:rPr>
              <w:t>6</w:t>
            </w:r>
            <w:r w:rsidRPr="00EA4B11">
              <w:rPr>
                <w:b/>
                <w:color w:val="FF0000"/>
                <w:lang w:val="uk-UA"/>
              </w:rPr>
              <w:t> 530,00</w:t>
            </w:r>
          </w:p>
        </w:tc>
        <w:tc>
          <w:tcPr>
            <w:tcW w:w="1418" w:type="dxa"/>
          </w:tcPr>
          <w:p w:rsidR="00A66EEA" w:rsidRPr="00EA4B11" w:rsidRDefault="00A66EEA" w:rsidP="00A66EEA">
            <w:pPr>
              <w:spacing w:line="228" w:lineRule="auto"/>
              <w:ind w:right="-63"/>
              <w:jc w:val="center"/>
              <w:rPr>
                <w:b/>
                <w:color w:val="FF0000"/>
                <w:lang w:val="uk-UA"/>
              </w:rPr>
            </w:pPr>
            <w:r w:rsidRPr="00EA4B11">
              <w:rPr>
                <w:b/>
                <w:color w:val="FF0000"/>
                <w:lang w:val="uk-UA"/>
              </w:rPr>
              <w:t>2 </w:t>
            </w:r>
            <w:r w:rsidR="00AA519B" w:rsidRPr="00EA4B11">
              <w:rPr>
                <w:b/>
                <w:color w:val="FF0000"/>
                <w:lang w:val="uk-UA"/>
              </w:rPr>
              <w:t>31</w:t>
            </w:r>
            <w:r w:rsidR="00CF2E61" w:rsidRPr="00EA4B11">
              <w:rPr>
                <w:b/>
                <w:color w:val="FF0000"/>
                <w:lang w:val="uk-UA"/>
              </w:rPr>
              <w:t>2</w:t>
            </w:r>
            <w:r w:rsidRPr="00EA4B11">
              <w:rPr>
                <w:b/>
                <w:color w:val="FF0000"/>
                <w:lang w:val="uk-UA"/>
              </w:rPr>
              <w:t> 670,00</w:t>
            </w:r>
          </w:p>
        </w:tc>
        <w:tc>
          <w:tcPr>
            <w:tcW w:w="1417" w:type="dxa"/>
          </w:tcPr>
          <w:p w:rsidR="00A66EEA" w:rsidRPr="00EA4B11" w:rsidRDefault="00A66EEA" w:rsidP="00A66EEA">
            <w:pPr>
              <w:spacing w:line="228" w:lineRule="auto"/>
              <w:ind w:right="43"/>
              <w:rPr>
                <w:b/>
                <w:color w:val="FF0000"/>
                <w:lang w:val="uk-UA"/>
              </w:rPr>
            </w:pPr>
            <w:r w:rsidRPr="00EA4B11">
              <w:rPr>
                <w:b/>
                <w:color w:val="FF0000"/>
                <w:lang w:val="uk-UA"/>
              </w:rPr>
              <w:t>2 </w:t>
            </w:r>
            <w:r w:rsidR="00AA519B" w:rsidRPr="00EA4B11">
              <w:rPr>
                <w:b/>
                <w:color w:val="FF0000"/>
                <w:lang w:val="uk-UA"/>
              </w:rPr>
              <w:t>31</w:t>
            </w:r>
            <w:r w:rsidRPr="00EA4B11">
              <w:rPr>
                <w:b/>
                <w:color w:val="FF0000"/>
                <w:lang w:val="uk-UA"/>
              </w:rPr>
              <w:t>2 670,00</w:t>
            </w:r>
          </w:p>
        </w:tc>
        <w:tc>
          <w:tcPr>
            <w:tcW w:w="1843" w:type="dxa"/>
            <w:vMerge/>
          </w:tcPr>
          <w:p w:rsidR="00A66EEA" w:rsidRPr="00773E11" w:rsidRDefault="00A66EEA" w:rsidP="00A66EEA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  <w:bookmarkEnd w:id="0"/>
      <w:tr w:rsidR="00093600" w:rsidRPr="00773E11" w:rsidTr="00230268">
        <w:trPr>
          <w:trHeight w:val="362"/>
        </w:trPr>
        <w:tc>
          <w:tcPr>
            <w:tcW w:w="6912" w:type="dxa"/>
            <w:gridSpan w:val="4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093600" w:rsidRPr="00773E11" w:rsidRDefault="00093600" w:rsidP="00093600">
            <w:pPr>
              <w:ind w:left="-57" w:right="-57"/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</w:pPr>
            <w:r w:rsidRPr="00773E11">
              <w:rPr>
                <w:b/>
                <w:bCs/>
                <w:iCs/>
                <w:spacing w:val="-6"/>
                <w:sz w:val="20"/>
                <w:szCs w:val="20"/>
                <w:lang w:val="uk-UA" w:eastAsia="uk-UA"/>
              </w:rPr>
              <w:t>Інші джерела</w:t>
            </w:r>
          </w:p>
        </w:tc>
        <w:tc>
          <w:tcPr>
            <w:tcW w:w="1418" w:type="dxa"/>
          </w:tcPr>
          <w:p w:rsidR="00093600" w:rsidRPr="00522470" w:rsidRDefault="00093600" w:rsidP="00093600">
            <w:pPr>
              <w:spacing w:line="228" w:lineRule="auto"/>
              <w:ind w:right="-74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522470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8" w:type="dxa"/>
          </w:tcPr>
          <w:p w:rsidR="00093600" w:rsidRPr="00522470" w:rsidRDefault="00093600" w:rsidP="00093600">
            <w:pPr>
              <w:spacing w:line="228" w:lineRule="auto"/>
              <w:ind w:right="-6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417" w:type="dxa"/>
          </w:tcPr>
          <w:p w:rsidR="00093600" w:rsidRPr="00522470" w:rsidRDefault="00093600" w:rsidP="00093600">
            <w:pPr>
              <w:spacing w:line="228" w:lineRule="auto"/>
              <w:ind w:right="43"/>
              <w:jc w:val="center"/>
              <w:rPr>
                <w:bCs/>
                <w:szCs w:val="28"/>
                <w:lang w:val="uk-UA"/>
              </w:rPr>
            </w:pPr>
            <w:r w:rsidRPr="00522470">
              <w:rPr>
                <w:bCs/>
                <w:szCs w:val="28"/>
                <w:lang w:val="uk-UA"/>
              </w:rPr>
              <w:t>0,00</w:t>
            </w:r>
          </w:p>
        </w:tc>
        <w:tc>
          <w:tcPr>
            <w:tcW w:w="1843" w:type="dxa"/>
            <w:vMerge/>
          </w:tcPr>
          <w:p w:rsidR="00093600" w:rsidRPr="00773E11" w:rsidRDefault="00093600" w:rsidP="00093600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tbl>
      <w:tblPr>
        <w:tblpPr w:leftFromText="180" w:rightFromText="180" w:vertAnchor="text" w:tblpX="-5621" w:tblpY="-9224"/>
        <w:tblW w:w="3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5"/>
      </w:tblGrid>
      <w:tr w:rsidR="00CA102B" w:rsidRPr="00773E11" w:rsidTr="00CA102B">
        <w:trPr>
          <w:trHeight w:val="90"/>
        </w:trPr>
        <w:tc>
          <w:tcPr>
            <w:tcW w:w="3225" w:type="dxa"/>
          </w:tcPr>
          <w:p w:rsidR="00CA102B" w:rsidRPr="00773E11" w:rsidRDefault="00CA102B" w:rsidP="00CA102B">
            <w:pPr>
              <w:spacing w:line="228" w:lineRule="auto"/>
              <w:ind w:right="-598"/>
              <w:jc w:val="center"/>
              <w:rPr>
                <w:iCs/>
                <w:sz w:val="28"/>
                <w:szCs w:val="28"/>
                <w:lang w:val="uk-UA"/>
              </w:rPr>
            </w:pPr>
          </w:p>
        </w:tc>
      </w:tr>
    </w:tbl>
    <w:p w:rsidR="000207A0" w:rsidRDefault="000207A0" w:rsidP="00AB3270">
      <w:pPr>
        <w:suppressAutoHyphens/>
        <w:autoSpaceDN w:val="0"/>
        <w:spacing w:line="256" w:lineRule="auto"/>
        <w:ind w:left="567" w:firstLine="142"/>
        <w:jc w:val="both"/>
        <w:textAlignment w:val="baseline"/>
        <w:rPr>
          <w:rFonts w:eastAsia="SimSun"/>
          <w:kern w:val="3"/>
          <w:sz w:val="26"/>
          <w:szCs w:val="26"/>
          <w:lang w:val="uk-UA" w:eastAsia="en-US"/>
        </w:rPr>
      </w:pPr>
    </w:p>
    <w:p w:rsidR="000207A0" w:rsidRPr="000207A0" w:rsidRDefault="00AB3270" w:rsidP="00AB3270">
      <w:pPr>
        <w:suppressAutoHyphens/>
        <w:autoSpaceDN w:val="0"/>
        <w:spacing w:line="256" w:lineRule="auto"/>
        <w:ind w:left="567" w:firstLine="142"/>
        <w:jc w:val="both"/>
        <w:textAlignment w:val="baseline"/>
        <w:rPr>
          <w:rFonts w:eastAsia="SimSun"/>
          <w:kern w:val="3"/>
          <w:sz w:val="26"/>
          <w:szCs w:val="26"/>
          <w:lang w:val="uk-UA" w:eastAsia="en-US"/>
        </w:rPr>
      </w:pPr>
      <w:r w:rsidRPr="000207A0">
        <w:rPr>
          <w:rFonts w:eastAsia="SimSun"/>
          <w:kern w:val="3"/>
          <w:sz w:val="26"/>
          <w:szCs w:val="26"/>
          <w:lang w:val="uk-UA" w:eastAsia="en-US"/>
        </w:rPr>
        <w:t xml:space="preserve">Начальник Відділу з гуманітарних питань  </w:t>
      </w:r>
      <w:r w:rsidRPr="000207A0">
        <w:rPr>
          <w:rFonts w:eastAsia="SimSun"/>
          <w:kern w:val="3"/>
          <w:sz w:val="26"/>
          <w:szCs w:val="26"/>
          <w:lang w:val="uk-UA" w:eastAsia="en-US"/>
        </w:rPr>
        <w:tab/>
        <w:t xml:space="preserve">                                         </w:t>
      </w:r>
    </w:p>
    <w:p w:rsidR="00AB3270" w:rsidRPr="000207A0" w:rsidRDefault="00AB3270" w:rsidP="00AB3270">
      <w:pPr>
        <w:suppressAutoHyphens/>
        <w:autoSpaceDN w:val="0"/>
        <w:spacing w:line="256" w:lineRule="auto"/>
        <w:ind w:left="567" w:firstLine="142"/>
        <w:jc w:val="both"/>
        <w:textAlignment w:val="baseline"/>
        <w:rPr>
          <w:rFonts w:eastAsia="SimSun"/>
          <w:kern w:val="3"/>
          <w:sz w:val="26"/>
          <w:szCs w:val="26"/>
          <w:lang w:val="uk-UA" w:eastAsia="en-US"/>
        </w:rPr>
      </w:pPr>
      <w:r w:rsidRPr="000207A0">
        <w:rPr>
          <w:rFonts w:eastAsia="SimSun"/>
          <w:kern w:val="3"/>
          <w:sz w:val="26"/>
          <w:szCs w:val="26"/>
          <w:lang w:val="uk-UA" w:eastAsia="en-US"/>
        </w:rPr>
        <w:t xml:space="preserve">Верхньодніпровської міської ради                        </w:t>
      </w:r>
      <w:r w:rsidR="000207A0" w:rsidRPr="000207A0">
        <w:rPr>
          <w:rFonts w:eastAsia="SimSun"/>
          <w:kern w:val="3"/>
          <w:sz w:val="26"/>
          <w:szCs w:val="26"/>
          <w:lang w:val="uk-UA" w:eastAsia="en-US"/>
        </w:rPr>
        <w:t xml:space="preserve">                                                                        </w:t>
      </w:r>
      <w:r w:rsidRPr="000207A0">
        <w:rPr>
          <w:rFonts w:eastAsia="SimSun"/>
          <w:kern w:val="3"/>
          <w:sz w:val="26"/>
          <w:szCs w:val="26"/>
          <w:lang w:val="uk-UA" w:eastAsia="en-US"/>
        </w:rPr>
        <w:t xml:space="preserve">  Світлана СЄРГЄЄВА</w:t>
      </w:r>
    </w:p>
    <w:p w:rsidR="007A35F3" w:rsidRPr="000207A0" w:rsidRDefault="007A35F3" w:rsidP="00A55006">
      <w:pPr>
        <w:ind w:left="1134"/>
        <w:rPr>
          <w:iCs/>
          <w:sz w:val="26"/>
          <w:szCs w:val="26"/>
          <w:lang w:val="uk-UA"/>
        </w:rPr>
      </w:pPr>
    </w:p>
    <w:sectPr w:rsidR="007A35F3" w:rsidRPr="000207A0" w:rsidSect="00D63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340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6F9C" w:rsidRDefault="00A26F9C" w:rsidP="00165C14">
      <w:r>
        <w:separator/>
      </w:r>
    </w:p>
  </w:endnote>
  <w:endnote w:type="continuationSeparator" w:id="0">
    <w:p w:rsidR="00A26F9C" w:rsidRDefault="00A26F9C" w:rsidP="0016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DL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6F9C" w:rsidRDefault="00A26F9C" w:rsidP="00165C14">
      <w:r>
        <w:separator/>
      </w:r>
    </w:p>
  </w:footnote>
  <w:footnote w:type="continuationSeparator" w:id="0">
    <w:p w:rsidR="00A26F9C" w:rsidRDefault="00A26F9C" w:rsidP="00165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 w:rsidP="002E15CD">
    <w:pPr>
      <w:pStyle w:val="a5"/>
      <w:jc w:val="right"/>
      <w:rPr>
        <w:lang w:val="uk-UA"/>
      </w:rPr>
    </w:pPr>
    <w:r>
      <w:rPr>
        <w:lang w:val="uk-UA"/>
      </w:rPr>
      <w:t>Продовження додатку 3</w:t>
    </w:r>
  </w:p>
  <w:p w:rsidR="00AA519B" w:rsidRPr="002E15CD" w:rsidRDefault="00AA519B">
    <w:pPr>
      <w:pStyle w:val="a5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19B" w:rsidRDefault="00AA51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3A73"/>
    <w:multiLevelType w:val="hybridMultilevel"/>
    <w:tmpl w:val="E5E899C2"/>
    <w:lvl w:ilvl="0" w:tplc="76842BB4">
      <w:start w:val="3"/>
      <w:numFmt w:val="bullet"/>
      <w:lvlText w:val="-"/>
      <w:lvlJc w:val="left"/>
      <w:pPr>
        <w:ind w:left="1069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AB1"/>
    <w:rsid w:val="00001350"/>
    <w:rsid w:val="000030A8"/>
    <w:rsid w:val="00006680"/>
    <w:rsid w:val="00020212"/>
    <w:rsid w:val="000207A0"/>
    <w:rsid w:val="000218F8"/>
    <w:rsid w:val="00034EB0"/>
    <w:rsid w:val="0003580B"/>
    <w:rsid w:val="0003685D"/>
    <w:rsid w:val="000470C4"/>
    <w:rsid w:val="00060C16"/>
    <w:rsid w:val="00062EDC"/>
    <w:rsid w:val="00065152"/>
    <w:rsid w:val="00074DB9"/>
    <w:rsid w:val="0008697B"/>
    <w:rsid w:val="00093600"/>
    <w:rsid w:val="00095128"/>
    <w:rsid w:val="000A1D4B"/>
    <w:rsid w:val="000B597F"/>
    <w:rsid w:val="000C2220"/>
    <w:rsid w:val="000C3757"/>
    <w:rsid w:val="000C65B1"/>
    <w:rsid w:val="000D2797"/>
    <w:rsid w:val="000D484D"/>
    <w:rsid w:val="000E2B8A"/>
    <w:rsid w:val="000E60DA"/>
    <w:rsid w:val="000F20F3"/>
    <w:rsid w:val="000F2AC3"/>
    <w:rsid w:val="000F429A"/>
    <w:rsid w:val="000F4759"/>
    <w:rsid w:val="000F71D7"/>
    <w:rsid w:val="000F756F"/>
    <w:rsid w:val="0011203A"/>
    <w:rsid w:val="00114BDE"/>
    <w:rsid w:val="00116167"/>
    <w:rsid w:val="001231B0"/>
    <w:rsid w:val="0012566E"/>
    <w:rsid w:val="00125805"/>
    <w:rsid w:val="00131DFD"/>
    <w:rsid w:val="00131E32"/>
    <w:rsid w:val="00134F66"/>
    <w:rsid w:val="00135295"/>
    <w:rsid w:val="00144AB3"/>
    <w:rsid w:val="00150397"/>
    <w:rsid w:val="00152B08"/>
    <w:rsid w:val="0015646E"/>
    <w:rsid w:val="00156C78"/>
    <w:rsid w:val="001618EF"/>
    <w:rsid w:val="00161E6F"/>
    <w:rsid w:val="00162B70"/>
    <w:rsid w:val="00165C14"/>
    <w:rsid w:val="00167481"/>
    <w:rsid w:val="00167ECB"/>
    <w:rsid w:val="00170CE2"/>
    <w:rsid w:val="00171787"/>
    <w:rsid w:val="0017229A"/>
    <w:rsid w:val="001810FA"/>
    <w:rsid w:val="00184709"/>
    <w:rsid w:val="00185105"/>
    <w:rsid w:val="00185236"/>
    <w:rsid w:val="00186933"/>
    <w:rsid w:val="001929CD"/>
    <w:rsid w:val="001953BE"/>
    <w:rsid w:val="00197522"/>
    <w:rsid w:val="001A1A8D"/>
    <w:rsid w:val="001A4985"/>
    <w:rsid w:val="001A7FF0"/>
    <w:rsid w:val="001B3BA0"/>
    <w:rsid w:val="001B65D1"/>
    <w:rsid w:val="001B74D4"/>
    <w:rsid w:val="001C317F"/>
    <w:rsid w:val="001C7DE5"/>
    <w:rsid w:val="001D17D2"/>
    <w:rsid w:val="001D5735"/>
    <w:rsid w:val="001E3DE3"/>
    <w:rsid w:val="001E4E22"/>
    <w:rsid w:val="001E6CD3"/>
    <w:rsid w:val="001F0A4F"/>
    <w:rsid w:val="001F2A35"/>
    <w:rsid w:val="001F7136"/>
    <w:rsid w:val="001F72EA"/>
    <w:rsid w:val="002025B7"/>
    <w:rsid w:val="00207E61"/>
    <w:rsid w:val="00216966"/>
    <w:rsid w:val="00224016"/>
    <w:rsid w:val="00224BF3"/>
    <w:rsid w:val="0022516B"/>
    <w:rsid w:val="00230268"/>
    <w:rsid w:val="00235122"/>
    <w:rsid w:val="00236CAC"/>
    <w:rsid w:val="00237F7B"/>
    <w:rsid w:val="00243F9A"/>
    <w:rsid w:val="00250FE5"/>
    <w:rsid w:val="00265F1D"/>
    <w:rsid w:val="00272FD8"/>
    <w:rsid w:val="002757D0"/>
    <w:rsid w:val="00276083"/>
    <w:rsid w:val="00283857"/>
    <w:rsid w:val="00284BBB"/>
    <w:rsid w:val="00293AB1"/>
    <w:rsid w:val="002A048E"/>
    <w:rsid w:val="002B23C5"/>
    <w:rsid w:val="002C13A4"/>
    <w:rsid w:val="002C14DB"/>
    <w:rsid w:val="002C695E"/>
    <w:rsid w:val="002D03D8"/>
    <w:rsid w:val="002D2CB2"/>
    <w:rsid w:val="002D2FDB"/>
    <w:rsid w:val="002D5521"/>
    <w:rsid w:val="002D5A79"/>
    <w:rsid w:val="002D68A3"/>
    <w:rsid w:val="002D7F68"/>
    <w:rsid w:val="002E15CD"/>
    <w:rsid w:val="002E1C6C"/>
    <w:rsid w:val="002E6300"/>
    <w:rsid w:val="003032DB"/>
    <w:rsid w:val="0030430E"/>
    <w:rsid w:val="003069CA"/>
    <w:rsid w:val="003113DF"/>
    <w:rsid w:val="00313302"/>
    <w:rsid w:val="00314981"/>
    <w:rsid w:val="003266F3"/>
    <w:rsid w:val="00333BC4"/>
    <w:rsid w:val="00334383"/>
    <w:rsid w:val="0033512E"/>
    <w:rsid w:val="00341471"/>
    <w:rsid w:val="003429CD"/>
    <w:rsid w:val="00343354"/>
    <w:rsid w:val="00350523"/>
    <w:rsid w:val="00353B62"/>
    <w:rsid w:val="0035544A"/>
    <w:rsid w:val="00355A41"/>
    <w:rsid w:val="00361E2E"/>
    <w:rsid w:val="00366E0B"/>
    <w:rsid w:val="00366ED8"/>
    <w:rsid w:val="00367E24"/>
    <w:rsid w:val="0037547B"/>
    <w:rsid w:val="00383182"/>
    <w:rsid w:val="00394C11"/>
    <w:rsid w:val="003A0E25"/>
    <w:rsid w:val="003A1BE2"/>
    <w:rsid w:val="003A3830"/>
    <w:rsid w:val="003A4736"/>
    <w:rsid w:val="003A6230"/>
    <w:rsid w:val="003B1319"/>
    <w:rsid w:val="003B3519"/>
    <w:rsid w:val="003B56A8"/>
    <w:rsid w:val="003C436D"/>
    <w:rsid w:val="003C5029"/>
    <w:rsid w:val="003E093F"/>
    <w:rsid w:val="003E1903"/>
    <w:rsid w:val="003E2B45"/>
    <w:rsid w:val="003E3793"/>
    <w:rsid w:val="003E5EFE"/>
    <w:rsid w:val="003F55B6"/>
    <w:rsid w:val="003F79D0"/>
    <w:rsid w:val="00401AB3"/>
    <w:rsid w:val="004031EA"/>
    <w:rsid w:val="00403878"/>
    <w:rsid w:val="0040683C"/>
    <w:rsid w:val="00410DE5"/>
    <w:rsid w:val="004139B6"/>
    <w:rsid w:val="00423DA9"/>
    <w:rsid w:val="004302D7"/>
    <w:rsid w:val="00430C81"/>
    <w:rsid w:val="00432505"/>
    <w:rsid w:val="00434992"/>
    <w:rsid w:val="00434C7D"/>
    <w:rsid w:val="00436E51"/>
    <w:rsid w:val="004425F1"/>
    <w:rsid w:val="004467AB"/>
    <w:rsid w:val="00455109"/>
    <w:rsid w:val="00460452"/>
    <w:rsid w:val="004628E4"/>
    <w:rsid w:val="00463DFB"/>
    <w:rsid w:val="0047006D"/>
    <w:rsid w:val="004701C8"/>
    <w:rsid w:val="00471C6F"/>
    <w:rsid w:val="00474343"/>
    <w:rsid w:val="004759B2"/>
    <w:rsid w:val="00475B93"/>
    <w:rsid w:val="00475B96"/>
    <w:rsid w:val="004774AE"/>
    <w:rsid w:val="004844D9"/>
    <w:rsid w:val="004A2379"/>
    <w:rsid w:val="004A4FC8"/>
    <w:rsid w:val="004B552D"/>
    <w:rsid w:val="004B7DD4"/>
    <w:rsid w:val="004C0764"/>
    <w:rsid w:val="004C354C"/>
    <w:rsid w:val="004C5B00"/>
    <w:rsid w:val="004C5C8C"/>
    <w:rsid w:val="004C6C31"/>
    <w:rsid w:val="004D4975"/>
    <w:rsid w:val="004D6C81"/>
    <w:rsid w:val="004E10FB"/>
    <w:rsid w:val="004E4AD2"/>
    <w:rsid w:val="004F2947"/>
    <w:rsid w:val="004F3A04"/>
    <w:rsid w:val="004F6175"/>
    <w:rsid w:val="0050105A"/>
    <w:rsid w:val="00501C4D"/>
    <w:rsid w:val="00502126"/>
    <w:rsid w:val="00502ED3"/>
    <w:rsid w:val="00506B00"/>
    <w:rsid w:val="0051132C"/>
    <w:rsid w:val="00514E5A"/>
    <w:rsid w:val="005217E3"/>
    <w:rsid w:val="00522470"/>
    <w:rsid w:val="00522C34"/>
    <w:rsid w:val="0052396D"/>
    <w:rsid w:val="00526188"/>
    <w:rsid w:val="0052618A"/>
    <w:rsid w:val="00527BBA"/>
    <w:rsid w:val="00531568"/>
    <w:rsid w:val="00540AAE"/>
    <w:rsid w:val="00543316"/>
    <w:rsid w:val="00544A85"/>
    <w:rsid w:val="00547F17"/>
    <w:rsid w:val="00553E74"/>
    <w:rsid w:val="00554091"/>
    <w:rsid w:val="00556F13"/>
    <w:rsid w:val="005609C0"/>
    <w:rsid w:val="00560B40"/>
    <w:rsid w:val="00561058"/>
    <w:rsid w:val="00563044"/>
    <w:rsid w:val="00564592"/>
    <w:rsid w:val="00571654"/>
    <w:rsid w:val="00572D2C"/>
    <w:rsid w:val="00574F98"/>
    <w:rsid w:val="00580066"/>
    <w:rsid w:val="005810D4"/>
    <w:rsid w:val="00587762"/>
    <w:rsid w:val="00591824"/>
    <w:rsid w:val="0059285C"/>
    <w:rsid w:val="00592E0C"/>
    <w:rsid w:val="005941D0"/>
    <w:rsid w:val="00594DA1"/>
    <w:rsid w:val="00594EF0"/>
    <w:rsid w:val="00596586"/>
    <w:rsid w:val="005A427D"/>
    <w:rsid w:val="005A5889"/>
    <w:rsid w:val="005A75CA"/>
    <w:rsid w:val="005B34FE"/>
    <w:rsid w:val="005B4FDE"/>
    <w:rsid w:val="005B5A42"/>
    <w:rsid w:val="005C2780"/>
    <w:rsid w:val="005E147D"/>
    <w:rsid w:val="005E1A10"/>
    <w:rsid w:val="005E2EB4"/>
    <w:rsid w:val="005E42F6"/>
    <w:rsid w:val="005F03CE"/>
    <w:rsid w:val="005F06E8"/>
    <w:rsid w:val="005F09DC"/>
    <w:rsid w:val="005F353B"/>
    <w:rsid w:val="006147F9"/>
    <w:rsid w:val="00615B5C"/>
    <w:rsid w:val="00616393"/>
    <w:rsid w:val="00626261"/>
    <w:rsid w:val="00626A78"/>
    <w:rsid w:val="0063029A"/>
    <w:rsid w:val="006315EF"/>
    <w:rsid w:val="006349B7"/>
    <w:rsid w:val="006403DC"/>
    <w:rsid w:val="006479E6"/>
    <w:rsid w:val="00650060"/>
    <w:rsid w:val="00652321"/>
    <w:rsid w:val="00654E53"/>
    <w:rsid w:val="00666981"/>
    <w:rsid w:val="006774B9"/>
    <w:rsid w:val="0067765A"/>
    <w:rsid w:val="006776AF"/>
    <w:rsid w:val="00683E67"/>
    <w:rsid w:val="006872B6"/>
    <w:rsid w:val="006904D8"/>
    <w:rsid w:val="006A06F2"/>
    <w:rsid w:val="006A10B4"/>
    <w:rsid w:val="006A3093"/>
    <w:rsid w:val="006B042B"/>
    <w:rsid w:val="006E1AC2"/>
    <w:rsid w:val="006F386C"/>
    <w:rsid w:val="006F3D49"/>
    <w:rsid w:val="006F710C"/>
    <w:rsid w:val="006F76F7"/>
    <w:rsid w:val="0070508D"/>
    <w:rsid w:val="00710AC8"/>
    <w:rsid w:val="007136B8"/>
    <w:rsid w:val="00716CAE"/>
    <w:rsid w:val="0071723F"/>
    <w:rsid w:val="00717870"/>
    <w:rsid w:val="00725275"/>
    <w:rsid w:val="00734A30"/>
    <w:rsid w:val="00736E46"/>
    <w:rsid w:val="0074320A"/>
    <w:rsid w:val="0074703E"/>
    <w:rsid w:val="0075300B"/>
    <w:rsid w:val="007668AC"/>
    <w:rsid w:val="00766F80"/>
    <w:rsid w:val="007705EF"/>
    <w:rsid w:val="00772597"/>
    <w:rsid w:val="00773830"/>
    <w:rsid w:val="00773E11"/>
    <w:rsid w:val="007758BB"/>
    <w:rsid w:val="00781DF5"/>
    <w:rsid w:val="007826F7"/>
    <w:rsid w:val="007830E3"/>
    <w:rsid w:val="00793886"/>
    <w:rsid w:val="007945C9"/>
    <w:rsid w:val="00794A3F"/>
    <w:rsid w:val="007A0129"/>
    <w:rsid w:val="007A35F3"/>
    <w:rsid w:val="007A3CF3"/>
    <w:rsid w:val="007A78B4"/>
    <w:rsid w:val="007B1877"/>
    <w:rsid w:val="007B2236"/>
    <w:rsid w:val="007B620C"/>
    <w:rsid w:val="007C225A"/>
    <w:rsid w:val="007E1E1F"/>
    <w:rsid w:val="007E2CD0"/>
    <w:rsid w:val="007E4BB1"/>
    <w:rsid w:val="007E75D9"/>
    <w:rsid w:val="007E7DBF"/>
    <w:rsid w:val="007F178C"/>
    <w:rsid w:val="007F19DC"/>
    <w:rsid w:val="007F2CC3"/>
    <w:rsid w:val="007F4DE7"/>
    <w:rsid w:val="00802907"/>
    <w:rsid w:val="00803E81"/>
    <w:rsid w:val="008074D3"/>
    <w:rsid w:val="00811AF3"/>
    <w:rsid w:val="0081424F"/>
    <w:rsid w:val="00820B2A"/>
    <w:rsid w:val="0082434F"/>
    <w:rsid w:val="00827675"/>
    <w:rsid w:val="00831751"/>
    <w:rsid w:val="0084113D"/>
    <w:rsid w:val="00851AF4"/>
    <w:rsid w:val="00862CC6"/>
    <w:rsid w:val="00864C0D"/>
    <w:rsid w:val="00866C12"/>
    <w:rsid w:val="00866E86"/>
    <w:rsid w:val="008739CF"/>
    <w:rsid w:val="00873CA2"/>
    <w:rsid w:val="00882EE1"/>
    <w:rsid w:val="00885A08"/>
    <w:rsid w:val="00890474"/>
    <w:rsid w:val="00896504"/>
    <w:rsid w:val="00896C78"/>
    <w:rsid w:val="008A00E1"/>
    <w:rsid w:val="008A2735"/>
    <w:rsid w:val="008A57B8"/>
    <w:rsid w:val="008B1729"/>
    <w:rsid w:val="008B1A26"/>
    <w:rsid w:val="008B486F"/>
    <w:rsid w:val="008C050B"/>
    <w:rsid w:val="008C2129"/>
    <w:rsid w:val="008D617F"/>
    <w:rsid w:val="008D7D28"/>
    <w:rsid w:val="008E5B30"/>
    <w:rsid w:val="008F17B6"/>
    <w:rsid w:val="008F274D"/>
    <w:rsid w:val="008F75EB"/>
    <w:rsid w:val="009006E6"/>
    <w:rsid w:val="00906F5E"/>
    <w:rsid w:val="009120F9"/>
    <w:rsid w:val="00915776"/>
    <w:rsid w:val="00923191"/>
    <w:rsid w:val="009439DB"/>
    <w:rsid w:val="009509BA"/>
    <w:rsid w:val="0095124D"/>
    <w:rsid w:val="00951D12"/>
    <w:rsid w:val="00953571"/>
    <w:rsid w:val="0095565A"/>
    <w:rsid w:val="00960F67"/>
    <w:rsid w:val="00970B3A"/>
    <w:rsid w:val="009736C3"/>
    <w:rsid w:val="00974994"/>
    <w:rsid w:val="00974C3D"/>
    <w:rsid w:val="00984F0B"/>
    <w:rsid w:val="0098794C"/>
    <w:rsid w:val="00990175"/>
    <w:rsid w:val="00995362"/>
    <w:rsid w:val="0099760F"/>
    <w:rsid w:val="009A3069"/>
    <w:rsid w:val="009A4571"/>
    <w:rsid w:val="009A563C"/>
    <w:rsid w:val="009A57F2"/>
    <w:rsid w:val="009A6B43"/>
    <w:rsid w:val="009A737D"/>
    <w:rsid w:val="009B2040"/>
    <w:rsid w:val="009B456B"/>
    <w:rsid w:val="009B478C"/>
    <w:rsid w:val="009C2B95"/>
    <w:rsid w:val="009C594A"/>
    <w:rsid w:val="009D360A"/>
    <w:rsid w:val="009D6421"/>
    <w:rsid w:val="009E12BE"/>
    <w:rsid w:val="009E2701"/>
    <w:rsid w:val="009F6149"/>
    <w:rsid w:val="009F79FB"/>
    <w:rsid w:val="00A07C23"/>
    <w:rsid w:val="00A10E3F"/>
    <w:rsid w:val="00A127EA"/>
    <w:rsid w:val="00A156C8"/>
    <w:rsid w:val="00A2154A"/>
    <w:rsid w:val="00A26F9C"/>
    <w:rsid w:val="00A3029B"/>
    <w:rsid w:val="00A47F0D"/>
    <w:rsid w:val="00A50830"/>
    <w:rsid w:val="00A5199B"/>
    <w:rsid w:val="00A523A4"/>
    <w:rsid w:val="00A537DC"/>
    <w:rsid w:val="00A55006"/>
    <w:rsid w:val="00A564E4"/>
    <w:rsid w:val="00A5670D"/>
    <w:rsid w:val="00A609A9"/>
    <w:rsid w:val="00A61BEF"/>
    <w:rsid w:val="00A66B9F"/>
    <w:rsid w:val="00A66EEA"/>
    <w:rsid w:val="00A72D37"/>
    <w:rsid w:val="00A73C27"/>
    <w:rsid w:val="00A74093"/>
    <w:rsid w:val="00A7496D"/>
    <w:rsid w:val="00A853A9"/>
    <w:rsid w:val="00A872DE"/>
    <w:rsid w:val="00A879BB"/>
    <w:rsid w:val="00A92EC0"/>
    <w:rsid w:val="00A94007"/>
    <w:rsid w:val="00A96340"/>
    <w:rsid w:val="00AA0371"/>
    <w:rsid w:val="00AA3257"/>
    <w:rsid w:val="00AA519B"/>
    <w:rsid w:val="00AA6BE4"/>
    <w:rsid w:val="00AB1B89"/>
    <w:rsid w:val="00AB3270"/>
    <w:rsid w:val="00AB356E"/>
    <w:rsid w:val="00AB35A3"/>
    <w:rsid w:val="00AB5018"/>
    <w:rsid w:val="00AC171B"/>
    <w:rsid w:val="00AC1A82"/>
    <w:rsid w:val="00AC5E89"/>
    <w:rsid w:val="00AE3B0F"/>
    <w:rsid w:val="00AF4EFB"/>
    <w:rsid w:val="00AF6BFE"/>
    <w:rsid w:val="00AF7221"/>
    <w:rsid w:val="00B01CB0"/>
    <w:rsid w:val="00B025FE"/>
    <w:rsid w:val="00B05827"/>
    <w:rsid w:val="00B06453"/>
    <w:rsid w:val="00B10E12"/>
    <w:rsid w:val="00B10EFB"/>
    <w:rsid w:val="00B13ECF"/>
    <w:rsid w:val="00B14DB5"/>
    <w:rsid w:val="00B20A30"/>
    <w:rsid w:val="00B24F1E"/>
    <w:rsid w:val="00B26A47"/>
    <w:rsid w:val="00B27179"/>
    <w:rsid w:val="00B32A33"/>
    <w:rsid w:val="00B32FFF"/>
    <w:rsid w:val="00B332C3"/>
    <w:rsid w:val="00B34277"/>
    <w:rsid w:val="00B47027"/>
    <w:rsid w:val="00B64EB4"/>
    <w:rsid w:val="00B65552"/>
    <w:rsid w:val="00B70247"/>
    <w:rsid w:val="00B741DA"/>
    <w:rsid w:val="00B75E37"/>
    <w:rsid w:val="00B761F4"/>
    <w:rsid w:val="00B82EEF"/>
    <w:rsid w:val="00B83B05"/>
    <w:rsid w:val="00B85056"/>
    <w:rsid w:val="00B85DCA"/>
    <w:rsid w:val="00B86EFB"/>
    <w:rsid w:val="00B8740B"/>
    <w:rsid w:val="00B9354F"/>
    <w:rsid w:val="00B96A37"/>
    <w:rsid w:val="00B97AB7"/>
    <w:rsid w:val="00BA073B"/>
    <w:rsid w:val="00BA0D7C"/>
    <w:rsid w:val="00BA6554"/>
    <w:rsid w:val="00BC49DE"/>
    <w:rsid w:val="00BD1516"/>
    <w:rsid w:val="00BD37BA"/>
    <w:rsid w:val="00BD53DA"/>
    <w:rsid w:val="00BD6C7D"/>
    <w:rsid w:val="00BD7938"/>
    <w:rsid w:val="00BE0546"/>
    <w:rsid w:val="00BE3953"/>
    <w:rsid w:val="00BE4357"/>
    <w:rsid w:val="00BE576B"/>
    <w:rsid w:val="00BE5E70"/>
    <w:rsid w:val="00BE6997"/>
    <w:rsid w:val="00BF1108"/>
    <w:rsid w:val="00BF501C"/>
    <w:rsid w:val="00BF55A1"/>
    <w:rsid w:val="00BF60D0"/>
    <w:rsid w:val="00C05161"/>
    <w:rsid w:val="00C06B5E"/>
    <w:rsid w:val="00C12813"/>
    <w:rsid w:val="00C12FB9"/>
    <w:rsid w:val="00C314CC"/>
    <w:rsid w:val="00C36081"/>
    <w:rsid w:val="00C36E46"/>
    <w:rsid w:val="00C37D0C"/>
    <w:rsid w:val="00C40B18"/>
    <w:rsid w:val="00C42AE1"/>
    <w:rsid w:val="00C4476E"/>
    <w:rsid w:val="00C46F91"/>
    <w:rsid w:val="00C5209B"/>
    <w:rsid w:val="00C53EDA"/>
    <w:rsid w:val="00C60CBF"/>
    <w:rsid w:val="00C616F1"/>
    <w:rsid w:val="00C63D84"/>
    <w:rsid w:val="00C7148C"/>
    <w:rsid w:val="00C71C29"/>
    <w:rsid w:val="00C83566"/>
    <w:rsid w:val="00C856CD"/>
    <w:rsid w:val="00C926B6"/>
    <w:rsid w:val="00C92B3E"/>
    <w:rsid w:val="00C946D8"/>
    <w:rsid w:val="00C97B4A"/>
    <w:rsid w:val="00CA102B"/>
    <w:rsid w:val="00CA16D4"/>
    <w:rsid w:val="00CA62B5"/>
    <w:rsid w:val="00CA68B5"/>
    <w:rsid w:val="00CA7B2F"/>
    <w:rsid w:val="00CB40D2"/>
    <w:rsid w:val="00CB657B"/>
    <w:rsid w:val="00CC14EC"/>
    <w:rsid w:val="00CE00D8"/>
    <w:rsid w:val="00CE6553"/>
    <w:rsid w:val="00CF2E61"/>
    <w:rsid w:val="00CF4B14"/>
    <w:rsid w:val="00D0094E"/>
    <w:rsid w:val="00D04D5B"/>
    <w:rsid w:val="00D07AC0"/>
    <w:rsid w:val="00D13DEA"/>
    <w:rsid w:val="00D22AC1"/>
    <w:rsid w:val="00D23EBA"/>
    <w:rsid w:val="00D23EBD"/>
    <w:rsid w:val="00D24D91"/>
    <w:rsid w:val="00D313DF"/>
    <w:rsid w:val="00D36B57"/>
    <w:rsid w:val="00D43E18"/>
    <w:rsid w:val="00D46AC4"/>
    <w:rsid w:val="00D46DC6"/>
    <w:rsid w:val="00D5516E"/>
    <w:rsid w:val="00D571F5"/>
    <w:rsid w:val="00D577AA"/>
    <w:rsid w:val="00D57CEC"/>
    <w:rsid w:val="00D6326F"/>
    <w:rsid w:val="00D650E5"/>
    <w:rsid w:val="00D70FAA"/>
    <w:rsid w:val="00D7721D"/>
    <w:rsid w:val="00D820A1"/>
    <w:rsid w:val="00D82A9E"/>
    <w:rsid w:val="00D84C1C"/>
    <w:rsid w:val="00D852C8"/>
    <w:rsid w:val="00D9082E"/>
    <w:rsid w:val="00D92AC0"/>
    <w:rsid w:val="00D93718"/>
    <w:rsid w:val="00D940FC"/>
    <w:rsid w:val="00DB1487"/>
    <w:rsid w:val="00DC0B5E"/>
    <w:rsid w:val="00DC1E42"/>
    <w:rsid w:val="00DC66F5"/>
    <w:rsid w:val="00DD2E13"/>
    <w:rsid w:val="00DD6407"/>
    <w:rsid w:val="00DD7D81"/>
    <w:rsid w:val="00DE0C2F"/>
    <w:rsid w:val="00DE12F5"/>
    <w:rsid w:val="00DE189A"/>
    <w:rsid w:val="00DE4AD7"/>
    <w:rsid w:val="00DE733B"/>
    <w:rsid w:val="00DE7569"/>
    <w:rsid w:val="00DF0E15"/>
    <w:rsid w:val="00DF1E4F"/>
    <w:rsid w:val="00DF2F74"/>
    <w:rsid w:val="00DF3B22"/>
    <w:rsid w:val="00DF4018"/>
    <w:rsid w:val="00E023EF"/>
    <w:rsid w:val="00E0265E"/>
    <w:rsid w:val="00E12904"/>
    <w:rsid w:val="00E22BEE"/>
    <w:rsid w:val="00E234B1"/>
    <w:rsid w:val="00E30B05"/>
    <w:rsid w:val="00E30FD9"/>
    <w:rsid w:val="00E32887"/>
    <w:rsid w:val="00E34429"/>
    <w:rsid w:val="00E34919"/>
    <w:rsid w:val="00E364C0"/>
    <w:rsid w:val="00E41AF2"/>
    <w:rsid w:val="00E46E03"/>
    <w:rsid w:val="00E5279B"/>
    <w:rsid w:val="00E5297F"/>
    <w:rsid w:val="00E53BF8"/>
    <w:rsid w:val="00E54270"/>
    <w:rsid w:val="00E602D2"/>
    <w:rsid w:val="00E609FD"/>
    <w:rsid w:val="00E60FF5"/>
    <w:rsid w:val="00E618E8"/>
    <w:rsid w:val="00E62138"/>
    <w:rsid w:val="00E70B30"/>
    <w:rsid w:val="00E72566"/>
    <w:rsid w:val="00E80499"/>
    <w:rsid w:val="00E85F64"/>
    <w:rsid w:val="00E86708"/>
    <w:rsid w:val="00E86DDE"/>
    <w:rsid w:val="00E87A4C"/>
    <w:rsid w:val="00E87E20"/>
    <w:rsid w:val="00E91368"/>
    <w:rsid w:val="00E91C8B"/>
    <w:rsid w:val="00E938C5"/>
    <w:rsid w:val="00E94528"/>
    <w:rsid w:val="00E96946"/>
    <w:rsid w:val="00EA129E"/>
    <w:rsid w:val="00EA4B11"/>
    <w:rsid w:val="00EA4C8A"/>
    <w:rsid w:val="00EA5303"/>
    <w:rsid w:val="00EA55C1"/>
    <w:rsid w:val="00EA6091"/>
    <w:rsid w:val="00EA6DA2"/>
    <w:rsid w:val="00EB0D58"/>
    <w:rsid w:val="00EB2A75"/>
    <w:rsid w:val="00EB33D6"/>
    <w:rsid w:val="00EB4E1B"/>
    <w:rsid w:val="00EB5715"/>
    <w:rsid w:val="00EC4372"/>
    <w:rsid w:val="00EC78B6"/>
    <w:rsid w:val="00ED4B0C"/>
    <w:rsid w:val="00EF1CE2"/>
    <w:rsid w:val="00EF5E17"/>
    <w:rsid w:val="00F03CEC"/>
    <w:rsid w:val="00F04DA1"/>
    <w:rsid w:val="00F06A60"/>
    <w:rsid w:val="00F115BA"/>
    <w:rsid w:val="00F11DB2"/>
    <w:rsid w:val="00F122C6"/>
    <w:rsid w:val="00F3042F"/>
    <w:rsid w:val="00F30DF4"/>
    <w:rsid w:val="00F31CF5"/>
    <w:rsid w:val="00F3401F"/>
    <w:rsid w:val="00F4045A"/>
    <w:rsid w:val="00F52F61"/>
    <w:rsid w:val="00F57E1C"/>
    <w:rsid w:val="00F60481"/>
    <w:rsid w:val="00F61F3B"/>
    <w:rsid w:val="00F628C1"/>
    <w:rsid w:val="00F64290"/>
    <w:rsid w:val="00F70ACD"/>
    <w:rsid w:val="00F71D1C"/>
    <w:rsid w:val="00F7517D"/>
    <w:rsid w:val="00F80013"/>
    <w:rsid w:val="00F81ADF"/>
    <w:rsid w:val="00F85BF6"/>
    <w:rsid w:val="00F866E9"/>
    <w:rsid w:val="00F94FA8"/>
    <w:rsid w:val="00F95198"/>
    <w:rsid w:val="00F954F7"/>
    <w:rsid w:val="00F978C0"/>
    <w:rsid w:val="00FA2286"/>
    <w:rsid w:val="00FA4ACE"/>
    <w:rsid w:val="00FB3C78"/>
    <w:rsid w:val="00FB78B5"/>
    <w:rsid w:val="00FC1BFD"/>
    <w:rsid w:val="00FC287E"/>
    <w:rsid w:val="00FC4BA4"/>
    <w:rsid w:val="00FC5CE7"/>
    <w:rsid w:val="00FC70EB"/>
    <w:rsid w:val="00FC737F"/>
    <w:rsid w:val="00FC7C7E"/>
    <w:rsid w:val="00FE320D"/>
    <w:rsid w:val="00FE5994"/>
    <w:rsid w:val="00FF2524"/>
    <w:rsid w:val="00FF334D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666C2C-2F17-4D3A-BF07-3F395A4E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3D8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D03D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65C1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5C1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9">
    <w:name w:val="Готовый"/>
    <w:basedOn w:val="a"/>
    <w:rsid w:val="009736C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caaieiaie1">
    <w:name w:val="caaieiaie 1"/>
    <w:basedOn w:val="a"/>
    <w:next w:val="a"/>
    <w:rsid w:val="005B34FE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</w:rPr>
  </w:style>
  <w:style w:type="table" w:styleId="aa">
    <w:name w:val="Table Grid"/>
    <w:basedOn w:val="a1"/>
    <w:uiPriority w:val="39"/>
    <w:rsid w:val="00873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3E0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0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F39DB-2D85-4AD3-B2CD-842A57B5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8094</Words>
  <Characters>4614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67</cp:revision>
  <cp:lastPrinted>2025-10-02T05:39:00Z</cp:lastPrinted>
  <dcterms:created xsi:type="dcterms:W3CDTF">2024-02-12T14:15:00Z</dcterms:created>
  <dcterms:modified xsi:type="dcterms:W3CDTF">2025-11-11T08:25:00Z</dcterms:modified>
</cp:coreProperties>
</file>