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F2E12" w14:textId="35071FFD" w:rsidR="00F90A96" w:rsidRDefault="00F90A96" w:rsidP="00F90A96">
      <w:pPr>
        <w:spacing w:line="276" w:lineRule="auto"/>
        <w:jc w:val="right"/>
        <w:rPr>
          <w:rFonts w:eastAsiaTheme="minorEastAsia" w:cstheme="minorBidi"/>
          <w:noProof/>
          <w:sz w:val="22"/>
          <w:szCs w:val="22"/>
          <w:lang w:val="uk-UA"/>
        </w:rPr>
      </w:pPr>
      <w:r>
        <w:rPr>
          <w:rFonts w:eastAsiaTheme="minorEastAsia" w:cstheme="minorBidi"/>
          <w:noProof/>
          <w:sz w:val="22"/>
          <w:szCs w:val="22"/>
          <w:lang w:val="uk-UA"/>
        </w:rPr>
        <w:t>ПРОЄКТ</w:t>
      </w:r>
    </w:p>
    <w:p w14:paraId="2F94BC3C" w14:textId="77777777" w:rsidR="00696C59" w:rsidRPr="00696C59" w:rsidRDefault="00696C59" w:rsidP="00696C59">
      <w:pPr>
        <w:spacing w:line="276" w:lineRule="auto"/>
        <w:jc w:val="center"/>
        <w:rPr>
          <w:rFonts w:eastAsiaTheme="minorEastAsia" w:cstheme="minorBidi"/>
          <w:noProof/>
          <w:sz w:val="22"/>
          <w:szCs w:val="22"/>
        </w:rPr>
      </w:pPr>
      <w:r w:rsidRPr="00696C59">
        <w:rPr>
          <w:rFonts w:eastAsiaTheme="minorEastAsia" w:cstheme="minorBidi"/>
          <w:noProof/>
          <w:sz w:val="22"/>
          <w:szCs w:val="22"/>
        </w:rPr>
        <w:drawing>
          <wp:inline distT="0" distB="0" distL="0" distR="0" wp14:anchorId="06F011C4" wp14:editId="42E6490C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6200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ВЕРХНЬОДНІПРОВСЬКА МІСЬКА РАДА</w:t>
      </w:r>
    </w:p>
    <w:p w14:paraId="1E07FC1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КАМ’ЯНСЬКОГО РАЙОНУ ДНІПРОПЕТРОВСЬКОЇ ОБЛАСТІ</w:t>
      </w:r>
    </w:p>
    <w:p w14:paraId="335F0441" w14:textId="77777777" w:rsidR="00696C59" w:rsidRPr="00696C59" w:rsidRDefault="00696C59" w:rsidP="00696C59">
      <w:pPr>
        <w:jc w:val="center"/>
        <w:rPr>
          <w:rFonts w:eastAsiaTheme="minorEastAsia" w:cstheme="minorBidi"/>
          <w:szCs w:val="28"/>
        </w:rPr>
      </w:pPr>
    </w:p>
    <w:p w14:paraId="5F32FBCA" w14:textId="6805D9FA" w:rsidR="00696C59" w:rsidRPr="00696C59" w:rsidRDefault="00F6163F" w:rsidP="00696C59">
      <w:pPr>
        <w:jc w:val="center"/>
        <w:rPr>
          <w:rFonts w:eastAsiaTheme="minorEastAsia"/>
          <w:szCs w:val="28"/>
          <w:lang w:val="uk-UA"/>
        </w:rPr>
      </w:pPr>
      <w:r>
        <w:rPr>
          <w:rFonts w:eastAsiaTheme="minorEastAsia"/>
          <w:szCs w:val="28"/>
          <w:lang w:val="uk-UA"/>
        </w:rPr>
        <w:t xml:space="preserve">Сорок </w:t>
      </w:r>
      <w:r w:rsidR="004D2757">
        <w:rPr>
          <w:rFonts w:eastAsiaTheme="minorEastAsia"/>
          <w:szCs w:val="28"/>
          <w:lang w:val="uk-UA"/>
        </w:rPr>
        <w:t>восьма</w:t>
      </w:r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сесія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дев’ятого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скликанн</w:t>
      </w:r>
      <w:proofErr w:type="spellEnd"/>
      <w:r w:rsidR="00696C59" w:rsidRPr="00696C59">
        <w:rPr>
          <w:rFonts w:eastAsiaTheme="minorEastAsia"/>
          <w:szCs w:val="28"/>
          <w:lang w:val="uk-UA"/>
        </w:rPr>
        <w:t>я</w:t>
      </w:r>
    </w:p>
    <w:p w14:paraId="41F26DD7" w14:textId="77777777" w:rsidR="00696C59" w:rsidRPr="00696C59" w:rsidRDefault="00696C59" w:rsidP="00696C59">
      <w:pPr>
        <w:jc w:val="center"/>
        <w:rPr>
          <w:rFonts w:eastAsiaTheme="minorEastAsia"/>
          <w:szCs w:val="28"/>
          <w:lang w:val="uk-UA"/>
        </w:rPr>
      </w:pPr>
    </w:p>
    <w:p w14:paraId="0C6CBBCF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  <w:lang w:val="uk-UA"/>
        </w:rPr>
      </w:pPr>
      <w:r w:rsidRPr="00696C59">
        <w:rPr>
          <w:rFonts w:eastAsiaTheme="minorEastAsia" w:cstheme="minorBidi"/>
          <w:b/>
          <w:szCs w:val="28"/>
        </w:rPr>
        <w:t xml:space="preserve">Р І Ш Е Н </w:t>
      </w:r>
      <w:proofErr w:type="spellStart"/>
      <w:r w:rsidRPr="00696C59">
        <w:rPr>
          <w:rFonts w:eastAsiaTheme="minorEastAsia" w:cstheme="minorBidi"/>
          <w:b/>
          <w:szCs w:val="28"/>
        </w:rPr>
        <w:t>Н</w:t>
      </w:r>
      <w:proofErr w:type="spellEnd"/>
      <w:r w:rsidRPr="00696C59">
        <w:rPr>
          <w:rFonts w:eastAsiaTheme="minorEastAsia" w:cstheme="minorBidi"/>
          <w:b/>
          <w:szCs w:val="28"/>
        </w:rPr>
        <w:t xml:space="preserve"> Я</w:t>
      </w:r>
    </w:p>
    <w:p w14:paraId="426D9A7D" w14:textId="77777777" w:rsidR="00696C59" w:rsidRPr="00696C59" w:rsidRDefault="00696C59" w:rsidP="00696C59">
      <w:pPr>
        <w:rPr>
          <w:rFonts w:eastAsiaTheme="minorEastAsia" w:cstheme="minorBidi"/>
          <w:b/>
          <w:szCs w:val="28"/>
          <w:lang w:val="uk-UA"/>
        </w:rPr>
      </w:pPr>
    </w:p>
    <w:p w14:paraId="01CC8049" w14:textId="77777777" w:rsidR="00696C59" w:rsidRPr="00696C59" w:rsidRDefault="00696C59" w:rsidP="00696C59">
      <w:pPr>
        <w:spacing w:line="276" w:lineRule="auto"/>
        <w:rPr>
          <w:rFonts w:eastAsiaTheme="minorEastAsia"/>
          <w:szCs w:val="28"/>
        </w:rPr>
      </w:pPr>
      <w:r w:rsidRPr="00696C59">
        <w:rPr>
          <w:rFonts w:eastAsiaTheme="minorEastAsia"/>
          <w:szCs w:val="28"/>
        </w:rPr>
        <w:t xml:space="preserve">«____»_________20___         м. </w:t>
      </w:r>
      <w:proofErr w:type="spellStart"/>
      <w:r w:rsidRPr="00696C59">
        <w:rPr>
          <w:rFonts w:eastAsiaTheme="minorEastAsia"/>
          <w:szCs w:val="28"/>
        </w:rPr>
        <w:t>Верхньодніпровськ</w:t>
      </w:r>
      <w:proofErr w:type="spellEnd"/>
      <w:r w:rsidRPr="00696C59">
        <w:rPr>
          <w:rFonts w:eastAsiaTheme="minorEastAsia"/>
          <w:szCs w:val="28"/>
        </w:rPr>
        <w:t xml:space="preserve">                     №___________</w:t>
      </w:r>
    </w:p>
    <w:p w14:paraId="1D621FF4" w14:textId="77777777" w:rsidR="00696C59" w:rsidRPr="00696C59" w:rsidRDefault="00696C59" w:rsidP="00696C59">
      <w:pPr>
        <w:suppressAutoHyphens/>
        <w:ind w:left="-70"/>
        <w:jc w:val="both"/>
        <w:rPr>
          <w:sz w:val="24"/>
          <w:szCs w:val="24"/>
          <w:lang w:val="uk-UA" w:eastAsia="ar-SA"/>
        </w:rPr>
      </w:pPr>
    </w:p>
    <w:p w14:paraId="5870864B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затвердження звіту</w:t>
      </w:r>
    </w:p>
    <w:p w14:paraId="6FDCD3FE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в</w:t>
      </w:r>
      <w:r>
        <w:rPr>
          <w:b/>
          <w:bCs/>
          <w:szCs w:val="28"/>
          <w:lang w:val="uk-UA"/>
        </w:rPr>
        <w:t>иконання бюджету</w:t>
      </w:r>
    </w:p>
    <w:p w14:paraId="05BDB4EF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Верхньодніпровської міської </w:t>
      </w:r>
    </w:p>
    <w:p w14:paraId="59D2D977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територіальної громади</w:t>
      </w:r>
    </w:p>
    <w:p w14:paraId="08ED7D41" w14:textId="2B6FF174" w:rsidR="00696C59" w:rsidRPr="00696C59" w:rsidRDefault="00696C59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</w:t>
      </w:r>
      <w:r w:rsidR="007C7943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202</w:t>
      </w:r>
      <w:r w:rsidR="007C7943">
        <w:rPr>
          <w:b/>
          <w:bCs/>
          <w:szCs w:val="28"/>
          <w:lang w:val="uk-UA"/>
        </w:rPr>
        <w:t>5</w:t>
      </w:r>
      <w:r w:rsidRPr="00224D86">
        <w:rPr>
          <w:b/>
          <w:bCs/>
          <w:szCs w:val="28"/>
          <w:lang w:val="uk-UA"/>
        </w:rPr>
        <w:t xml:space="preserve"> </w:t>
      </w:r>
      <w:r w:rsidR="004D2757">
        <w:rPr>
          <w:b/>
          <w:bCs/>
          <w:szCs w:val="28"/>
          <w:lang w:val="uk-UA"/>
        </w:rPr>
        <w:t>рік</w:t>
      </w:r>
    </w:p>
    <w:p w14:paraId="19EAE3FB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6338E4F4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8B45D81" w14:textId="7FA55199" w:rsidR="00B4201B" w:rsidRPr="00224D86" w:rsidRDefault="00B4201B" w:rsidP="00696C59">
      <w:pPr>
        <w:widowControl w:val="0"/>
        <w:ind w:firstLine="540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Відповідно до Кон</w:t>
      </w:r>
      <w:r>
        <w:rPr>
          <w:szCs w:val="28"/>
          <w:lang w:val="uk-UA"/>
        </w:rPr>
        <w:t>ституції України, керуючись ст.</w:t>
      </w:r>
      <w:r w:rsidRPr="00224D86">
        <w:rPr>
          <w:szCs w:val="28"/>
          <w:lang w:val="uk-UA"/>
        </w:rPr>
        <w:t xml:space="preserve">80 Бюджетного кодексу України, </w:t>
      </w:r>
      <w:r w:rsidR="0009487C">
        <w:rPr>
          <w:szCs w:val="28"/>
          <w:lang w:val="uk-UA"/>
        </w:rPr>
        <w:t>ст.26 Закону</w:t>
      </w:r>
      <w:r w:rsidRPr="00224D86">
        <w:rPr>
          <w:szCs w:val="28"/>
          <w:lang w:val="uk-UA"/>
        </w:rPr>
        <w:t xml:space="preserve"> України „Про місцеве самоврядування в Україні”, </w:t>
      </w:r>
      <w:r w:rsidR="0009487C">
        <w:rPr>
          <w:szCs w:val="28"/>
          <w:lang w:val="uk-UA"/>
        </w:rPr>
        <w:t xml:space="preserve">Закону України </w:t>
      </w:r>
      <w:r w:rsidRPr="00224D86">
        <w:rPr>
          <w:szCs w:val="28"/>
          <w:lang w:val="uk-UA"/>
        </w:rPr>
        <w:t>„Про</w:t>
      </w:r>
      <w:r>
        <w:rPr>
          <w:szCs w:val="28"/>
          <w:lang w:val="uk-UA"/>
        </w:rPr>
        <w:t xml:space="preserve"> Державний бюджет України на 202</w:t>
      </w:r>
      <w:r w:rsidR="007C7943">
        <w:rPr>
          <w:szCs w:val="28"/>
          <w:lang w:val="uk-UA"/>
        </w:rPr>
        <w:t>5</w:t>
      </w:r>
      <w:r w:rsidRPr="00224D86">
        <w:rPr>
          <w:szCs w:val="28"/>
          <w:lang w:val="uk-UA"/>
        </w:rPr>
        <w:t xml:space="preserve"> рік”,  </w:t>
      </w:r>
      <w:r>
        <w:rPr>
          <w:szCs w:val="28"/>
          <w:lang w:val="uk-UA"/>
        </w:rPr>
        <w:t>Верхньодніпровська</w:t>
      </w:r>
      <w:r w:rsidRPr="00224D86">
        <w:rPr>
          <w:szCs w:val="28"/>
          <w:lang w:val="uk-UA"/>
        </w:rPr>
        <w:t xml:space="preserve"> міськ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>, -</w:t>
      </w:r>
    </w:p>
    <w:p w14:paraId="5A73D0D0" w14:textId="77777777" w:rsidR="00B4201B" w:rsidRPr="00224D86" w:rsidRDefault="00B4201B" w:rsidP="00B4201B">
      <w:pPr>
        <w:widowControl w:val="0"/>
        <w:jc w:val="both"/>
        <w:rPr>
          <w:bCs/>
          <w:szCs w:val="28"/>
          <w:lang w:val="uk-UA"/>
        </w:rPr>
      </w:pPr>
    </w:p>
    <w:p w14:paraId="281EA92F" w14:textId="77777777" w:rsidR="00B4201B" w:rsidRPr="00696C59" w:rsidRDefault="00B4201B" w:rsidP="00696C59">
      <w:pPr>
        <w:widowControl w:val="0"/>
        <w:tabs>
          <w:tab w:val="left" w:pos="360"/>
        </w:tabs>
        <w:rPr>
          <w:bCs/>
          <w:szCs w:val="28"/>
          <w:lang w:val="uk-UA"/>
        </w:rPr>
      </w:pPr>
      <w:r w:rsidRPr="00696C59">
        <w:rPr>
          <w:bCs/>
          <w:szCs w:val="28"/>
          <w:lang w:val="uk-UA"/>
        </w:rPr>
        <w:t>В И Р І Ш И Л А:</w:t>
      </w:r>
      <w:bookmarkStart w:id="0" w:name="_GoBack"/>
      <w:bookmarkEnd w:id="0"/>
    </w:p>
    <w:p w14:paraId="3B4D3FF3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D9B18E2" w14:textId="6418D2C4" w:rsidR="00B4201B" w:rsidRPr="00F662AD" w:rsidRDefault="00B4201B" w:rsidP="007C7943">
      <w:pPr>
        <w:ind w:firstLine="708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1.Затвердити (згідно з додатками 1, 2, 3) звіт про ви</w:t>
      </w:r>
      <w:r>
        <w:rPr>
          <w:szCs w:val="28"/>
          <w:lang w:val="uk-UA"/>
        </w:rPr>
        <w:t xml:space="preserve">конання </w:t>
      </w:r>
      <w:r w:rsidR="001638DF" w:rsidRPr="001638DF">
        <w:rPr>
          <w:bCs/>
          <w:szCs w:val="28"/>
          <w:lang w:val="uk-UA"/>
        </w:rPr>
        <w:t>бюджет</w:t>
      </w:r>
      <w:r w:rsidR="007C7943">
        <w:rPr>
          <w:bCs/>
          <w:szCs w:val="28"/>
          <w:lang w:val="uk-UA"/>
        </w:rPr>
        <w:t xml:space="preserve">у </w:t>
      </w:r>
      <w:r w:rsidR="001638DF" w:rsidRPr="001638DF">
        <w:rPr>
          <w:bCs/>
          <w:szCs w:val="28"/>
          <w:lang w:val="uk-UA"/>
        </w:rPr>
        <w:t>Верхньодніпровської міської територіальної громади</w:t>
      </w:r>
      <w:r w:rsidR="001638DF"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</w:t>
      </w:r>
      <w:r w:rsidR="007C7943" w:rsidRPr="007C7943">
        <w:rPr>
          <w:szCs w:val="28"/>
          <w:lang w:val="uk-UA"/>
        </w:rPr>
        <w:t xml:space="preserve">2025 </w:t>
      </w:r>
      <w:r w:rsidR="004D2757">
        <w:rPr>
          <w:szCs w:val="28"/>
          <w:lang w:val="uk-UA"/>
        </w:rPr>
        <w:t xml:space="preserve">рік </w:t>
      </w:r>
      <w:r w:rsidR="0053754E">
        <w:rPr>
          <w:szCs w:val="28"/>
          <w:lang w:val="uk-UA"/>
        </w:rPr>
        <w:t xml:space="preserve">по доходах </w:t>
      </w:r>
      <w:r w:rsidR="001638DF">
        <w:rPr>
          <w:szCs w:val="28"/>
          <w:lang w:val="uk-UA"/>
        </w:rPr>
        <w:t>в</w:t>
      </w:r>
      <w:r w:rsidR="0053754E">
        <w:rPr>
          <w:szCs w:val="28"/>
          <w:lang w:val="uk-UA"/>
        </w:rPr>
        <w:t xml:space="preserve"> сумі </w:t>
      </w:r>
      <w:r w:rsidR="004D2757">
        <w:rPr>
          <w:szCs w:val="28"/>
          <w:lang w:val="uk-UA"/>
        </w:rPr>
        <w:t>50</w:t>
      </w:r>
      <w:r w:rsidR="004D2757" w:rsidRPr="004D2757">
        <w:rPr>
          <w:szCs w:val="28"/>
          <w:lang w:val="uk-UA"/>
        </w:rPr>
        <w:t>2</w:t>
      </w:r>
      <w:r w:rsidR="004D2757">
        <w:rPr>
          <w:szCs w:val="28"/>
          <w:lang w:val="uk-UA"/>
        </w:rPr>
        <w:t> </w:t>
      </w:r>
      <w:r w:rsidR="004D2757" w:rsidRPr="004D2757">
        <w:rPr>
          <w:szCs w:val="28"/>
          <w:lang w:val="uk-UA"/>
        </w:rPr>
        <w:t>70</w:t>
      </w:r>
      <w:r w:rsidR="004D2757">
        <w:rPr>
          <w:szCs w:val="28"/>
          <w:lang w:val="uk-UA"/>
        </w:rPr>
        <w:t>6</w:t>
      </w:r>
      <w:r w:rsidR="004D2757" w:rsidRPr="004D2757">
        <w:rPr>
          <w:szCs w:val="28"/>
          <w:lang w:val="uk-UA"/>
        </w:rPr>
        <w:t xml:space="preserve"> 399,00</w:t>
      </w:r>
      <w:r w:rsidR="004D2757">
        <w:rPr>
          <w:szCs w:val="28"/>
          <w:lang w:val="uk-UA"/>
        </w:rPr>
        <w:t xml:space="preserve"> </w:t>
      </w:r>
      <w:proofErr w:type="spellStart"/>
      <w:r w:rsidR="00696C59" w:rsidRPr="0053754E">
        <w:rPr>
          <w:szCs w:val="28"/>
          <w:lang w:val="uk-UA"/>
        </w:rPr>
        <w:t>грн</w:t>
      </w:r>
      <w:proofErr w:type="spellEnd"/>
      <w:r w:rsidR="00D24F93">
        <w:rPr>
          <w:szCs w:val="28"/>
          <w:lang w:val="uk-UA"/>
        </w:rPr>
        <w:t xml:space="preserve"> </w:t>
      </w:r>
      <w:r w:rsidR="00D24F93" w:rsidRPr="00F662AD">
        <w:rPr>
          <w:szCs w:val="28"/>
          <w:lang w:val="uk-UA"/>
        </w:rPr>
        <w:t xml:space="preserve">і по видатках у сумі </w:t>
      </w:r>
      <w:r w:rsidR="00C2101D" w:rsidRPr="00F662AD">
        <w:rPr>
          <w:szCs w:val="28"/>
          <w:lang w:val="uk-UA"/>
        </w:rPr>
        <w:t>531 783 115,55</w:t>
      </w:r>
      <w:r w:rsidR="00696C59" w:rsidRPr="00F662AD">
        <w:rPr>
          <w:szCs w:val="28"/>
          <w:lang w:val="uk-UA"/>
        </w:rPr>
        <w:t> грн</w:t>
      </w:r>
      <w:r w:rsidRPr="00F662AD">
        <w:rPr>
          <w:szCs w:val="28"/>
          <w:lang w:val="uk-UA"/>
        </w:rPr>
        <w:t xml:space="preserve"> в тому числі: </w:t>
      </w:r>
    </w:p>
    <w:p w14:paraId="62165424" w14:textId="3A0768AB" w:rsidR="00B4201B" w:rsidRPr="00F662AD" w:rsidRDefault="00B4201B" w:rsidP="00C2101D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F662AD">
        <w:rPr>
          <w:szCs w:val="28"/>
          <w:lang w:val="uk-UA"/>
        </w:rPr>
        <w:t xml:space="preserve">загальний фонд міського бюджету по доходах, з урахуваннями офіційних трансфертів у сумі </w:t>
      </w:r>
      <w:r w:rsidR="004D2757" w:rsidRPr="00F662AD">
        <w:rPr>
          <w:szCs w:val="28"/>
          <w:lang w:val="uk-UA"/>
        </w:rPr>
        <w:t xml:space="preserve">474 314 000,52 </w:t>
      </w:r>
      <w:proofErr w:type="spellStart"/>
      <w:r w:rsidR="00696C59" w:rsidRPr="00F662AD">
        <w:rPr>
          <w:szCs w:val="28"/>
          <w:lang w:val="uk-UA"/>
        </w:rPr>
        <w:t>грн</w:t>
      </w:r>
      <w:proofErr w:type="spellEnd"/>
      <w:r w:rsidRPr="00F662AD">
        <w:rPr>
          <w:szCs w:val="28"/>
          <w:lang w:val="uk-UA"/>
        </w:rPr>
        <w:t xml:space="preserve"> і по видатках у сумі  </w:t>
      </w:r>
      <w:r w:rsidR="00C2101D" w:rsidRPr="00F662AD">
        <w:rPr>
          <w:szCs w:val="28"/>
          <w:lang w:val="uk-UA"/>
        </w:rPr>
        <w:t>463 532 123,36</w:t>
      </w:r>
      <w:r w:rsidR="00D24F93" w:rsidRPr="00F662AD">
        <w:rPr>
          <w:szCs w:val="28"/>
          <w:lang w:val="uk-UA"/>
        </w:rPr>
        <w:t> </w:t>
      </w:r>
      <w:r w:rsidR="00696C59" w:rsidRPr="00F662AD">
        <w:rPr>
          <w:szCs w:val="28"/>
          <w:lang w:val="uk-UA"/>
        </w:rPr>
        <w:t>грн;</w:t>
      </w:r>
    </w:p>
    <w:p w14:paraId="0DA6D235" w14:textId="5034DB36" w:rsidR="00B4201B" w:rsidRPr="00F662AD" w:rsidRDefault="00B4201B" w:rsidP="004D2757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F662AD">
        <w:rPr>
          <w:szCs w:val="28"/>
          <w:lang w:val="uk-UA"/>
        </w:rPr>
        <w:t>спеціальний фонд мі</w:t>
      </w:r>
      <w:r w:rsidR="00696C59" w:rsidRPr="00F662AD">
        <w:rPr>
          <w:szCs w:val="28"/>
          <w:lang w:val="uk-UA"/>
        </w:rPr>
        <w:t>ського бюджету по доходах</w:t>
      </w:r>
      <w:r w:rsidR="00D97FB4" w:rsidRPr="00F662AD">
        <w:rPr>
          <w:szCs w:val="28"/>
          <w:lang w:val="uk-UA"/>
        </w:rPr>
        <w:t>, з урахуваннями офіційних трансфертів у сумі</w:t>
      </w:r>
      <w:r w:rsidR="00696C59" w:rsidRPr="00F662AD">
        <w:rPr>
          <w:szCs w:val="28"/>
          <w:lang w:val="uk-UA"/>
        </w:rPr>
        <w:t xml:space="preserve"> </w:t>
      </w:r>
      <w:r w:rsidR="004D2757" w:rsidRPr="00F662AD">
        <w:rPr>
          <w:szCs w:val="28"/>
          <w:lang w:val="uk-UA"/>
        </w:rPr>
        <w:t xml:space="preserve">28 392 398,48 </w:t>
      </w:r>
      <w:proofErr w:type="spellStart"/>
      <w:r w:rsidR="00696C59" w:rsidRPr="00F662AD">
        <w:rPr>
          <w:szCs w:val="28"/>
          <w:lang w:val="uk-UA"/>
        </w:rPr>
        <w:t>грн</w:t>
      </w:r>
      <w:proofErr w:type="spellEnd"/>
      <w:r w:rsidRPr="00F662AD">
        <w:rPr>
          <w:szCs w:val="28"/>
          <w:lang w:val="uk-UA"/>
        </w:rPr>
        <w:t xml:space="preserve"> і  по видатках у сумі </w:t>
      </w:r>
      <w:r w:rsidR="00C2101D" w:rsidRPr="00F662AD">
        <w:rPr>
          <w:szCs w:val="28"/>
          <w:lang w:val="uk-UA"/>
        </w:rPr>
        <w:t>68</w:t>
      </w:r>
      <w:r w:rsidR="00696C59" w:rsidRPr="00F662AD">
        <w:rPr>
          <w:szCs w:val="28"/>
          <w:lang w:val="uk-UA"/>
        </w:rPr>
        <w:t> </w:t>
      </w:r>
      <w:r w:rsidR="00C2101D" w:rsidRPr="00F662AD">
        <w:rPr>
          <w:szCs w:val="28"/>
          <w:lang w:val="uk-UA"/>
        </w:rPr>
        <w:t>250 992</w:t>
      </w:r>
      <w:r w:rsidR="001638DF" w:rsidRPr="00F662AD">
        <w:rPr>
          <w:szCs w:val="28"/>
          <w:lang w:val="uk-UA"/>
        </w:rPr>
        <w:t>,</w:t>
      </w:r>
      <w:r w:rsidR="00C2101D" w:rsidRPr="00F662AD">
        <w:rPr>
          <w:szCs w:val="28"/>
          <w:lang w:val="uk-UA"/>
        </w:rPr>
        <w:t>19</w:t>
      </w:r>
      <w:r w:rsidRPr="00F662AD">
        <w:rPr>
          <w:szCs w:val="28"/>
          <w:lang w:val="uk-UA"/>
        </w:rPr>
        <w:t xml:space="preserve"> грн.</w:t>
      </w:r>
    </w:p>
    <w:p w14:paraId="53DAE8A9" w14:textId="7E67E476" w:rsidR="001F2C30" w:rsidRPr="00B51BF7" w:rsidRDefault="007D1DB8" w:rsidP="007C7943">
      <w:pPr>
        <w:ind w:firstLine="708"/>
        <w:jc w:val="both"/>
        <w:rPr>
          <w:sz w:val="24"/>
          <w:szCs w:val="24"/>
          <w:lang w:val="uk-UA"/>
        </w:rPr>
      </w:pPr>
      <w:r>
        <w:rPr>
          <w:szCs w:val="28"/>
          <w:lang w:val="uk-UA"/>
        </w:rPr>
        <w:t>2</w:t>
      </w:r>
      <w:r w:rsidR="00B4201B" w:rsidRPr="00224D86">
        <w:rPr>
          <w:szCs w:val="28"/>
          <w:lang w:val="uk-UA"/>
        </w:rPr>
        <w:t xml:space="preserve">. </w:t>
      </w:r>
      <w:r w:rsidR="001F2C30" w:rsidRPr="001F2C30">
        <w:rPr>
          <w:szCs w:val="28"/>
          <w:lang w:val="uk-UA"/>
        </w:rPr>
        <w:t>Контроль за виконанням цього рішення покласти на постійну комісію з питань фінансів, планування соціально-економічного розвитку, інвестицій та міжнародного співробітництва міської ради.</w:t>
      </w:r>
      <w:r w:rsidR="001F2C30" w:rsidRPr="00B51BF7">
        <w:rPr>
          <w:sz w:val="24"/>
          <w:szCs w:val="24"/>
          <w:lang w:val="uk-UA"/>
        </w:rPr>
        <w:t xml:space="preserve"> </w:t>
      </w:r>
    </w:p>
    <w:p w14:paraId="101C7816" w14:textId="77777777" w:rsidR="00CF08CA" w:rsidRDefault="00CF08CA" w:rsidP="007E2300">
      <w:pPr>
        <w:rPr>
          <w:lang w:val="uk-UA"/>
        </w:rPr>
      </w:pPr>
    </w:p>
    <w:p w14:paraId="2F378B8E" w14:textId="77777777" w:rsidR="00B4201B" w:rsidRDefault="00B4201B">
      <w:pPr>
        <w:rPr>
          <w:lang w:val="uk-UA"/>
        </w:rPr>
      </w:pPr>
    </w:p>
    <w:p w14:paraId="00F19CD5" w14:textId="77777777" w:rsidR="001E2635" w:rsidRDefault="001E2635">
      <w:pPr>
        <w:rPr>
          <w:lang w:val="uk-UA"/>
        </w:rPr>
      </w:pPr>
    </w:p>
    <w:p w14:paraId="501A4D7A" w14:textId="77777777" w:rsidR="00B4201B" w:rsidRPr="00B51BF7" w:rsidRDefault="00B4201B" w:rsidP="00696C5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696C59">
        <w:rPr>
          <w:sz w:val="28"/>
          <w:szCs w:val="28"/>
          <w:lang w:val="uk-UA"/>
        </w:rPr>
        <w:t>Верхнь</w:t>
      </w:r>
      <w:r w:rsidR="00BA7B23">
        <w:rPr>
          <w:sz w:val="28"/>
          <w:szCs w:val="28"/>
          <w:lang w:val="uk-UA"/>
        </w:rPr>
        <w:t>о</w:t>
      </w:r>
      <w:r w:rsidRPr="00696C59">
        <w:rPr>
          <w:sz w:val="28"/>
          <w:szCs w:val="28"/>
          <w:lang w:val="uk-UA"/>
        </w:rPr>
        <w:t>дніпровський</w:t>
      </w:r>
      <w:r w:rsidR="00696C59">
        <w:rPr>
          <w:sz w:val="28"/>
          <w:szCs w:val="28"/>
          <w:lang w:val="uk-UA"/>
        </w:rPr>
        <w:t xml:space="preserve"> </w:t>
      </w:r>
      <w:r w:rsidRPr="00696C59">
        <w:rPr>
          <w:sz w:val="28"/>
          <w:szCs w:val="28"/>
          <w:lang w:val="uk-UA"/>
        </w:rPr>
        <w:t xml:space="preserve">міський голова        </w:t>
      </w:r>
      <w:r w:rsidR="00696C59">
        <w:rPr>
          <w:sz w:val="28"/>
          <w:szCs w:val="28"/>
          <w:lang w:val="uk-UA"/>
        </w:rPr>
        <w:t xml:space="preserve">          </w:t>
      </w:r>
      <w:r w:rsidR="00BA7B23">
        <w:rPr>
          <w:sz w:val="28"/>
          <w:szCs w:val="28"/>
          <w:lang w:val="uk-UA"/>
        </w:rPr>
        <w:t xml:space="preserve">                         </w:t>
      </w:r>
      <w:r w:rsidR="00696C59">
        <w:rPr>
          <w:sz w:val="28"/>
          <w:szCs w:val="28"/>
          <w:lang w:val="uk-UA"/>
        </w:rPr>
        <w:t>Геннадій ЛЕБІДЬ</w:t>
      </w:r>
      <w:r w:rsidRPr="00696C59">
        <w:rPr>
          <w:sz w:val="28"/>
          <w:szCs w:val="28"/>
          <w:lang w:val="uk-UA"/>
        </w:rPr>
        <w:t xml:space="preserve">                    </w:t>
      </w:r>
    </w:p>
    <w:p w14:paraId="1C1B20B5" w14:textId="77777777" w:rsidR="008B5B96" w:rsidRDefault="008B5B96" w:rsidP="00B4201B">
      <w:pPr>
        <w:widowControl w:val="0"/>
        <w:rPr>
          <w:sz w:val="16"/>
          <w:szCs w:val="16"/>
          <w:lang w:val="uk-UA"/>
        </w:rPr>
      </w:pPr>
    </w:p>
    <w:p w14:paraId="57C28776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5CD38D30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3ADC43AE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2F1D2A80" w14:textId="77777777" w:rsidR="00284AB0" w:rsidRDefault="00284AB0" w:rsidP="00B4201B">
      <w:pPr>
        <w:widowControl w:val="0"/>
        <w:rPr>
          <w:sz w:val="16"/>
          <w:szCs w:val="16"/>
          <w:lang w:val="uk-UA"/>
        </w:rPr>
      </w:pPr>
    </w:p>
    <w:p w14:paraId="15BDED39" w14:textId="77777777" w:rsidR="00A81A17" w:rsidRDefault="00A81A17" w:rsidP="00B4201B">
      <w:pPr>
        <w:widowControl w:val="0"/>
        <w:rPr>
          <w:sz w:val="16"/>
          <w:szCs w:val="16"/>
          <w:lang w:val="uk-UA"/>
        </w:rPr>
      </w:pPr>
    </w:p>
    <w:sectPr w:rsidR="00A81A17" w:rsidSect="00696C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9F0"/>
    <w:multiLevelType w:val="hybridMultilevel"/>
    <w:tmpl w:val="C63C60B8"/>
    <w:lvl w:ilvl="0" w:tplc="BF42F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B"/>
    <w:rsid w:val="00074F4E"/>
    <w:rsid w:val="0009487C"/>
    <w:rsid w:val="0011284D"/>
    <w:rsid w:val="00113043"/>
    <w:rsid w:val="001638DF"/>
    <w:rsid w:val="001B1A46"/>
    <w:rsid w:val="001C1444"/>
    <w:rsid w:val="001C51C0"/>
    <w:rsid w:val="001D0A0C"/>
    <w:rsid w:val="001E2635"/>
    <w:rsid w:val="001F2C30"/>
    <w:rsid w:val="002134EA"/>
    <w:rsid w:val="002335CD"/>
    <w:rsid w:val="00257D55"/>
    <w:rsid w:val="00260CA8"/>
    <w:rsid w:val="002616D3"/>
    <w:rsid w:val="00277A77"/>
    <w:rsid w:val="00284AB0"/>
    <w:rsid w:val="002B2F08"/>
    <w:rsid w:val="00303B07"/>
    <w:rsid w:val="00312651"/>
    <w:rsid w:val="0032510E"/>
    <w:rsid w:val="003342FA"/>
    <w:rsid w:val="0033492F"/>
    <w:rsid w:val="0036178A"/>
    <w:rsid w:val="00361FC7"/>
    <w:rsid w:val="003A038F"/>
    <w:rsid w:val="003D097A"/>
    <w:rsid w:val="003D2F34"/>
    <w:rsid w:val="003D4643"/>
    <w:rsid w:val="003D54B8"/>
    <w:rsid w:val="00433502"/>
    <w:rsid w:val="00435E2B"/>
    <w:rsid w:val="00442327"/>
    <w:rsid w:val="00494EC6"/>
    <w:rsid w:val="004B1DD2"/>
    <w:rsid w:val="004B701D"/>
    <w:rsid w:val="004D2757"/>
    <w:rsid w:val="00500B3F"/>
    <w:rsid w:val="0053754E"/>
    <w:rsid w:val="005836CD"/>
    <w:rsid w:val="005B777F"/>
    <w:rsid w:val="00636BBE"/>
    <w:rsid w:val="00662084"/>
    <w:rsid w:val="006678F7"/>
    <w:rsid w:val="0069526D"/>
    <w:rsid w:val="00696C59"/>
    <w:rsid w:val="006A54D7"/>
    <w:rsid w:val="006C7A9B"/>
    <w:rsid w:val="006E47A6"/>
    <w:rsid w:val="006F0E8F"/>
    <w:rsid w:val="007276FA"/>
    <w:rsid w:val="00745383"/>
    <w:rsid w:val="00753C2F"/>
    <w:rsid w:val="00774D6F"/>
    <w:rsid w:val="00775A2C"/>
    <w:rsid w:val="007B5582"/>
    <w:rsid w:val="007C7943"/>
    <w:rsid w:val="007D1DB8"/>
    <w:rsid w:val="007E196B"/>
    <w:rsid w:val="007E2300"/>
    <w:rsid w:val="00817AF1"/>
    <w:rsid w:val="00852E8F"/>
    <w:rsid w:val="0086226D"/>
    <w:rsid w:val="00887B89"/>
    <w:rsid w:val="008B5B96"/>
    <w:rsid w:val="008D5164"/>
    <w:rsid w:val="008D7F1B"/>
    <w:rsid w:val="008E5FED"/>
    <w:rsid w:val="008E614E"/>
    <w:rsid w:val="00912464"/>
    <w:rsid w:val="009C0F7E"/>
    <w:rsid w:val="009C43BC"/>
    <w:rsid w:val="009D0CDA"/>
    <w:rsid w:val="00A03CB3"/>
    <w:rsid w:val="00A203C1"/>
    <w:rsid w:val="00A226FA"/>
    <w:rsid w:val="00A50750"/>
    <w:rsid w:val="00A604D4"/>
    <w:rsid w:val="00A651D8"/>
    <w:rsid w:val="00A81A17"/>
    <w:rsid w:val="00A82A80"/>
    <w:rsid w:val="00A96FE1"/>
    <w:rsid w:val="00AD0669"/>
    <w:rsid w:val="00B02639"/>
    <w:rsid w:val="00B24D27"/>
    <w:rsid w:val="00B25D23"/>
    <w:rsid w:val="00B4201B"/>
    <w:rsid w:val="00B76CA8"/>
    <w:rsid w:val="00BA7B23"/>
    <w:rsid w:val="00BD3DA8"/>
    <w:rsid w:val="00BD7405"/>
    <w:rsid w:val="00BF20F7"/>
    <w:rsid w:val="00C2101D"/>
    <w:rsid w:val="00C55126"/>
    <w:rsid w:val="00C90125"/>
    <w:rsid w:val="00CB5BD4"/>
    <w:rsid w:val="00CF08CA"/>
    <w:rsid w:val="00D24F93"/>
    <w:rsid w:val="00D261B2"/>
    <w:rsid w:val="00D57C71"/>
    <w:rsid w:val="00D87D56"/>
    <w:rsid w:val="00D97FB4"/>
    <w:rsid w:val="00DC49C3"/>
    <w:rsid w:val="00DD2FAE"/>
    <w:rsid w:val="00DD7152"/>
    <w:rsid w:val="00EB1EA9"/>
    <w:rsid w:val="00EC3436"/>
    <w:rsid w:val="00F55388"/>
    <w:rsid w:val="00F6163F"/>
    <w:rsid w:val="00F662AD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2026-02-04T11:50:00Z</cp:lastPrinted>
  <dcterms:created xsi:type="dcterms:W3CDTF">2026-02-04T07:32:00Z</dcterms:created>
  <dcterms:modified xsi:type="dcterms:W3CDTF">2026-02-04T11:53:00Z</dcterms:modified>
</cp:coreProperties>
</file>