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7C2967" w14:textId="5AAF3322" w:rsidR="00C2251A" w:rsidRPr="003C1DAC" w:rsidRDefault="003C1DAC" w:rsidP="00C2251A">
      <w:pPr>
        <w:pStyle w:val="1"/>
        <w:tabs>
          <w:tab w:val="left" w:pos="3969"/>
        </w:tabs>
        <w:jc w:val="center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14:paraId="424D6B03" w14:textId="77777777" w:rsidR="00C2251A" w:rsidRDefault="00C2251A" w:rsidP="00C2251A">
      <w:pPr>
        <w:tabs>
          <w:tab w:val="left" w:pos="4102"/>
        </w:tabs>
        <w:ind w:right="5527"/>
        <w:jc w:val="both"/>
        <w:outlineLvl w:val="0"/>
        <w:rPr>
          <w:sz w:val="28"/>
          <w:szCs w:val="28"/>
          <w:lang w:val="uk-UA"/>
        </w:rPr>
      </w:pPr>
    </w:p>
    <w:p w14:paraId="62F989E8" w14:textId="33E32494" w:rsidR="003C1DAC" w:rsidRDefault="00FB2B7A" w:rsidP="00FB2B7A">
      <w:pPr>
        <w:jc w:val="both"/>
        <w:outlineLvl w:val="0"/>
        <w:rPr>
          <w:lang w:val="uk-UA"/>
        </w:rPr>
      </w:pPr>
      <w:r w:rsidRPr="00FB2B7A">
        <w:rPr>
          <w:lang w:val="uk-UA"/>
        </w:rPr>
        <w:t>Про ліквідацію закладів освіти громади</w:t>
      </w:r>
    </w:p>
    <w:p w14:paraId="2BFF0950" w14:textId="77777777" w:rsidR="00FB2B7A" w:rsidRPr="003C1DAC" w:rsidRDefault="00FB2B7A" w:rsidP="00FB2B7A">
      <w:pPr>
        <w:jc w:val="both"/>
        <w:outlineLvl w:val="0"/>
        <w:rPr>
          <w:lang w:val="uk-UA"/>
        </w:rPr>
      </w:pPr>
    </w:p>
    <w:p w14:paraId="590A553E" w14:textId="321A04FB" w:rsidR="00C2251A" w:rsidRPr="003C1DAC" w:rsidRDefault="00FB2B7A" w:rsidP="00C2251A">
      <w:pPr>
        <w:ind w:firstLine="567"/>
        <w:jc w:val="both"/>
        <w:outlineLvl w:val="0"/>
        <w:rPr>
          <w:lang w:val="uk-UA"/>
        </w:rPr>
      </w:pPr>
      <w:r w:rsidRPr="00FB2B7A">
        <w:rPr>
          <w:lang w:val="uk-UA"/>
        </w:rPr>
        <w:t>Відповідно до Законів України «Про освіту», «Про повну загальну середню освіту», Цивільного кодексу України, Господарського кодексу України, з урахуванням демографічної ситуації, з метою оптимізації мережі закладів освіти, підвищення ефективності використання бюджетних коштів та забезпечення якості освітніх послуг</w:t>
      </w:r>
      <w:r w:rsidR="003C1DAC" w:rsidRPr="003C1DAC">
        <w:rPr>
          <w:lang w:val="uk-UA"/>
        </w:rPr>
        <w:t xml:space="preserve">, на підставі </w:t>
      </w:r>
      <w:r w:rsidR="00C2251A" w:rsidRPr="003C1DAC">
        <w:rPr>
          <w:lang w:val="uk-UA"/>
        </w:rPr>
        <w:t>ст.1 Указу Президента України від 14</w:t>
      </w:r>
      <w:r w:rsidR="00624EFC" w:rsidRPr="003C1DAC">
        <w:rPr>
          <w:lang w:val="uk-UA"/>
        </w:rPr>
        <w:t>.04.</w:t>
      </w:r>
      <w:r w:rsidR="00C2251A" w:rsidRPr="003C1DAC">
        <w:rPr>
          <w:lang w:val="uk-UA"/>
        </w:rPr>
        <w:t xml:space="preserve">2023 №226/2023 «Про утворення військових адміністрацій населених пунктів у Донецькій області», відповідно до Постанови Верховної Ради України від 30.05.2023 </w:t>
      </w:r>
      <w:r w:rsidR="00127A64" w:rsidRPr="003C1DAC">
        <w:rPr>
          <w:lang w:val="uk-UA"/>
        </w:rPr>
        <w:t xml:space="preserve">року </w:t>
      </w:r>
      <w:r w:rsidR="00C2251A" w:rsidRPr="003C1DAC">
        <w:rPr>
          <w:lang w:val="uk-UA"/>
        </w:rPr>
        <w:t>№3134-ІХ «Про здійснення начальниками військових адміністрацій населених пунктів у Краматорському та Покровському районах Донецької області повноважень, передбачених частиною другою ст. 10 Закону України «Про правовий режим воєнного стану», розпорядження Президента України від 28 липня 2025 </w:t>
      </w:r>
      <w:r w:rsidR="00127A64" w:rsidRPr="003C1DAC">
        <w:rPr>
          <w:lang w:val="uk-UA"/>
        </w:rPr>
        <w:t xml:space="preserve">року </w:t>
      </w:r>
      <w:r w:rsidR="00C2251A" w:rsidRPr="003C1DAC">
        <w:rPr>
          <w:lang w:val="uk-UA"/>
        </w:rPr>
        <w:t>№97/2025-рп «Про призначення К.</w:t>
      </w:r>
      <w:proofErr w:type="spellStart"/>
      <w:r w:rsidR="00C2251A" w:rsidRPr="003C1DAC">
        <w:rPr>
          <w:lang w:val="uk-UA"/>
        </w:rPr>
        <w:t>Дробота</w:t>
      </w:r>
      <w:proofErr w:type="spellEnd"/>
      <w:r w:rsidR="00C2251A" w:rsidRPr="003C1DAC">
        <w:rPr>
          <w:lang w:val="uk-UA"/>
        </w:rPr>
        <w:t xml:space="preserve"> начальником </w:t>
      </w:r>
      <w:proofErr w:type="spellStart"/>
      <w:r w:rsidR="00C2251A" w:rsidRPr="003C1DAC">
        <w:rPr>
          <w:lang w:val="uk-UA"/>
        </w:rPr>
        <w:t>Новогродівської</w:t>
      </w:r>
      <w:proofErr w:type="spellEnd"/>
      <w:r w:rsidR="00C2251A" w:rsidRPr="003C1DAC">
        <w:rPr>
          <w:lang w:val="uk-UA"/>
        </w:rPr>
        <w:t xml:space="preserve"> міської військової адміністрації Покровського району Донецької області», враховуючи Указ П</w:t>
      </w:r>
      <w:r w:rsidR="00783FCB">
        <w:rPr>
          <w:lang w:val="uk-UA"/>
        </w:rPr>
        <w:t xml:space="preserve">резидента України від 24 лютого </w:t>
      </w:r>
      <w:bookmarkStart w:id="0" w:name="_GoBack"/>
      <w:bookmarkEnd w:id="0"/>
      <w:r w:rsidR="00C2251A" w:rsidRPr="003C1DAC">
        <w:rPr>
          <w:lang w:val="uk-UA"/>
        </w:rPr>
        <w:t>2022 </w:t>
      </w:r>
      <w:r w:rsidR="00127A64" w:rsidRPr="003C1DAC">
        <w:rPr>
          <w:lang w:val="uk-UA"/>
        </w:rPr>
        <w:t>року</w:t>
      </w:r>
      <w:r w:rsidR="00C2251A" w:rsidRPr="003C1DAC">
        <w:rPr>
          <w:lang w:val="uk-UA"/>
        </w:rPr>
        <w:t xml:space="preserve"> №64/2022 «Про введення воєнного стану в Україні», затверджений Законом України від 24 лютого 2022</w:t>
      </w:r>
      <w:r w:rsidR="00127A64" w:rsidRPr="003C1DAC">
        <w:rPr>
          <w:lang w:val="uk-UA"/>
        </w:rPr>
        <w:t xml:space="preserve"> року</w:t>
      </w:r>
      <w:r w:rsidR="00C2251A" w:rsidRPr="003C1DAC">
        <w:rPr>
          <w:lang w:val="uk-UA"/>
        </w:rPr>
        <w:t> №2102-ІХ (зі змінами), керуючись ст.4, ч.7 ст. 15 Закону України «Про правовий режим воєнного стану»</w:t>
      </w:r>
      <w:r w:rsidR="00DB26A2" w:rsidRPr="003C1DAC">
        <w:rPr>
          <w:lang w:val="uk-UA"/>
        </w:rPr>
        <w:t>:</w:t>
      </w:r>
      <w:r w:rsidR="00C2251A" w:rsidRPr="003C1DAC">
        <w:rPr>
          <w:lang w:val="uk-UA"/>
        </w:rPr>
        <w:t xml:space="preserve"> </w:t>
      </w:r>
    </w:p>
    <w:p w14:paraId="7C7515D8" w14:textId="77777777" w:rsidR="00127A64" w:rsidRPr="003C1DAC" w:rsidRDefault="00127A64" w:rsidP="00C2251A">
      <w:pPr>
        <w:ind w:firstLine="567"/>
        <w:jc w:val="both"/>
        <w:outlineLvl w:val="0"/>
        <w:rPr>
          <w:sz w:val="28"/>
          <w:szCs w:val="28"/>
          <w:lang w:val="uk-UA"/>
        </w:rPr>
      </w:pPr>
    </w:p>
    <w:p w14:paraId="2C7C3D73" w14:textId="468D87B9" w:rsidR="00FB2B7A" w:rsidRPr="00FB2B7A" w:rsidRDefault="00FB2B7A" w:rsidP="00FB2B7A">
      <w:pPr>
        <w:tabs>
          <w:tab w:val="left" w:pos="567"/>
        </w:tabs>
        <w:rPr>
          <w:lang w:val="uk-UA" w:eastAsia="uk-UA"/>
        </w:rPr>
      </w:pPr>
      <w:r w:rsidRPr="00FB2B7A">
        <w:rPr>
          <w:lang w:eastAsia="uk-UA"/>
        </w:rPr>
        <w:t xml:space="preserve">1. </w:t>
      </w:r>
      <w:r>
        <w:rPr>
          <w:lang w:val="uk-UA" w:eastAsia="uk-UA"/>
        </w:rPr>
        <w:tab/>
      </w:r>
      <w:r w:rsidRPr="00FB2B7A">
        <w:rPr>
          <w:lang w:val="uk-UA" w:eastAsia="uk-UA"/>
        </w:rPr>
        <w:t>Ліквідувати такі заклади освіти громади з «_</w:t>
      </w:r>
      <w:r w:rsidRPr="00FB2B7A">
        <w:rPr>
          <w:b/>
          <w:bCs/>
          <w:lang w:val="uk-UA" w:eastAsia="uk-UA"/>
        </w:rPr>
        <w:t xml:space="preserve">» __________ </w:t>
      </w:r>
      <w:r w:rsidRPr="00FB2B7A">
        <w:rPr>
          <w:lang w:val="uk-UA" w:eastAsia="uk-UA"/>
        </w:rPr>
        <w:t>20__ року:</w:t>
      </w:r>
    </w:p>
    <w:p w14:paraId="354E21EB" w14:textId="1A3F9A56" w:rsidR="00FB2B7A" w:rsidRPr="00FB2B7A" w:rsidRDefault="00FB2B7A" w:rsidP="00FB2B7A">
      <w:pPr>
        <w:rPr>
          <w:lang w:val="uk-UA" w:eastAsia="uk-UA"/>
        </w:rPr>
      </w:pPr>
      <w:r w:rsidRPr="00FB2B7A">
        <w:rPr>
          <w:lang w:val="uk-UA" w:eastAsia="uk-UA"/>
        </w:rPr>
        <w:t xml:space="preserve">1.1.   </w:t>
      </w:r>
      <w:r>
        <w:rPr>
          <w:lang w:val="uk-UA" w:eastAsia="uk-UA"/>
        </w:rPr>
        <w:t>З</w:t>
      </w:r>
      <w:r w:rsidRPr="00FB2B7A">
        <w:rPr>
          <w:lang w:val="uk-UA" w:eastAsia="uk-UA"/>
        </w:rPr>
        <w:t>аклади загальної середньої освіти, а саме:</w:t>
      </w:r>
    </w:p>
    <w:p w14:paraId="1178169B" w14:textId="77777777" w:rsidR="00FB2B7A" w:rsidRPr="00FB2B7A" w:rsidRDefault="00FB2B7A" w:rsidP="00FB2B7A">
      <w:pPr>
        <w:tabs>
          <w:tab w:val="left" w:pos="284"/>
        </w:tabs>
        <w:jc w:val="both"/>
        <w:rPr>
          <w:lang w:val="uk-UA" w:eastAsia="uk-UA"/>
        </w:rPr>
      </w:pPr>
      <w:r w:rsidRPr="00FB2B7A">
        <w:rPr>
          <w:lang w:val="uk-UA" w:eastAsia="uk-UA"/>
        </w:rPr>
        <w:tab/>
        <w:t>1)</w:t>
      </w:r>
      <w:r w:rsidRPr="00FB2B7A">
        <w:rPr>
          <w:lang w:val="uk-UA"/>
        </w:rPr>
        <w:t xml:space="preserve"> </w:t>
      </w:r>
      <w:proofErr w:type="spellStart"/>
      <w:r w:rsidRPr="00FB2B7A">
        <w:rPr>
          <w:lang w:val="uk-UA" w:eastAsia="uk-UA"/>
        </w:rPr>
        <w:t>Новогродівську</w:t>
      </w:r>
      <w:proofErr w:type="spellEnd"/>
      <w:r w:rsidRPr="00FB2B7A">
        <w:rPr>
          <w:lang w:val="uk-UA" w:eastAsia="uk-UA"/>
        </w:rPr>
        <w:t xml:space="preserve"> загальноосвітню школу І-ІІ ступенів №9 </w:t>
      </w:r>
      <w:proofErr w:type="spellStart"/>
      <w:r w:rsidRPr="00FB2B7A">
        <w:rPr>
          <w:lang w:val="uk-UA" w:eastAsia="uk-UA"/>
        </w:rPr>
        <w:t>Новогродівської</w:t>
      </w:r>
      <w:proofErr w:type="spellEnd"/>
      <w:r w:rsidRPr="00FB2B7A">
        <w:rPr>
          <w:lang w:val="uk-UA" w:eastAsia="uk-UA"/>
        </w:rPr>
        <w:t xml:space="preserve"> міської ради Донецької області;</w:t>
      </w:r>
    </w:p>
    <w:p w14:paraId="4707F0CE" w14:textId="77777777" w:rsidR="00FB2B7A" w:rsidRPr="00FB2B7A" w:rsidRDefault="00FB2B7A" w:rsidP="00FB2B7A">
      <w:pPr>
        <w:tabs>
          <w:tab w:val="left" w:pos="284"/>
          <w:tab w:val="left" w:pos="567"/>
        </w:tabs>
        <w:jc w:val="both"/>
        <w:rPr>
          <w:lang w:val="uk-UA" w:eastAsia="uk-UA"/>
        </w:rPr>
      </w:pPr>
      <w:r w:rsidRPr="00FB2B7A">
        <w:rPr>
          <w:lang w:val="uk-UA" w:eastAsia="uk-UA"/>
        </w:rPr>
        <w:tab/>
        <w:t>2)</w:t>
      </w:r>
      <w:r w:rsidRPr="00FB2B7A">
        <w:rPr>
          <w:lang w:val="uk-UA" w:eastAsia="uk-UA"/>
        </w:rPr>
        <w:tab/>
        <w:t xml:space="preserve">Михайлівську гімназію з дошкільним відділенням та початковою школою філію №2 </w:t>
      </w:r>
      <w:proofErr w:type="spellStart"/>
      <w:r w:rsidRPr="00FB2B7A">
        <w:rPr>
          <w:lang w:val="uk-UA" w:eastAsia="uk-UA"/>
        </w:rPr>
        <w:t>Новогродівського</w:t>
      </w:r>
      <w:proofErr w:type="spellEnd"/>
      <w:r w:rsidRPr="00FB2B7A">
        <w:rPr>
          <w:lang w:val="uk-UA" w:eastAsia="uk-UA"/>
        </w:rPr>
        <w:t xml:space="preserve"> опорного закладу загальної середньої освіти І-ІІІ ступенів №7 </w:t>
      </w:r>
      <w:proofErr w:type="spellStart"/>
      <w:r w:rsidRPr="00FB2B7A">
        <w:rPr>
          <w:lang w:val="uk-UA" w:eastAsia="uk-UA"/>
        </w:rPr>
        <w:t>Новогродівської</w:t>
      </w:r>
      <w:proofErr w:type="spellEnd"/>
      <w:r w:rsidRPr="00FB2B7A">
        <w:rPr>
          <w:lang w:val="uk-UA" w:eastAsia="uk-UA"/>
        </w:rPr>
        <w:t xml:space="preserve"> міської ради Донецької області;</w:t>
      </w:r>
    </w:p>
    <w:p w14:paraId="16ADE708" w14:textId="77777777" w:rsidR="00FB2B7A" w:rsidRPr="00FB2B7A" w:rsidRDefault="00FB2B7A" w:rsidP="00FB2B7A">
      <w:pPr>
        <w:tabs>
          <w:tab w:val="left" w:pos="284"/>
          <w:tab w:val="left" w:pos="567"/>
        </w:tabs>
        <w:jc w:val="both"/>
        <w:rPr>
          <w:lang w:val="uk-UA" w:eastAsia="uk-UA"/>
        </w:rPr>
      </w:pPr>
      <w:r w:rsidRPr="00FB2B7A">
        <w:rPr>
          <w:lang w:val="uk-UA" w:eastAsia="uk-UA"/>
        </w:rPr>
        <w:tab/>
        <w:t>3)</w:t>
      </w:r>
      <w:r w:rsidRPr="00FB2B7A">
        <w:rPr>
          <w:lang w:val="uk-UA" w:eastAsia="uk-UA"/>
        </w:rPr>
        <w:tab/>
      </w:r>
      <w:proofErr w:type="spellStart"/>
      <w:r w:rsidRPr="00FB2B7A">
        <w:rPr>
          <w:lang w:val="uk-UA" w:eastAsia="uk-UA"/>
        </w:rPr>
        <w:t>Галицинівський</w:t>
      </w:r>
      <w:proofErr w:type="spellEnd"/>
      <w:r w:rsidRPr="00FB2B7A">
        <w:rPr>
          <w:lang w:val="uk-UA" w:eastAsia="uk-UA"/>
        </w:rPr>
        <w:t xml:space="preserve"> заклад загальної середньої освіти І-ІІІ ступенів №12 </w:t>
      </w:r>
      <w:proofErr w:type="spellStart"/>
      <w:r w:rsidRPr="00FB2B7A">
        <w:rPr>
          <w:lang w:val="uk-UA" w:eastAsia="uk-UA"/>
        </w:rPr>
        <w:t>Новогродівської</w:t>
      </w:r>
      <w:proofErr w:type="spellEnd"/>
      <w:r w:rsidRPr="00FB2B7A">
        <w:rPr>
          <w:lang w:val="uk-UA" w:eastAsia="uk-UA"/>
        </w:rPr>
        <w:t xml:space="preserve"> міської ради Донецької області.</w:t>
      </w:r>
    </w:p>
    <w:p w14:paraId="2884C95E" w14:textId="1A67432C" w:rsidR="00FB2B7A" w:rsidRPr="00FB2B7A" w:rsidRDefault="00FB2B7A" w:rsidP="00FB2B7A">
      <w:pPr>
        <w:tabs>
          <w:tab w:val="left" w:pos="284"/>
          <w:tab w:val="left" w:pos="567"/>
        </w:tabs>
        <w:jc w:val="both"/>
        <w:rPr>
          <w:lang w:val="uk-UA" w:eastAsia="uk-UA"/>
        </w:rPr>
      </w:pPr>
      <w:r>
        <w:rPr>
          <w:lang w:val="uk-UA" w:eastAsia="uk-UA"/>
        </w:rPr>
        <w:t>1.2.   З</w:t>
      </w:r>
      <w:r w:rsidRPr="00FB2B7A">
        <w:rPr>
          <w:lang w:val="uk-UA" w:eastAsia="uk-UA"/>
        </w:rPr>
        <w:t>аклади дошкільної освіти, а саме:</w:t>
      </w:r>
    </w:p>
    <w:p w14:paraId="092DDC1D" w14:textId="77777777" w:rsidR="00FB2B7A" w:rsidRPr="00FB2B7A" w:rsidRDefault="00FB2B7A" w:rsidP="00FB2B7A">
      <w:pPr>
        <w:tabs>
          <w:tab w:val="left" w:pos="284"/>
          <w:tab w:val="left" w:pos="567"/>
        </w:tabs>
        <w:jc w:val="both"/>
        <w:rPr>
          <w:lang w:val="uk-UA" w:eastAsia="uk-UA"/>
        </w:rPr>
      </w:pPr>
      <w:r w:rsidRPr="00FB2B7A">
        <w:rPr>
          <w:lang w:val="uk-UA" w:eastAsia="uk-UA"/>
        </w:rPr>
        <w:tab/>
        <w:t>1) Миколаївський заклад дошкільної освіти №6 «Сонечко»;</w:t>
      </w:r>
    </w:p>
    <w:p w14:paraId="3F620A85" w14:textId="77777777" w:rsidR="00FB2B7A" w:rsidRPr="00FB2B7A" w:rsidRDefault="00FB2B7A" w:rsidP="00FB2B7A">
      <w:pPr>
        <w:tabs>
          <w:tab w:val="left" w:pos="284"/>
          <w:tab w:val="left" w:pos="567"/>
        </w:tabs>
        <w:jc w:val="both"/>
        <w:rPr>
          <w:lang w:val="uk-UA" w:eastAsia="uk-UA"/>
        </w:rPr>
      </w:pPr>
      <w:r w:rsidRPr="00FB2B7A">
        <w:rPr>
          <w:lang w:val="uk-UA" w:eastAsia="uk-UA"/>
        </w:rPr>
        <w:t xml:space="preserve">     2) Дошкільний навчальний заклад №34 «Білочка»;</w:t>
      </w:r>
    </w:p>
    <w:p w14:paraId="2F3A5CD2" w14:textId="77777777" w:rsidR="00FB2B7A" w:rsidRPr="00FB2B7A" w:rsidRDefault="00FB2B7A" w:rsidP="00FB2B7A">
      <w:pPr>
        <w:tabs>
          <w:tab w:val="left" w:pos="284"/>
          <w:tab w:val="left" w:pos="567"/>
        </w:tabs>
        <w:jc w:val="both"/>
        <w:rPr>
          <w:lang w:val="uk-UA" w:eastAsia="uk-UA"/>
        </w:rPr>
      </w:pPr>
      <w:r w:rsidRPr="00FB2B7A">
        <w:rPr>
          <w:lang w:val="uk-UA" w:eastAsia="uk-UA"/>
        </w:rPr>
        <w:t xml:space="preserve">     3) Дошкільний навчальний заклад №35 «Райдуга».</w:t>
      </w:r>
    </w:p>
    <w:p w14:paraId="6D07A938" w14:textId="77777777" w:rsidR="00FB2B7A" w:rsidRPr="00FB2B7A" w:rsidRDefault="00FB2B7A" w:rsidP="00FB2B7A">
      <w:pPr>
        <w:tabs>
          <w:tab w:val="left" w:pos="284"/>
          <w:tab w:val="left" w:pos="567"/>
        </w:tabs>
        <w:jc w:val="both"/>
        <w:rPr>
          <w:lang w:val="uk-UA" w:eastAsia="uk-UA"/>
        </w:rPr>
      </w:pPr>
      <w:r w:rsidRPr="00FB2B7A">
        <w:rPr>
          <w:lang w:val="uk-UA" w:eastAsia="uk-UA"/>
        </w:rPr>
        <w:t xml:space="preserve">2. </w:t>
      </w:r>
      <w:r w:rsidRPr="00FB2B7A">
        <w:rPr>
          <w:lang w:val="uk-UA" w:eastAsia="uk-UA"/>
        </w:rPr>
        <w:tab/>
      </w:r>
      <w:r w:rsidRPr="00FB2B7A">
        <w:rPr>
          <w:lang w:val="uk-UA" w:eastAsia="uk-UA"/>
        </w:rPr>
        <w:tab/>
        <w:t>Утворити ліквідаційну комісію у складі:</w:t>
      </w:r>
    </w:p>
    <w:p w14:paraId="59F3CDBE" w14:textId="77777777" w:rsidR="00FB2B7A" w:rsidRPr="00FB2B7A" w:rsidRDefault="00FB2B7A" w:rsidP="00FB2B7A">
      <w:pPr>
        <w:tabs>
          <w:tab w:val="left" w:pos="284"/>
        </w:tabs>
        <w:rPr>
          <w:lang w:val="uk-UA" w:eastAsia="uk-UA"/>
        </w:rPr>
      </w:pPr>
      <w:r w:rsidRPr="00FB2B7A">
        <w:rPr>
          <w:lang w:val="uk-UA" w:eastAsia="uk-UA"/>
        </w:rPr>
        <w:t xml:space="preserve">    Голова комісії: ____________________________</w:t>
      </w:r>
      <w:r w:rsidRPr="00FB2B7A">
        <w:rPr>
          <w:lang w:val="uk-UA" w:eastAsia="uk-UA"/>
        </w:rPr>
        <w:br/>
        <w:t xml:space="preserve">    Члени комісії: _____________________________</w:t>
      </w:r>
    </w:p>
    <w:p w14:paraId="7928CA5C" w14:textId="77777777" w:rsidR="00FB2B7A" w:rsidRDefault="00FB2B7A" w:rsidP="00FB2B7A">
      <w:pPr>
        <w:tabs>
          <w:tab w:val="left" w:pos="567"/>
        </w:tabs>
        <w:jc w:val="both"/>
        <w:outlineLvl w:val="2"/>
        <w:rPr>
          <w:lang w:val="uk-UA" w:eastAsia="uk-UA"/>
        </w:rPr>
      </w:pPr>
      <w:r w:rsidRPr="00FB2B7A">
        <w:rPr>
          <w:lang w:val="uk-UA" w:eastAsia="uk-UA"/>
        </w:rPr>
        <w:t xml:space="preserve">3. </w:t>
      </w:r>
      <w:r w:rsidRPr="00FB2B7A">
        <w:rPr>
          <w:lang w:val="uk-UA" w:eastAsia="uk-UA"/>
        </w:rPr>
        <w:tab/>
        <w:t>Ліквідаційній комісії здійснити ліквідаційні заходи відповідно до законодавства.</w:t>
      </w:r>
    </w:p>
    <w:p w14:paraId="1D94DC4F" w14:textId="4F947F61" w:rsidR="003C1DAC" w:rsidRDefault="00FB2B7A" w:rsidP="00FB2B7A">
      <w:pPr>
        <w:tabs>
          <w:tab w:val="left" w:pos="567"/>
        </w:tabs>
        <w:jc w:val="both"/>
        <w:outlineLvl w:val="2"/>
        <w:rPr>
          <w:lang w:val="uk-UA" w:eastAsia="uk-UA"/>
        </w:rPr>
      </w:pPr>
      <w:r>
        <w:rPr>
          <w:lang w:val="uk-UA" w:eastAsia="uk-UA"/>
        </w:rPr>
        <w:t>4.</w:t>
      </w:r>
      <w:r>
        <w:rPr>
          <w:lang w:val="uk-UA" w:eastAsia="uk-UA"/>
        </w:rPr>
        <w:tab/>
      </w:r>
      <w:r w:rsidR="003C1DAC" w:rsidRPr="00FB2B7A">
        <w:rPr>
          <w:lang w:val="uk-UA" w:eastAsia="uk-UA"/>
        </w:rPr>
        <w:t xml:space="preserve">Контроль за виконанням цього розпорядження покласти на заступника начальника </w:t>
      </w:r>
      <w:proofErr w:type="spellStart"/>
      <w:r w:rsidR="003C1DAC" w:rsidRPr="00FB2B7A">
        <w:rPr>
          <w:lang w:val="uk-UA" w:eastAsia="uk-UA"/>
        </w:rPr>
        <w:t>Новогродівської</w:t>
      </w:r>
      <w:proofErr w:type="spellEnd"/>
      <w:r w:rsidR="003C1DAC" w:rsidRPr="00FB2B7A">
        <w:rPr>
          <w:lang w:val="uk-UA" w:eastAsia="uk-UA"/>
        </w:rPr>
        <w:t xml:space="preserve"> міської військової адміністрації Ольгу СИДОРОВУ.</w:t>
      </w:r>
    </w:p>
    <w:p w14:paraId="0EE7796B" w14:textId="77777777" w:rsidR="00FB2B7A" w:rsidRDefault="00FB2B7A" w:rsidP="00FB2B7A">
      <w:pPr>
        <w:tabs>
          <w:tab w:val="left" w:pos="567"/>
        </w:tabs>
        <w:jc w:val="both"/>
        <w:outlineLvl w:val="2"/>
        <w:rPr>
          <w:lang w:val="uk-UA" w:eastAsia="uk-UA"/>
        </w:rPr>
      </w:pPr>
    </w:p>
    <w:p w14:paraId="6129B4CB" w14:textId="77777777" w:rsidR="00FB2B7A" w:rsidRDefault="00FB2B7A" w:rsidP="00FB2B7A">
      <w:pPr>
        <w:tabs>
          <w:tab w:val="left" w:pos="567"/>
        </w:tabs>
        <w:jc w:val="both"/>
        <w:outlineLvl w:val="2"/>
        <w:rPr>
          <w:lang w:val="uk-UA" w:eastAsia="uk-UA"/>
        </w:rPr>
      </w:pPr>
    </w:p>
    <w:p w14:paraId="1809AF0F" w14:textId="77777777" w:rsidR="00FB2B7A" w:rsidRPr="00FB2B7A" w:rsidRDefault="00FB2B7A" w:rsidP="00FB2B7A">
      <w:pPr>
        <w:tabs>
          <w:tab w:val="left" w:pos="567"/>
        </w:tabs>
        <w:jc w:val="both"/>
        <w:outlineLvl w:val="2"/>
        <w:rPr>
          <w:lang w:val="uk-UA" w:eastAsia="uk-UA"/>
        </w:rPr>
      </w:pPr>
    </w:p>
    <w:p w14:paraId="2003EF0C" w14:textId="77777777" w:rsidR="00C2251A" w:rsidRPr="00FB2B7A" w:rsidRDefault="00C2251A" w:rsidP="00C2251A">
      <w:pPr>
        <w:tabs>
          <w:tab w:val="left" w:pos="4099"/>
          <w:tab w:val="left" w:pos="4130"/>
        </w:tabs>
        <w:jc w:val="both"/>
        <w:rPr>
          <w:lang w:val="uk-UA"/>
        </w:rPr>
      </w:pPr>
      <w:r w:rsidRPr="00FB2B7A">
        <w:rPr>
          <w:lang w:val="uk-UA"/>
        </w:rPr>
        <w:t xml:space="preserve">Начальник </w:t>
      </w:r>
      <w:proofErr w:type="spellStart"/>
      <w:r w:rsidRPr="00FB2B7A">
        <w:rPr>
          <w:lang w:val="uk-UA"/>
        </w:rPr>
        <w:t>Новогродівської</w:t>
      </w:r>
      <w:proofErr w:type="spellEnd"/>
      <w:r w:rsidRPr="00FB2B7A">
        <w:rPr>
          <w:lang w:val="uk-UA"/>
        </w:rPr>
        <w:t xml:space="preserve"> </w:t>
      </w:r>
    </w:p>
    <w:p w14:paraId="767D97BE" w14:textId="6B27032B" w:rsidR="00C2251A" w:rsidRPr="000A7995" w:rsidRDefault="00C2251A" w:rsidP="00C2251A">
      <w:pPr>
        <w:tabs>
          <w:tab w:val="left" w:pos="567"/>
        </w:tabs>
        <w:ind w:right="-142"/>
        <w:rPr>
          <w:rFonts w:eastAsia="Calibri"/>
          <w:sz w:val="28"/>
          <w:szCs w:val="28"/>
          <w:lang w:val="uk-UA" w:eastAsia="en-US"/>
        </w:rPr>
      </w:pPr>
      <w:r w:rsidRPr="003C1DAC">
        <w:rPr>
          <w:lang w:val="uk-UA"/>
        </w:rPr>
        <w:t xml:space="preserve">міської військової адміністрації                                </w:t>
      </w:r>
      <w:r w:rsidR="003C1DAC">
        <w:rPr>
          <w:lang w:val="uk-UA"/>
        </w:rPr>
        <w:t xml:space="preserve">                      </w:t>
      </w:r>
      <w:r w:rsidRPr="003C1DAC">
        <w:rPr>
          <w:lang w:val="uk-UA"/>
        </w:rPr>
        <w:t xml:space="preserve">                 Костянтин ДРОБОТ</w:t>
      </w:r>
      <w:r w:rsidRPr="003C1DAC">
        <w:rPr>
          <w:rFonts w:eastAsia="Calibri"/>
          <w:lang w:val="uk-UA" w:eastAsia="en-US"/>
        </w:rPr>
        <w:t xml:space="preserve"> </w:t>
      </w:r>
    </w:p>
    <w:p w14:paraId="3A3F2B8B" w14:textId="77777777" w:rsidR="00C2251A" w:rsidRDefault="00C2251A" w:rsidP="00C2251A">
      <w:pPr>
        <w:tabs>
          <w:tab w:val="left" w:pos="567"/>
        </w:tabs>
        <w:ind w:right="-142"/>
        <w:rPr>
          <w:rFonts w:eastAsia="Calibri"/>
          <w:lang w:val="uk-UA" w:eastAsia="en-US"/>
        </w:rPr>
      </w:pPr>
    </w:p>
    <w:sectPr w:rsidR="00C2251A" w:rsidSect="007A57E1">
      <w:headerReference w:type="default" r:id="rId9"/>
      <w:pgSz w:w="11906" w:h="16838"/>
      <w:pgMar w:top="426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47955" w14:textId="77777777" w:rsidR="00130891" w:rsidRDefault="00130891" w:rsidP="003C1DAC">
      <w:r>
        <w:separator/>
      </w:r>
    </w:p>
  </w:endnote>
  <w:endnote w:type="continuationSeparator" w:id="0">
    <w:p w14:paraId="2A84176B" w14:textId="77777777" w:rsidR="00130891" w:rsidRDefault="00130891" w:rsidP="003C1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45D36B" w14:textId="77777777" w:rsidR="00130891" w:rsidRDefault="00130891" w:rsidP="003C1DAC">
      <w:r>
        <w:separator/>
      </w:r>
    </w:p>
  </w:footnote>
  <w:footnote w:type="continuationSeparator" w:id="0">
    <w:p w14:paraId="1B86B463" w14:textId="77777777" w:rsidR="00130891" w:rsidRDefault="00130891" w:rsidP="003C1D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5BEA9" w14:textId="1EB6F022" w:rsidR="003C1DAC" w:rsidRPr="003C1DAC" w:rsidRDefault="003C1DAC" w:rsidP="005F7319">
    <w:pPr>
      <w:pStyle w:val="a8"/>
      <w:jc w:val="right"/>
      <w:rPr>
        <w:lang w:val="uk-UA"/>
      </w:rPr>
    </w:pPr>
    <w:r>
      <w:rPr>
        <w:lang w:val="uk-UA"/>
      </w:rPr>
      <w:t>ПРОЄКТ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257A3"/>
    <w:multiLevelType w:val="multilevel"/>
    <w:tmpl w:val="BC383C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9B832C1"/>
    <w:multiLevelType w:val="multilevel"/>
    <w:tmpl w:val="B5B46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251A"/>
    <w:rsid w:val="00081037"/>
    <w:rsid w:val="000A7995"/>
    <w:rsid w:val="000C1A0F"/>
    <w:rsid w:val="000D6BBF"/>
    <w:rsid w:val="000F51B6"/>
    <w:rsid w:val="00113737"/>
    <w:rsid w:val="00127A64"/>
    <w:rsid w:val="00130891"/>
    <w:rsid w:val="0017797A"/>
    <w:rsid w:val="001C51EC"/>
    <w:rsid w:val="002E5CFD"/>
    <w:rsid w:val="00373138"/>
    <w:rsid w:val="003B7CD6"/>
    <w:rsid w:val="003C1DAC"/>
    <w:rsid w:val="003E0066"/>
    <w:rsid w:val="004450F8"/>
    <w:rsid w:val="004B6C96"/>
    <w:rsid w:val="00514330"/>
    <w:rsid w:val="005337E6"/>
    <w:rsid w:val="005645FB"/>
    <w:rsid w:val="00571C10"/>
    <w:rsid w:val="005F7319"/>
    <w:rsid w:val="00610195"/>
    <w:rsid w:val="00624EFC"/>
    <w:rsid w:val="00654127"/>
    <w:rsid w:val="00783FCB"/>
    <w:rsid w:val="007A57E1"/>
    <w:rsid w:val="007B5BBB"/>
    <w:rsid w:val="00802D40"/>
    <w:rsid w:val="009B68E6"/>
    <w:rsid w:val="009E2DC5"/>
    <w:rsid w:val="00A50EE0"/>
    <w:rsid w:val="00AF4F53"/>
    <w:rsid w:val="00B32623"/>
    <w:rsid w:val="00B851A6"/>
    <w:rsid w:val="00BC1F14"/>
    <w:rsid w:val="00C2251A"/>
    <w:rsid w:val="00CA52D8"/>
    <w:rsid w:val="00DB26A2"/>
    <w:rsid w:val="00DF7CE7"/>
    <w:rsid w:val="00E62861"/>
    <w:rsid w:val="00F96CE4"/>
    <w:rsid w:val="00FB2B7A"/>
    <w:rsid w:val="00FF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2C6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251A"/>
    <w:pPr>
      <w:spacing w:before="100" w:beforeAutospacing="1" w:after="100" w:afterAutospacing="1"/>
    </w:pPr>
  </w:style>
  <w:style w:type="paragraph" w:customStyle="1" w:styleId="1">
    <w:name w:val="Обычный1"/>
    <w:uiPriority w:val="99"/>
    <w:rsid w:val="00C22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C225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225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251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E2DC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C1D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1D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C1D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1D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5ACC97-F6E5-4A66-A8E4-E279456E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Alla Grinda</cp:lastModifiedBy>
  <cp:revision>16</cp:revision>
  <dcterms:created xsi:type="dcterms:W3CDTF">2026-03-09T14:13:00Z</dcterms:created>
  <dcterms:modified xsi:type="dcterms:W3CDTF">2026-04-15T06:09:00Z</dcterms:modified>
</cp:coreProperties>
</file>