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233"/>
        <w:tblW w:w="5693" w:type="dxa"/>
        <w:tblLook w:val="04A0" w:firstRow="1" w:lastRow="0" w:firstColumn="1" w:lastColumn="0" w:noHBand="0" w:noVBand="1"/>
      </w:tblPr>
      <w:tblGrid>
        <w:gridCol w:w="2802"/>
        <w:gridCol w:w="2891"/>
      </w:tblGrid>
      <w:tr w:rsidR="0031455C" w:rsidRPr="00D51858" w:rsidTr="003B75D8">
        <w:trPr>
          <w:gridAfter w:val="1"/>
          <w:wAfter w:w="2891" w:type="dxa"/>
          <w:trHeight w:val="93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53" w:rsidRPr="0031455C" w:rsidRDefault="00C66E53" w:rsidP="00C66E53">
            <w:pPr>
              <w:ind w:firstLine="3828"/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31455C" w:rsidRPr="0031455C" w:rsidTr="003B75D8">
        <w:trPr>
          <w:gridAfter w:val="1"/>
          <w:wAfter w:w="2891" w:type="dxa"/>
          <w:trHeight w:val="93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55C" w:rsidRPr="00D51858" w:rsidRDefault="0031455C" w:rsidP="0031455C">
            <w:pPr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3B75D8" w:rsidRPr="00B47C1A" w:rsidTr="003B75D8">
        <w:trPr>
          <w:trHeight w:val="812"/>
        </w:trPr>
        <w:tc>
          <w:tcPr>
            <w:tcW w:w="5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D8" w:rsidRPr="003B75D8" w:rsidRDefault="003B75D8" w:rsidP="003B75D8">
            <w:pPr>
              <w:ind w:left="709" w:hanging="709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Додаток 1</w:t>
            </w:r>
            <w:bookmarkStart w:id="0" w:name="_GoBack"/>
            <w:bookmarkEnd w:id="0"/>
          </w:p>
          <w:p w:rsidR="003B75D8" w:rsidRPr="003B75D8" w:rsidRDefault="003B75D8" w:rsidP="003B75D8">
            <w:pPr>
              <w:ind w:left="709" w:hanging="709"/>
              <w:rPr>
                <w:bCs/>
                <w:sz w:val="18"/>
                <w:szCs w:val="18"/>
                <w:lang w:val="uk-UA"/>
              </w:rPr>
            </w:pPr>
            <w:r w:rsidRPr="003B75D8">
              <w:rPr>
                <w:bCs/>
                <w:sz w:val="18"/>
                <w:szCs w:val="18"/>
                <w:lang w:val="uk-UA"/>
              </w:rPr>
              <w:t>до рішення Верхньодніпровської міської ради</w:t>
            </w:r>
          </w:p>
        </w:tc>
      </w:tr>
      <w:tr w:rsidR="003B75D8" w:rsidRPr="001510DF" w:rsidTr="003B75D8">
        <w:trPr>
          <w:trHeight w:val="118"/>
        </w:trPr>
        <w:tc>
          <w:tcPr>
            <w:tcW w:w="5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D8" w:rsidRPr="003B75D8" w:rsidRDefault="003B75D8" w:rsidP="003B75D8">
            <w:pPr>
              <w:rPr>
                <w:bCs/>
                <w:sz w:val="18"/>
                <w:szCs w:val="18"/>
                <w:lang w:val="uk-UA"/>
              </w:rPr>
            </w:pPr>
            <w:r w:rsidRPr="003B75D8">
              <w:rPr>
                <w:sz w:val="18"/>
                <w:szCs w:val="18"/>
                <w:lang w:val="uk-UA"/>
              </w:rPr>
              <w:t>від 24 листопада 2022 року № 948-21/IX «Про Програму захисту населення і територій від надзвичайних ситуацій техногенного та природного характеру, створення та використання матеріальних резервів для запобігання, ліквідації надзвичайних ситуацій, їх наслідків, оперативного реагування на них та забезпечення пожежної безпеки у Верхньодніпровській міській територіальній громаді на 2023-2027 роки»</w:t>
            </w:r>
          </w:p>
          <w:p w:rsidR="003B75D8" w:rsidRPr="003B75D8" w:rsidRDefault="003B75D8" w:rsidP="009D0E3B">
            <w:pPr>
              <w:ind w:left="709"/>
              <w:rPr>
                <w:bCs/>
                <w:sz w:val="18"/>
                <w:szCs w:val="18"/>
                <w:lang w:val="uk-UA"/>
              </w:rPr>
            </w:pPr>
          </w:p>
          <w:p w:rsidR="003B75D8" w:rsidRPr="003B75D8" w:rsidRDefault="003B75D8" w:rsidP="003B75D8">
            <w:pPr>
              <w:rPr>
                <w:bCs/>
                <w:sz w:val="18"/>
                <w:szCs w:val="18"/>
                <w:lang w:val="uk-UA"/>
              </w:rPr>
            </w:pPr>
            <w:r w:rsidRPr="003B75D8">
              <w:rPr>
                <w:bCs/>
                <w:sz w:val="18"/>
                <w:szCs w:val="18"/>
                <w:lang w:val="uk-UA"/>
              </w:rPr>
              <w:t xml:space="preserve">(зі змінами згідно рішення виконавчого комітету </w:t>
            </w:r>
          </w:p>
          <w:p w:rsidR="003B75D8" w:rsidRPr="003B75D8" w:rsidRDefault="003B75D8" w:rsidP="003B75D8">
            <w:pPr>
              <w:rPr>
                <w:bCs/>
                <w:sz w:val="18"/>
                <w:szCs w:val="18"/>
                <w:lang w:val="uk-UA"/>
              </w:rPr>
            </w:pPr>
            <w:r w:rsidRPr="003B75D8">
              <w:rPr>
                <w:bCs/>
                <w:sz w:val="18"/>
                <w:szCs w:val="18"/>
                <w:lang w:val="uk-UA"/>
              </w:rPr>
              <w:t>Верхньодніпровської міської ради</w:t>
            </w:r>
          </w:p>
          <w:p w:rsidR="003B75D8" w:rsidRPr="003B75D8" w:rsidRDefault="001510DF" w:rsidP="003B75D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№____від  «___»_____2026</w:t>
            </w:r>
            <w:r w:rsidR="003B75D8" w:rsidRPr="003B75D8">
              <w:rPr>
                <w:bCs/>
                <w:sz w:val="18"/>
                <w:szCs w:val="18"/>
                <w:lang w:val="uk-UA"/>
              </w:rPr>
              <w:t xml:space="preserve"> року)</w:t>
            </w:r>
          </w:p>
        </w:tc>
      </w:tr>
    </w:tbl>
    <w:p w:rsidR="00EE1629" w:rsidRPr="003B75D8" w:rsidRDefault="00EE1629" w:rsidP="001B094C">
      <w:pPr>
        <w:ind w:right="1700" w:firstLine="5670"/>
        <w:rPr>
          <w:sz w:val="18"/>
          <w:szCs w:val="18"/>
          <w:lang w:val="uk-UA"/>
        </w:rPr>
      </w:pPr>
    </w:p>
    <w:p w:rsidR="001B094C" w:rsidRPr="003B75D8" w:rsidRDefault="001B094C" w:rsidP="001B094C">
      <w:pPr>
        <w:ind w:right="1700" w:firstLine="5670"/>
        <w:rPr>
          <w:sz w:val="18"/>
          <w:szCs w:val="18"/>
          <w:lang w:val="uk-UA"/>
        </w:rPr>
      </w:pPr>
    </w:p>
    <w:p w:rsidR="001B094C" w:rsidRPr="003B75D8" w:rsidRDefault="001B094C" w:rsidP="001B094C">
      <w:pPr>
        <w:ind w:right="1700" w:firstLine="5670"/>
        <w:rPr>
          <w:sz w:val="18"/>
          <w:szCs w:val="18"/>
          <w:lang w:val="uk-UA"/>
        </w:rPr>
      </w:pPr>
    </w:p>
    <w:p w:rsidR="00C66E53" w:rsidRPr="003B75D8" w:rsidRDefault="00C66E53" w:rsidP="00E967AA">
      <w:pPr>
        <w:jc w:val="both"/>
        <w:rPr>
          <w:bCs/>
          <w:sz w:val="18"/>
          <w:szCs w:val="18"/>
          <w:lang w:val="uk-UA"/>
        </w:rPr>
      </w:pPr>
    </w:p>
    <w:p w:rsidR="003B75D8" w:rsidRP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Cs/>
          <w:sz w:val="18"/>
          <w:szCs w:val="18"/>
          <w:lang w:val="uk-UA" w:eastAsia="uk-UA" w:bidi="uk-UA"/>
        </w:rPr>
      </w:pPr>
      <w:bookmarkStart w:id="1" w:name="bookmark18"/>
    </w:p>
    <w:p w:rsid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bookmarkEnd w:id="1"/>
    <w:p w:rsidR="001510DF" w:rsidRDefault="001510DF" w:rsidP="001510DF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  <w:r>
        <w:rPr>
          <w:b/>
          <w:bCs/>
          <w:lang w:val="uk-UA" w:eastAsia="uk-UA" w:bidi="uk-UA"/>
        </w:rPr>
        <w:t xml:space="preserve"> </w:t>
      </w:r>
      <w:r>
        <w:rPr>
          <w:b/>
          <w:bCs/>
          <w:lang w:val="uk-UA" w:eastAsia="uk-UA" w:bidi="uk-UA"/>
        </w:rPr>
        <w:t>«</w:t>
      </w:r>
      <w:r w:rsidRPr="00095FD2">
        <w:rPr>
          <w:b/>
          <w:bCs/>
          <w:lang w:val="uk-UA" w:eastAsia="uk-UA" w:bidi="uk-UA"/>
        </w:rPr>
        <w:t>6. Ресурсне забезпечення Програми</w:t>
      </w:r>
      <w:r>
        <w:rPr>
          <w:b/>
          <w:bCs/>
          <w:lang w:val="uk-UA" w:eastAsia="uk-UA" w:bidi="uk-UA"/>
        </w:rPr>
        <w:t>»</w:t>
      </w:r>
    </w:p>
    <w:tbl>
      <w:tblPr>
        <w:tblpPr w:leftFromText="180" w:rightFromText="180" w:vertAnchor="text" w:horzAnchor="margin" w:tblpXSpec="center" w:tblpY="21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851"/>
        <w:gridCol w:w="992"/>
        <w:gridCol w:w="992"/>
        <w:gridCol w:w="992"/>
        <w:gridCol w:w="993"/>
        <w:gridCol w:w="1275"/>
      </w:tblGrid>
      <w:tr w:rsidR="001510DF" w:rsidRPr="00FF3C5B" w:rsidTr="004D73EE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Джерела</w:t>
            </w:r>
          </w:p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фінансування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За  роками  виконання, тис. грн.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Обсяг</w:t>
            </w:r>
          </w:p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фінансування, усього,</w:t>
            </w:r>
          </w:p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тис. грн.</w:t>
            </w:r>
          </w:p>
        </w:tc>
      </w:tr>
      <w:tr w:rsidR="001510DF" w:rsidRPr="00FF3C5B" w:rsidTr="004D73EE"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2023</w:t>
            </w:r>
          </w:p>
          <w:p w:rsidR="001510DF" w:rsidRPr="00FF3C5B" w:rsidRDefault="001510DF" w:rsidP="004D73E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2024</w:t>
            </w:r>
          </w:p>
          <w:p w:rsidR="001510DF" w:rsidRPr="00FF3C5B" w:rsidRDefault="001510DF" w:rsidP="004D73E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2025</w:t>
            </w:r>
          </w:p>
          <w:p w:rsidR="001510DF" w:rsidRPr="00FF3C5B" w:rsidRDefault="001510DF" w:rsidP="004D73E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2026</w:t>
            </w:r>
          </w:p>
          <w:p w:rsidR="001510DF" w:rsidRPr="00FF3C5B" w:rsidRDefault="001510DF" w:rsidP="004D73E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2027</w:t>
            </w:r>
          </w:p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</w:p>
        </w:tc>
      </w:tr>
      <w:tr w:rsidR="001510DF" w:rsidRPr="00FF3C5B" w:rsidTr="004D73E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</w:tr>
      <w:tr w:rsidR="001510DF" w:rsidRPr="00FF3C5B" w:rsidTr="004D73E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</w:tr>
      <w:tr w:rsidR="001510DF" w:rsidRPr="00FF3C5B" w:rsidTr="004D73EE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Міський бюджет, в т. ч.</w:t>
            </w:r>
            <w:r w:rsidRPr="00FF3C5B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spacing w:line="204" w:lineRule="auto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556,75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3C5B">
              <w:rPr>
                <w:sz w:val="20"/>
                <w:szCs w:val="20"/>
                <w:lang w:val="uk-UA"/>
              </w:rPr>
              <w:t>463,775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2073,134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526</w:t>
            </w:r>
            <w:r>
              <w:rPr>
                <w:sz w:val="20"/>
                <w:szCs w:val="20"/>
                <w:lang w:val="uk-UA"/>
              </w:rPr>
              <w:t>,4</w:t>
            </w:r>
            <w:r w:rsidRPr="00FF3C5B">
              <w:rPr>
                <w:sz w:val="20"/>
                <w:szCs w:val="20"/>
                <w:lang w:val="uk-UA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3C5B">
              <w:rPr>
                <w:sz w:val="20"/>
                <w:szCs w:val="20"/>
                <w:lang w:val="uk-UA"/>
              </w:rPr>
              <w:t>313,775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3933</w:t>
            </w:r>
            <w:r w:rsidRPr="0038085F">
              <w:rPr>
                <w:sz w:val="20"/>
                <w:szCs w:val="20"/>
                <w:lang w:val="uk-UA"/>
              </w:rPr>
              <w:t>,909</w:t>
            </w:r>
          </w:p>
        </w:tc>
      </w:tr>
      <w:tr w:rsidR="001510DF" w:rsidRPr="00FF3C5B" w:rsidTr="004D73EE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створення місцевого матеріального резерву у Верхньодніпровській міській територіальній громаді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226,75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98,099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163,775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163,775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163,775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816,174</w:t>
            </w:r>
          </w:p>
        </w:tc>
      </w:tr>
      <w:tr w:rsidR="001510DF" w:rsidRPr="00FF3C5B" w:rsidTr="004D73EE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38085F">
              <w:rPr>
                <w:sz w:val="20"/>
                <w:szCs w:val="20"/>
                <w:lang w:val="uk-UA"/>
              </w:rPr>
              <w:t>надання суб</w:t>
            </w:r>
            <w:r>
              <w:rPr>
                <w:sz w:val="20"/>
                <w:szCs w:val="20"/>
                <w:lang w:val="uk-UA"/>
              </w:rPr>
              <w:t xml:space="preserve">венції </w:t>
            </w:r>
            <w:r w:rsidRPr="0038085F">
              <w:rPr>
                <w:sz w:val="20"/>
                <w:szCs w:val="20"/>
                <w:lang w:val="uk-UA"/>
              </w:rPr>
              <w:t>обласному бюджету на забезпечення виконання заходів Програми створення та використання матеріальних резервів для запобігання і ліквідації наслідків надзвичайних ситуацій у Дніпропетровській області на 2023-2027 роки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110,7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110,7</w:t>
            </w:r>
          </w:p>
        </w:tc>
      </w:tr>
      <w:tr w:rsidR="001510DF" w:rsidRPr="00FF3C5B" w:rsidTr="004D73EE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виготовлення проектно-кошторисної документації для створення місцевої автоматизованої системи централізованого оповіщення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65,676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65,676</w:t>
            </w:r>
          </w:p>
        </w:tc>
      </w:tr>
      <w:tr w:rsidR="001510DF" w:rsidRPr="00FF3C5B" w:rsidTr="004D73EE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Pr="00FB042A">
              <w:rPr>
                <w:sz w:val="20"/>
                <w:szCs w:val="20"/>
                <w:lang w:val="uk-UA"/>
              </w:rPr>
              <w:t>удівництво місцевої автоматизованої системи централізованого оповіщення (МАСЦО) на території Верхньодніпровської міської територіальної громади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1389,359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1389,359</w:t>
            </w:r>
          </w:p>
        </w:tc>
      </w:tr>
      <w:tr w:rsidR="001510DF" w:rsidRPr="00FF3C5B" w:rsidTr="004D73EE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B87CC5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B87CC5">
              <w:rPr>
                <w:sz w:val="20"/>
                <w:szCs w:val="20"/>
                <w:lang w:val="uk-UA"/>
              </w:rPr>
              <w:t>придбання</w:t>
            </w:r>
            <w:r w:rsidRPr="00B87CC5">
              <w:rPr>
                <w:sz w:val="20"/>
                <w:szCs w:val="20"/>
              </w:rPr>
              <w:t xml:space="preserve"> </w:t>
            </w:r>
            <w:r w:rsidRPr="00B87CC5">
              <w:rPr>
                <w:sz w:val="20"/>
                <w:szCs w:val="20"/>
                <w:lang w:val="uk-UA"/>
              </w:rPr>
              <w:t>матеріалів для забезпечення безперебійного функціонування місцевої автоматизованої системи централізованого оповіщення (МАСЦО)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5067FD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5067FD">
              <w:rPr>
                <w:sz w:val="20"/>
                <w:szCs w:val="20"/>
                <w:lang w:val="uk-UA"/>
              </w:rPr>
              <w:t>370,0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5067FD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5067F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5067FD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5067F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5067FD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5067FD">
              <w:rPr>
                <w:sz w:val="20"/>
                <w:szCs w:val="20"/>
                <w:lang w:val="uk-UA"/>
              </w:rPr>
              <w:t>370,0</w:t>
            </w:r>
          </w:p>
        </w:tc>
      </w:tr>
      <w:tr w:rsidR="001510DF" w:rsidRPr="00FF3C5B" w:rsidTr="004D73EE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2642C5" w:rsidRDefault="001510DF" w:rsidP="004D73EE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val="uk-UA"/>
              </w:rPr>
            </w:pPr>
            <w:r w:rsidRPr="002642C5">
              <w:rPr>
                <w:color w:val="FF0000"/>
                <w:sz w:val="20"/>
                <w:szCs w:val="20"/>
                <w:lang w:val="uk-UA"/>
              </w:rPr>
              <w:t>придбання гучномовців, підсилювачів та комплектуючих до них для забезпечення безперебійного озвучення загальнонаціональної хвилини мовчання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2642C5" w:rsidRDefault="001510DF" w:rsidP="004D73EE">
            <w:pPr>
              <w:spacing w:line="204" w:lineRule="auto"/>
              <w:ind w:left="-64" w:right="-160"/>
              <w:rPr>
                <w:color w:val="FF0000"/>
                <w:sz w:val="20"/>
                <w:szCs w:val="20"/>
                <w:lang w:val="uk-UA"/>
              </w:rPr>
            </w:pPr>
            <w:r w:rsidRPr="002642C5">
              <w:rPr>
                <w:color w:val="FF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2642C5" w:rsidRDefault="001510DF" w:rsidP="004D73EE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val="uk-UA"/>
              </w:rPr>
            </w:pPr>
            <w:r w:rsidRPr="002642C5">
              <w:rPr>
                <w:color w:val="FF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2642C5" w:rsidRDefault="001510DF" w:rsidP="004D73EE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val="uk-UA"/>
              </w:rPr>
            </w:pPr>
            <w:r w:rsidRPr="002642C5">
              <w:rPr>
                <w:color w:val="FF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2642C5" w:rsidRDefault="001510DF" w:rsidP="004D73EE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102</w:t>
            </w:r>
            <w:r w:rsidRPr="002642C5">
              <w:rPr>
                <w:color w:val="FF0000"/>
                <w:sz w:val="20"/>
                <w:szCs w:val="20"/>
                <w:lang w:val="uk-UA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2642C5" w:rsidRDefault="001510DF" w:rsidP="004D73EE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val="uk-UA"/>
              </w:rPr>
            </w:pPr>
            <w:r w:rsidRPr="002642C5">
              <w:rPr>
                <w:color w:val="FF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2642C5" w:rsidRDefault="001510DF" w:rsidP="004D73EE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102</w:t>
            </w:r>
            <w:r w:rsidRPr="002642C5">
              <w:rPr>
                <w:color w:val="FF0000"/>
                <w:sz w:val="20"/>
                <w:szCs w:val="20"/>
                <w:lang w:val="uk-UA"/>
              </w:rPr>
              <w:t>,0</w:t>
            </w:r>
          </w:p>
        </w:tc>
      </w:tr>
      <w:tr w:rsidR="001510DF" w:rsidRPr="00FF3C5B" w:rsidTr="004D73EE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 xml:space="preserve">розвиток та оснащення матеріально-технічної бази (виділення коштів на забезпечення паливо-мастильними матеріалами, запчастинами, спеціальним і  форменим одягом, обладнанням, матеріалами, інвентарем, інструментами, комплектувальними виробами для ремонту, комп’ютерною технікою, телевізорами, кліматичною технікою, оргтехнікою, будівельними матеріалами, меблями, проведення робіт з поточного та капітального ремонту будівель тощо) 1 ДПРЗ ГУ ДСНС України у Дніпропетровській області для виконання функцій </w:t>
            </w:r>
            <w:r w:rsidRPr="00FF3C5B">
              <w:rPr>
                <w:sz w:val="20"/>
                <w:szCs w:val="20"/>
                <w:lang w:val="uk-UA"/>
              </w:rPr>
              <w:lastRenderedPageBreak/>
              <w:t>покладених на підрозділ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lastRenderedPageBreak/>
              <w:t>330,0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300,0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150,0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150,0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150,0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1080,0</w:t>
            </w:r>
          </w:p>
        </w:tc>
      </w:tr>
      <w:tr w:rsidR="001510DF" w:rsidRPr="00FF3C5B" w:rsidTr="004D73E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lastRenderedPageBreak/>
              <w:t>Інші джерела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</w:tr>
      <w:tr w:rsidR="001510DF" w:rsidRPr="00095FD2" w:rsidTr="004D73E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/>
                <w:bCs/>
                <w:sz w:val="20"/>
                <w:szCs w:val="20"/>
                <w:lang w:val="uk-UA"/>
              </w:rPr>
            </w:pPr>
            <w:r w:rsidRPr="00FF3C5B">
              <w:rPr>
                <w:b/>
                <w:bCs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spacing w:line="204" w:lineRule="auto"/>
              <w:rPr>
                <w:b/>
                <w:sz w:val="20"/>
                <w:szCs w:val="20"/>
                <w:lang w:val="uk-UA"/>
              </w:rPr>
            </w:pPr>
            <w:r w:rsidRPr="00FF3C5B">
              <w:rPr>
                <w:b/>
                <w:sz w:val="20"/>
                <w:szCs w:val="20"/>
                <w:lang w:val="uk-UA"/>
              </w:rPr>
              <w:t>556,75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3C5B">
              <w:rPr>
                <w:b/>
                <w:sz w:val="20"/>
                <w:szCs w:val="20"/>
                <w:lang w:val="uk-UA"/>
              </w:rPr>
              <w:t>463,775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2073,134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526</w:t>
            </w:r>
            <w:r w:rsidRPr="0038085F">
              <w:rPr>
                <w:b/>
                <w:sz w:val="20"/>
                <w:szCs w:val="20"/>
                <w:lang w:val="uk-UA"/>
              </w:rPr>
              <w:t>,475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3C5B">
              <w:rPr>
                <w:b/>
                <w:sz w:val="20"/>
                <w:szCs w:val="20"/>
                <w:lang w:val="uk-UA"/>
              </w:rPr>
              <w:t>313,775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095FD2" w:rsidRDefault="001510DF" w:rsidP="004D73EE">
            <w:pPr>
              <w:spacing w:line="204" w:lineRule="auto"/>
              <w:ind w:left="-64" w:right="-16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3933</w:t>
            </w:r>
            <w:r>
              <w:rPr>
                <w:b/>
                <w:sz w:val="20"/>
                <w:szCs w:val="20"/>
                <w:lang w:val="uk-UA"/>
              </w:rPr>
              <w:t>,909</w:t>
            </w:r>
          </w:p>
        </w:tc>
      </w:tr>
    </w:tbl>
    <w:p w:rsidR="001510DF" w:rsidRDefault="001510DF" w:rsidP="001510DF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1510DF" w:rsidRPr="00095FD2" w:rsidRDefault="001510DF" w:rsidP="001510DF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  <w:r>
        <w:rPr>
          <w:b/>
          <w:bCs/>
          <w:lang w:val="uk-UA" w:eastAsia="uk-UA" w:bidi="uk-UA"/>
        </w:rPr>
        <w:t xml:space="preserve"> «</w:t>
      </w:r>
      <w:r w:rsidRPr="00095FD2">
        <w:rPr>
          <w:b/>
          <w:bCs/>
          <w:lang w:val="uk-UA" w:eastAsia="uk-UA" w:bidi="uk-UA"/>
        </w:rPr>
        <w:t>8</w:t>
      </w:r>
      <w:r>
        <w:rPr>
          <w:b/>
          <w:bCs/>
          <w:lang w:val="uk-UA" w:eastAsia="uk-UA" w:bidi="uk-UA"/>
        </w:rPr>
        <w:t>. Загальні обсяги фінансування:»</w:t>
      </w:r>
    </w:p>
    <w:tbl>
      <w:tblPr>
        <w:tblpPr w:leftFromText="180" w:rightFromText="180" w:vertAnchor="text" w:horzAnchor="margin" w:tblpXSpec="center" w:tblpY="21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851"/>
        <w:gridCol w:w="992"/>
        <w:gridCol w:w="992"/>
        <w:gridCol w:w="992"/>
        <w:gridCol w:w="993"/>
        <w:gridCol w:w="1275"/>
      </w:tblGrid>
      <w:tr w:rsidR="001510DF" w:rsidRPr="00FF3C5B" w:rsidTr="004D73EE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Джерела</w:t>
            </w:r>
          </w:p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фінансування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За  роками  виконання, тис. грн.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Обсяг</w:t>
            </w:r>
          </w:p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фінансування, усього,</w:t>
            </w:r>
          </w:p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тис. грн.</w:t>
            </w:r>
          </w:p>
        </w:tc>
      </w:tr>
      <w:tr w:rsidR="001510DF" w:rsidRPr="00FF3C5B" w:rsidTr="004D73EE"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2023</w:t>
            </w:r>
          </w:p>
          <w:p w:rsidR="001510DF" w:rsidRPr="00FF3C5B" w:rsidRDefault="001510DF" w:rsidP="004D73E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2024</w:t>
            </w:r>
          </w:p>
          <w:p w:rsidR="001510DF" w:rsidRPr="00FF3C5B" w:rsidRDefault="001510DF" w:rsidP="004D73E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2025</w:t>
            </w:r>
          </w:p>
          <w:p w:rsidR="001510DF" w:rsidRPr="00FF3C5B" w:rsidRDefault="001510DF" w:rsidP="004D73E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2026</w:t>
            </w:r>
          </w:p>
          <w:p w:rsidR="001510DF" w:rsidRPr="00FF3C5B" w:rsidRDefault="001510DF" w:rsidP="004D73E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2027</w:t>
            </w:r>
          </w:p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</w:p>
        </w:tc>
      </w:tr>
      <w:tr w:rsidR="001510DF" w:rsidRPr="00FF3C5B" w:rsidTr="004D73E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</w:tr>
      <w:tr w:rsidR="001510DF" w:rsidRPr="00FF3C5B" w:rsidTr="004D73E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</w:tr>
      <w:tr w:rsidR="001510DF" w:rsidRPr="00FF3C5B" w:rsidTr="004D73EE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Міський бюджет, в т. ч.</w:t>
            </w:r>
            <w:r w:rsidRPr="00FF3C5B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spacing w:line="204" w:lineRule="auto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556,75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3C5B">
              <w:rPr>
                <w:sz w:val="20"/>
                <w:szCs w:val="20"/>
                <w:lang w:val="uk-UA"/>
              </w:rPr>
              <w:t>463,775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2073,134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526,4</w:t>
            </w:r>
            <w:r w:rsidRPr="00FF3C5B">
              <w:rPr>
                <w:sz w:val="20"/>
                <w:szCs w:val="20"/>
                <w:lang w:val="uk-UA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3C5B">
              <w:rPr>
                <w:sz w:val="20"/>
                <w:szCs w:val="20"/>
                <w:lang w:val="uk-UA"/>
              </w:rPr>
              <w:t>313,775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3933</w:t>
            </w:r>
            <w:r w:rsidRPr="0038085F">
              <w:rPr>
                <w:sz w:val="20"/>
                <w:szCs w:val="20"/>
                <w:lang w:val="uk-UA"/>
              </w:rPr>
              <w:t>,909</w:t>
            </w:r>
          </w:p>
        </w:tc>
      </w:tr>
      <w:tr w:rsidR="001510DF" w:rsidRPr="00FF3C5B" w:rsidTr="004D73EE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створення місцевого матеріального резерву у Верхньодніпровській міській територіальній громаді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226,75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98,099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163,775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163,775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163,775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816,174</w:t>
            </w:r>
          </w:p>
        </w:tc>
      </w:tr>
      <w:tr w:rsidR="001510DF" w:rsidRPr="00FF3C5B" w:rsidTr="004D73EE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38085F">
              <w:rPr>
                <w:sz w:val="20"/>
                <w:szCs w:val="20"/>
                <w:lang w:val="uk-UA"/>
              </w:rPr>
              <w:t>надання суб</w:t>
            </w:r>
            <w:r>
              <w:rPr>
                <w:sz w:val="20"/>
                <w:szCs w:val="20"/>
                <w:lang w:val="uk-UA"/>
              </w:rPr>
              <w:t xml:space="preserve">венції </w:t>
            </w:r>
            <w:r w:rsidRPr="0038085F">
              <w:rPr>
                <w:sz w:val="20"/>
                <w:szCs w:val="20"/>
                <w:lang w:val="uk-UA"/>
              </w:rPr>
              <w:t>обласному бюджету на забезпечення виконання заходів Програми створення та використання матеріальних резервів для запобігання і ліквідації наслідків надзвичайних ситуацій у Дніпропетровській області на 2023-2027 роки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110,7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110,7</w:t>
            </w:r>
          </w:p>
        </w:tc>
      </w:tr>
      <w:tr w:rsidR="001510DF" w:rsidRPr="00FF3C5B" w:rsidTr="004D73EE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виготовлення проектно-кошторисної документації для створення місцевої автоматизованої системи централізованого оповіщення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65,676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65,676</w:t>
            </w:r>
          </w:p>
        </w:tc>
      </w:tr>
      <w:tr w:rsidR="001510DF" w:rsidRPr="00FF3C5B" w:rsidTr="004D73EE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Pr="00FB042A">
              <w:rPr>
                <w:sz w:val="20"/>
                <w:szCs w:val="20"/>
                <w:lang w:val="uk-UA"/>
              </w:rPr>
              <w:t>удівництво місцевої автоматизованої системи централізованого оповіщення (МАСЦО) на території Верхньодніпровської міської територіальної громади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1389,359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1389,359</w:t>
            </w:r>
          </w:p>
        </w:tc>
      </w:tr>
      <w:tr w:rsidR="001510DF" w:rsidRPr="00FF3C5B" w:rsidTr="004D73EE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B87CC5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B87CC5">
              <w:rPr>
                <w:sz w:val="20"/>
                <w:szCs w:val="20"/>
                <w:lang w:val="uk-UA"/>
              </w:rPr>
              <w:t>придбання</w:t>
            </w:r>
            <w:r w:rsidRPr="00B87CC5">
              <w:rPr>
                <w:sz w:val="20"/>
                <w:szCs w:val="20"/>
              </w:rPr>
              <w:t xml:space="preserve"> </w:t>
            </w:r>
            <w:r w:rsidRPr="00B87CC5">
              <w:rPr>
                <w:sz w:val="20"/>
                <w:szCs w:val="20"/>
                <w:lang w:val="uk-UA"/>
              </w:rPr>
              <w:t>матеріалів для забезпечення безперебійного функціонування місцевої автоматизованої системи централізованого оповіщення (МАСЦО)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5067FD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5067FD">
              <w:rPr>
                <w:sz w:val="20"/>
                <w:szCs w:val="20"/>
                <w:lang w:val="uk-UA"/>
              </w:rPr>
              <w:t>370,0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5067FD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5067F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5067FD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5067F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5067FD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5067FD">
              <w:rPr>
                <w:sz w:val="20"/>
                <w:szCs w:val="20"/>
                <w:lang w:val="uk-UA"/>
              </w:rPr>
              <w:t>370,0</w:t>
            </w:r>
          </w:p>
        </w:tc>
      </w:tr>
      <w:tr w:rsidR="001510DF" w:rsidRPr="00FF3C5B" w:rsidTr="004D73EE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2642C5" w:rsidRDefault="001510DF" w:rsidP="004D73EE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val="uk-UA"/>
              </w:rPr>
            </w:pPr>
            <w:r w:rsidRPr="002642C5">
              <w:rPr>
                <w:color w:val="FF0000"/>
                <w:sz w:val="20"/>
                <w:szCs w:val="20"/>
                <w:lang w:val="uk-UA"/>
              </w:rPr>
              <w:t>придбання гучномовців, підсилювачів та комплектуючих до них для забезпечення безперебійного озвучення загальнонаціональної хвилини мовчання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2642C5" w:rsidRDefault="001510DF" w:rsidP="004D73EE">
            <w:pPr>
              <w:spacing w:line="204" w:lineRule="auto"/>
              <w:ind w:left="-64" w:right="-160"/>
              <w:rPr>
                <w:color w:val="FF0000"/>
                <w:sz w:val="20"/>
                <w:szCs w:val="20"/>
                <w:lang w:val="uk-UA"/>
              </w:rPr>
            </w:pPr>
            <w:r w:rsidRPr="002642C5">
              <w:rPr>
                <w:color w:val="FF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2642C5" w:rsidRDefault="001510DF" w:rsidP="004D73EE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val="uk-UA"/>
              </w:rPr>
            </w:pPr>
            <w:r w:rsidRPr="002642C5">
              <w:rPr>
                <w:color w:val="FF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2642C5" w:rsidRDefault="001510DF" w:rsidP="004D73EE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val="uk-UA"/>
              </w:rPr>
            </w:pPr>
            <w:r w:rsidRPr="002642C5">
              <w:rPr>
                <w:color w:val="FF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2642C5" w:rsidRDefault="001510DF" w:rsidP="004D73EE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102</w:t>
            </w:r>
            <w:r w:rsidRPr="002642C5">
              <w:rPr>
                <w:color w:val="FF0000"/>
                <w:sz w:val="20"/>
                <w:szCs w:val="20"/>
                <w:lang w:val="uk-UA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2642C5" w:rsidRDefault="001510DF" w:rsidP="004D73EE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val="uk-UA"/>
              </w:rPr>
            </w:pPr>
            <w:r w:rsidRPr="002642C5">
              <w:rPr>
                <w:color w:val="FF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2642C5" w:rsidRDefault="001510DF" w:rsidP="004D73EE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102</w:t>
            </w:r>
            <w:r w:rsidRPr="002642C5">
              <w:rPr>
                <w:color w:val="FF0000"/>
                <w:sz w:val="20"/>
                <w:szCs w:val="20"/>
                <w:lang w:val="uk-UA"/>
              </w:rPr>
              <w:t>,0</w:t>
            </w:r>
          </w:p>
        </w:tc>
      </w:tr>
      <w:tr w:rsidR="001510DF" w:rsidRPr="00FF3C5B" w:rsidTr="004D73EE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розвиток та оснащення матеріально-технічної бази (виділення коштів на забезпечення паливо-мастильними матеріалами, запчастинами, спеціальним і  форменим одягом, обладнанням, матеріалами, інвентарем, інструментами, комплектувальними виробами для ремонту, комп’ютерною технікою, телевізорами, кліматичною технікою, оргтехнікою, будівельними матеріалами, меблями, проведення робіт з поточного та капітального ремонту будівель тощо) 1 ДПРЗ ГУ ДСНС України у Дніпропетровській області для виконання функцій покладених на підрозділ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330,0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300,0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150,0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150,0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150,0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1080,0</w:t>
            </w:r>
          </w:p>
        </w:tc>
      </w:tr>
      <w:tr w:rsidR="001510DF" w:rsidRPr="00FF3C5B" w:rsidTr="004D73E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</w:tr>
      <w:tr w:rsidR="001510DF" w:rsidRPr="00095FD2" w:rsidTr="004D73E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/>
                <w:bCs/>
                <w:sz w:val="20"/>
                <w:szCs w:val="20"/>
                <w:lang w:val="uk-UA"/>
              </w:rPr>
            </w:pPr>
            <w:r w:rsidRPr="00FF3C5B">
              <w:rPr>
                <w:b/>
                <w:bCs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spacing w:line="204" w:lineRule="auto"/>
              <w:rPr>
                <w:b/>
                <w:sz w:val="20"/>
                <w:szCs w:val="20"/>
                <w:lang w:val="uk-UA"/>
              </w:rPr>
            </w:pPr>
            <w:r w:rsidRPr="00FF3C5B">
              <w:rPr>
                <w:b/>
                <w:sz w:val="20"/>
                <w:szCs w:val="20"/>
                <w:lang w:val="uk-UA"/>
              </w:rPr>
              <w:t>556,75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3C5B">
              <w:rPr>
                <w:b/>
                <w:sz w:val="20"/>
                <w:szCs w:val="20"/>
                <w:lang w:val="uk-UA"/>
              </w:rPr>
              <w:t>463,775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2073,134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526</w:t>
            </w:r>
            <w:r w:rsidRPr="0038085F">
              <w:rPr>
                <w:b/>
                <w:sz w:val="20"/>
                <w:szCs w:val="20"/>
                <w:lang w:val="uk-UA"/>
              </w:rPr>
              <w:t>,475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3C5B">
              <w:rPr>
                <w:b/>
                <w:sz w:val="20"/>
                <w:szCs w:val="20"/>
                <w:lang w:val="uk-UA"/>
              </w:rPr>
              <w:t>313,775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095FD2" w:rsidRDefault="001510DF" w:rsidP="004D73EE">
            <w:pPr>
              <w:spacing w:line="204" w:lineRule="auto"/>
              <w:ind w:left="-64" w:right="-16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3933,909</w:t>
            </w:r>
          </w:p>
        </w:tc>
      </w:tr>
    </w:tbl>
    <w:p w:rsidR="001510DF" w:rsidRDefault="001510DF" w:rsidP="001510DF">
      <w:pPr>
        <w:jc w:val="both"/>
        <w:rPr>
          <w:bCs/>
          <w:sz w:val="22"/>
          <w:szCs w:val="22"/>
          <w:lang w:val="uk-UA"/>
        </w:rPr>
      </w:pPr>
    </w:p>
    <w:p w:rsidR="001510DF" w:rsidRDefault="001510DF" w:rsidP="001510DF">
      <w:pPr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 xml:space="preserve">Начальник </w:t>
      </w:r>
      <w:r w:rsidRPr="00BD69F1">
        <w:rPr>
          <w:bCs/>
          <w:sz w:val="22"/>
          <w:szCs w:val="22"/>
          <w:lang w:val="uk-UA"/>
        </w:rPr>
        <w:t xml:space="preserve">Відділу цивільного захисту, </w:t>
      </w:r>
    </w:p>
    <w:p w:rsidR="001510DF" w:rsidRDefault="001510DF" w:rsidP="001510DF">
      <w:pPr>
        <w:jc w:val="both"/>
        <w:rPr>
          <w:bCs/>
          <w:sz w:val="22"/>
          <w:szCs w:val="22"/>
          <w:lang w:val="uk-UA"/>
        </w:rPr>
      </w:pPr>
      <w:r w:rsidRPr="00BD69F1">
        <w:rPr>
          <w:bCs/>
          <w:sz w:val="22"/>
          <w:szCs w:val="22"/>
          <w:lang w:val="uk-UA"/>
        </w:rPr>
        <w:t xml:space="preserve">надзвичайних ситуацій, мобілізаційної роботи </w:t>
      </w:r>
    </w:p>
    <w:p w:rsidR="001510DF" w:rsidRDefault="001510DF" w:rsidP="001510DF">
      <w:pPr>
        <w:jc w:val="both"/>
        <w:rPr>
          <w:bCs/>
          <w:sz w:val="22"/>
          <w:szCs w:val="22"/>
          <w:lang w:val="uk-UA"/>
        </w:rPr>
      </w:pPr>
      <w:r w:rsidRPr="00BD69F1">
        <w:rPr>
          <w:bCs/>
          <w:sz w:val="22"/>
          <w:szCs w:val="22"/>
          <w:lang w:val="uk-UA"/>
        </w:rPr>
        <w:t xml:space="preserve">та взаємодії з правоохоронними органами </w:t>
      </w:r>
    </w:p>
    <w:p w:rsidR="001510DF" w:rsidRPr="00B66CB5" w:rsidRDefault="001510DF" w:rsidP="001510DF">
      <w:pPr>
        <w:jc w:val="both"/>
        <w:rPr>
          <w:bCs/>
          <w:sz w:val="22"/>
          <w:szCs w:val="22"/>
          <w:lang w:val="uk-UA"/>
        </w:rPr>
      </w:pPr>
      <w:r w:rsidRPr="00BD69F1">
        <w:rPr>
          <w:bCs/>
          <w:sz w:val="22"/>
          <w:szCs w:val="22"/>
          <w:lang w:val="uk-UA"/>
        </w:rPr>
        <w:t xml:space="preserve">Верхньодніпровської міської ради      </w:t>
      </w:r>
      <w:r>
        <w:rPr>
          <w:bCs/>
          <w:sz w:val="22"/>
          <w:szCs w:val="22"/>
          <w:lang w:val="uk-UA"/>
        </w:rPr>
        <w:t xml:space="preserve">                           </w:t>
      </w:r>
      <w:r>
        <w:rPr>
          <w:bCs/>
          <w:sz w:val="22"/>
          <w:szCs w:val="22"/>
          <w:lang w:val="uk-UA"/>
        </w:rPr>
        <w:tab/>
      </w:r>
      <w:r>
        <w:rPr>
          <w:bCs/>
          <w:sz w:val="22"/>
          <w:szCs w:val="22"/>
          <w:lang w:val="uk-UA"/>
        </w:rPr>
        <w:tab/>
      </w:r>
      <w:r>
        <w:rPr>
          <w:bCs/>
          <w:sz w:val="22"/>
          <w:szCs w:val="22"/>
          <w:lang w:val="uk-UA"/>
        </w:rPr>
        <w:tab/>
        <w:t>Володимир ШУТЬ</w:t>
      </w:r>
    </w:p>
    <w:p w:rsidR="00E967AA" w:rsidRPr="00B66CB5" w:rsidRDefault="00E967AA" w:rsidP="001510DF">
      <w:pPr>
        <w:keepNext/>
        <w:keepLines/>
        <w:widowControl w:val="0"/>
        <w:tabs>
          <w:tab w:val="left" w:pos="356"/>
        </w:tabs>
        <w:jc w:val="center"/>
        <w:outlineLvl w:val="2"/>
        <w:rPr>
          <w:bCs/>
          <w:sz w:val="22"/>
          <w:szCs w:val="22"/>
          <w:lang w:val="uk-UA"/>
        </w:rPr>
      </w:pPr>
    </w:p>
    <w:sectPr w:rsidR="00E967AA" w:rsidRPr="00B66CB5" w:rsidSect="003B75D8">
      <w:pgSz w:w="11906" w:h="16838" w:code="9"/>
      <w:pgMar w:top="567" w:right="56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352" w:rsidRDefault="00375352" w:rsidP="000F7899">
      <w:r>
        <w:separator/>
      </w:r>
    </w:p>
  </w:endnote>
  <w:endnote w:type="continuationSeparator" w:id="0">
    <w:p w:rsidR="00375352" w:rsidRDefault="00375352" w:rsidP="000F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352" w:rsidRDefault="00375352" w:rsidP="000F7899">
      <w:r>
        <w:separator/>
      </w:r>
    </w:p>
  </w:footnote>
  <w:footnote w:type="continuationSeparator" w:id="0">
    <w:p w:rsidR="00375352" w:rsidRDefault="00375352" w:rsidP="000F7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3AF2"/>
    <w:multiLevelType w:val="hybridMultilevel"/>
    <w:tmpl w:val="C2FE34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56B99"/>
    <w:multiLevelType w:val="hybridMultilevel"/>
    <w:tmpl w:val="D4F0A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5272D"/>
    <w:multiLevelType w:val="hybridMultilevel"/>
    <w:tmpl w:val="6E40EA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C420B"/>
    <w:multiLevelType w:val="hybridMultilevel"/>
    <w:tmpl w:val="3CC0DD74"/>
    <w:lvl w:ilvl="0" w:tplc="5EE6FA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D626BF"/>
    <w:multiLevelType w:val="hybridMultilevel"/>
    <w:tmpl w:val="8B42DC0A"/>
    <w:lvl w:ilvl="0" w:tplc="9E0A8A6A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43" w:hanging="360"/>
      </w:pPr>
    </w:lvl>
    <w:lvl w:ilvl="2" w:tplc="0422001B" w:tentative="1">
      <w:start w:val="1"/>
      <w:numFmt w:val="lowerRoman"/>
      <w:lvlText w:val="%3."/>
      <w:lvlJc w:val="right"/>
      <w:pPr>
        <w:ind w:left="1763" w:hanging="180"/>
      </w:pPr>
    </w:lvl>
    <w:lvl w:ilvl="3" w:tplc="0422000F" w:tentative="1">
      <w:start w:val="1"/>
      <w:numFmt w:val="decimal"/>
      <w:lvlText w:val="%4."/>
      <w:lvlJc w:val="left"/>
      <w:pPr>
        <w:ind w:left="2483" w:hanging="360"/>
      </w:pPr>
    </w:lvl>
    <w:lvl w:ilvl="4" w:tplc="04220019" w:tentative="1">
      <w:start w:val="1"/>
      <w:numFmt w:val="lowerLetter"/>
      <w:lvlText w:val="%5."/>
      <w:lvlJc w:val="left"/>
      <w:pPr>
        <w:ind w:left="3203" w:hanging="360"/>
      </w:pPr>
    </w:lvl>
    <w:lvl w:ilvl="5" w:tplc="0422001B" w:tentative="1">
      <w:start w:val="1"/>
      <w:numFmt w:val="lowerRoman"/>
      <w:lvlText w:val="%6."/>
      <w:lvlJc w:val="right"/>
      <w:pPr>
        <w:ind w:left="3923" w:hanging="180"/>
      </w:pPr>
    </w:lvl>
    <w:lvl w:ilvl="6" w:tplc="0422000F" w:tentative="1">
      <w:start w:val="1"/>
      <w:numFmt w:val="decimal"/>
      <w:lvlText w:val="%7."/>
      <w:lvlJc w:val="left"/>
      <w:pPr>
        <w:ind w:left="4643" w:hanging="360"/>
      </w:pPr>
    </w:lvl>
    <w:lvl w:ilvl="7" w:tplc="04220019" w:tentative="1">
      <w:start w:val="1"/>
      <w:numFmt w:val="lowerLetter"/>
      <w:lvlText w:val="%8."/>
      <w:lvlJc w:val="left"/>
      <w:pPr>
        <w:ind w:left="5363" w:hanging="360"/>
      </w:pPr>
    </w:lvl>
    <w:lvl w:ilvl="8" w:tplc="0422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5">
    <w:nsid w:val="6F485C4A"/>
    <w:multiLevelType w:val="hybridMultilevel"/>
    <w:tmpl w:val="807800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9CC"/>
    <w:rsid w:val="00026FC3"/>
    <w:rsid w:val="00033BA3"/>
    <w:rsid w:val="00075A45"/>
    <w:rsid w:val="00090825"/>
    <w:rsid w:val="00095FD2"/>
    <w:rsid w:val="000B5123"/>
    <w:rsid w:val="000E0538"/>
    <w:rsid w:val="000F7899"/>
    <w:rsid w:val="00135032"/>
    <w:rsid w:val="001448DA"/>
    <w:rsid w:val="001510DF"/>
    <w:rsid w:val="0018149C"/>
    <w:rsid w:val="001901A0"/>
    <w:rsid w:val="001B094C"/>
    <w:rsid w:val="001B17FA"/>
    <w:rsid w:val="002049CC"/>
    <w:rsid w:val="00244561"/>
    <w:rsid w:val="00273304"/>
    <w:rsid w:val="002821C1"/>
    <w:rsid w:val="00284796"/>
    <w:rsid w:val="002A22AE"/>
    <w:rsid w:val="002B2991"/>
    <w:rsid w:val="002C64F4"/>
    <w:rsid w:val="002D18A2"/>
    <w:rsid w:val="002E54B5"/>
    <w:rsid w:val="0031455C"/>
    <w:rsid w:val="00330078"/>
    <w:rsid w:val="0033236A"/>
    <w:rsid w:val="00336B13"/>
    <w:rsid w:val="00356936"/>
    <w:rsid w:val="003731A9"/>
    <w:rsid w:val="00375352"/>
    <w:rsid w:val="003A04E6"/>
    <w:rsid w:val="003A7438"/>
    <w:rsid w:val="003B10FB"/>
    <w:rsid w:val="003B153C"/>
    <w:rsid w:val="003B75D8"/>
    <w:rsid w:val="003C59D4"/>
    <w:rsid w:val="003C7211"/>
    <w:rsid w:val="0043528A"/>
    <w:rsid w:val="004634E0"/>
    <w:rsid w:val="004819CD"/>
    <w:rsid w:val="0048444B"/>
    <w:rsid w:val="0049311E"/>
    <w:rsid w:val="004A3DC4"/>
    <w:rsid w:val="004C221B"/>
    <w:rsid w:val="004D215F"/>
    <w:rsid w:val="00545445"/>
    <w:rsid w:val="00560419"/>
    <w:rsid w:val="00576D92"/>
    <w:rsid w:val="00582A45"/>
    <w:rsid w:val="00586868"/>
    <w:rsid w:val="005C55A4"/>
    <w:rsid w:val="005F41B2"/>
    <w:rsid w:val="00613DD5"/>
    <w:rsid w:val="00652444"/>
    <w:rsid w:val="006A1496"/>
    <w:rsid w:val="006C7CD1"/>
    <w:rsid w:val="006D3A28"/>
    <w:rsid w:val="007051C5"/>
    <w:rsid w:val="007305E8"/>
    <w:rsid w:val="00765D8D"/>
    <w:rsid w:val="00793FC6"/>
    <w:rsid w:val="007A0F1C"/>
    <w:rsid w:val="007F5E4A"/>
    <w:rsid w:val="00837D3E"/>
    <w:rsid w:val="00860C80"/>
    <w:rsid w:val="00877864"/>
    <w:rsid w:val="008829A6"/>
    <w:rsid w:val="008B2070"/>
    <w:rsid w:val="008C1970"/>
    <w:rsid w:val="008D1D08"/>
    <w:rsid w:val="008D24AF"/>
    <w:rsid w:val="0093054B"/>
    <w:rsid w:val="009308FF"/>
    <w:rsid w:val="009724D6"/>
    <w:rsid w:val="009B54C0"/>
    <w:rsid w:val="00A25B57"/>
    <w:rsid w:val="00A3799C"/>
    <w:rsid w:val="00A43D2E"/>
    <w:rsid w:val="00A51587"/>
    <w:rsid w:val="00A52440"/>
    <w:rsid w:val="00A92890"/>
    <w:rsid w:val="00AA6770"/>
    <w:rsid w:val="00AA6AD6"/>
    <w:rsid w:val="00AD5250"/>
    <w:rsid w:val="00AD77AD"/>
    <w:rsid w:val="00AF2BA2"/>
    <w:rsid w:val="00B10EA2"/>
    <w:rsid w:val="00B34612"/>
    <w:rsid w:val="00B54E40"/>
    <w:rsid w:val="00B66AF8"/>
    <w:rsid w:val="00B66CB5"/>
    <w:rsid w:val="00B75F48"/>
    <w:rsid w:val="00B87CC5"/>
    <w:rsid w:val="00BB61E8"/>
    <w:rsid w:val="00BC0C26"/>
    <w:rsid w:val="00BC2CA9"/>
    <w:rsid w:val="00BD69F1"/>
    <w:rsid w:val="00BF7BEC"/>
    <w:rsid w:val="00C66E53"/>
    <w:rsid w:val="00C86158"/>
    <w:rsid w:val="00CA3246"/>
    <w:rsid w:val="00CB50CE"/>
    <w:rsid w:val="00D04C99"/>
    <w:rsid w:val="00D51858"/>
    <w:rsid w:val="00D57A73"/>
    <w:rsid w:val="00D61F13"/>
    <w:rsid w:val="00D83C3D"/>
    <w:rsid w:val="00DA4617"/>
    <w:rsid w:val="00DB20C9"/>
    <w:rsid w:val="00DB49C1"/>
    <w:rsid w:val="00E44AB0"/>
    <w:rsid w:val="00E46F8C"/>
    <w:rsid w:val="00E615AC"/>
    <w:rsid w:val="00E82F25"/>
    <w:rsid w:val="00E967AA"/>
    <w:rsid w:val="00ED40EC"/>
    <w:rsid w:val="00EE1629"/>
    <w:rsid w:val="00EE4227"/>
    <w:rsid w:val="00EF305A"/>
    <w:rsid w:val="00F0570F"/>
    <w:rsid w:val="00F151E4"/>
    <w:rsid w:val="00F20257"/>
    <w:rsid w:val="00F468E4"/>
    <w:rsid w:val="00F53661"/>
    <w:rsid w:val="00F56AE0"/>
    <w:rsid w:val="00F57A87"/>
    <w:rsid w:val="00FB042A"/>
    <w:rsid w:val="00FE7B5C"/>
    <w:rsid w:val="00FF30EA"/>
    <w:rsid w:val="00FF3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27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CC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9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9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049CC"/>
    <w:pPr>
      <w:ind w:left="720"/>
      <w:contextualSpacing/>
    </w:pPr>
  </w:style>
  <w:style w:type="table" w:styleId="a6">
    <w:name w:val="Table Grid"/>
    <w:basedOn w:val="a1"/>
    <w:uiPriority w:val="59"/>
    <w:rsid w:val="008D24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F789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7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F789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78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C135E-C3BA-4807-985E-B66C173A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3043</Words>
  <Characters>1735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Рада</cp:lastModifiedBy>
  <cp:revision>95</cp:revision>
  <cp:lastPrinted>2026-03-10T13:14:00Z</cp:lastPrinted>
  <dcterms:created xsi:type="dcterms:W3CDTF">2021-07-01T07:12:00Z</dcterms:created>
  <dcterms:modified xsi:type="dcterms:W3CDTF">2026-03-10T13:14:00Z</dcterms:modified>
</cp:coreProperties>
</file>