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2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D3156E" w:rsidRPr="00D3156E" w:rsidTr="00A61813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156E" w:rsidRPr="00D3156E" w:rsidTr="00A61813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156E" w:rsidRPr="00D3156E" w:rsidTr="00A61813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2026 -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3156E" w:rsidRPr="00D3156E" w:rsidTr="00A61813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25D0D" w:rsidRPr="00D3156E" w:rsidRDefault="00E25D0D" w:rsidP="00A6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5A7023" w:rsidRDefault="00F51B24" w:rsidP="00A618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5A7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831,10 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E25D0D" w:rsidRPr="00D3156E" w:rsidRDefault="00F51B24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–5</w:t>
            </w:r>
            <w:r w:rsidR="00E25D0D"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636,94 тис. грн</w:t>
            </w:r>
            <w:r w:rsidR="00E25D0D"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D3156E" w:rsidRPr="00D3156E" w:rsidTr="00A61813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156E" w:rsidRPr="00D3156E" w:rsidTr="00A61813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156E" w:rsidRPr="00D3156E" w:rsidTr="00A61813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F51B24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25D0D"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636,94 тис</w:t>
            </w:r>
            <w:r w:rsidR="00E25D0D"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D3156E" w:rsidRPr="00D3156E" w:rsidTr="00A61813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00AC1" w:rsidRPr="00D3156E" w:rsidRDefault="00700AC1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>населення та ветеранської політики</w:t>
      </w:r>
    </w:p>
    <w:p w:rsidR="00E25D0D" w:rsidRPr="005A7023" w:rsidRDefault="00C82E8D" w:rsidP="00C82E8D">
      <w:pPr>
        <w:rPr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міської ради    </w:t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  <w:t>Алла ЧЕРНИШ</w:t>
      </w: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D0D" w:rsidRPr="00D3156E" w:rsidSect="0070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955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87BBA"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D3156E" w:rsidRPr="00D3156E" w:rsidTr="00A61813">
        <w:trPr>
          <w:trHeight w:val="85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D3156E" w:rsidRPr="00D3156E" w:rsidTr="00A61813">
        <w:trPr>
          <w:cantSplit/>
          <w:trHeight w:val="1432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жителям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матеріальною допомогою на лікування жителів громади.</w:t>
            </w: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5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Надання матеріальної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допомоги жителям громади на вирішення соціально 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матеріальною допомогою жителів громади на вирішення соціально - побутових питань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5A7023" w:rsidTr="00A61813">
        <w:trPr>
          <w:trHeight w:val="43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 64 родини загиблих військовослужбовців</w:t>
            </w: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E25D0D" w:rsidRPr="005A7023" w:rsidRDefault="00F51B2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25D0D" w:rsidRPr="005A7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831,10</w:t>
            </w:r>
          </w:p>
        </w:tc>
        <w:tc>
          <w:tcPr>
            <w:tcW w:w="992" w:type="dxa"/>
          </w:tcPr>
          <w:p w:rsidR="00E25D0D" w:rsidRPr="005A7023" w:rsidRDefault="00F51B2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E25D0D"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636,94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</w:t>
            </w:r>
            <w:bookmarkStart w:id="1" w:name="_GoBack"/>
            <w:bookmarkEnd w:id="1"/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сцевий бюджет</w:t>
            </w:r>
          </w:p>
        </w:tc>
        <w:tc>
          <w:tcPr>
            <w:tcW w:w="1276" w:type="dxa"/>
          </w:tcPr>
          <w:p w:rsidR="00E25D0D" w:rsidRPr="005A7023" w:rsidRDefault="00F51B2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25D0D" w:rsidRPr="005A7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831,10</w:t>
            </w:r>
          </w:p>
        </w:tc>
        <w:tc>
          <w:tcPr>
            <w:tcW w:w="992" w:type="dxa"/>
          </w:tcPr>
          <w:p w:rsidR="00E25D0D" w:rsidRPr="005A7023" w:rsidRDefault="00F51B24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E25D0D"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636,94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735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3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A15CE" w:rsidRPr="00D3156E" w:rsidRDefault="004A15CE" w:rsidP="004A15C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</w:p>
    <w:p w:rsidR="00E25D0D" w:rsidRPr="00D3156E" w:rsidRDefault="004A15CE" w:rsidP="00E87BBA">
      <w:pPr>
        <w:spacing w:line="240" w:lineRule="auto"/>
        <w:rPr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та ветеранської політики Верхньодніпровської міської ради    </w:t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  <w:t>Алла ЧЕРНИШ</w:t>
      </w:r>
    </w:p>
    <w:sectPr w:rsidR="00E25D0D" w:rsidRPr="00D3156E" w:rsidSect="00E2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D0D"/>
    <w:rsid w:val="004A15CE"/>
    <w:rsid w:val="005A7023"/>
    <w:rsid w:val="00700AC1"/>
    <w:rsid w:val="008331DD"/>
    <w:rsid w:val="00C82E8D"/>
    <w:rsid w:val="00CF522C"/>
    <w:rsid w:val="00D3156E"/>
    <w:rsid w:val="00E25D0D"/>
    <w:rsid w:val="00E87BBA"/>
    <w:rsid w:val="00F0772F"/>
    <w:rsid w:val="00F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13</cp:revision>
  <dcterms:created xsi:type="dcterms:W3CDTF">2026-02-02T19:34:00Z</dcterms:created>
  <dcterms:modified xsi:type="dcterms:W3CDTF">2026-03-25T14:35:00Z</dcterms:modified>
</cp:coreProperties>
</file>