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10" w:rsidRPr="00A55FD0" w:rsidRDefault="00417810" w:rsidP="0041781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10C47850" wp14:editId="5C485294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810" w:rsidRDefault="00417810" w:rsidP="00417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417810" w:rsidRDefault="00417810" w:rsidP="00417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417810" w:rsidRDefault="00417810" w:rsidP="00417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7810" w:rsidRPr="00983390" w:rsidRDefault="00914B9E" w:rsidP="00417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П’ятдесят</w:t>
      </w:r>
      <w:r w:rsidR="00417810">
        <w:rPr>
          <w:rFonts w:ascii="Times New Roman" w:hAnsi="Times New Roman"/>
          <w:sz w:val="28"/>
          <w:szCs w:val="28"/>
        </w:rPr>
        <w:t>а сесія дев'ятого</w:t>
      </w:r>
      <w:r w:rsidR="00417810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417810" w:rsidRDefault="00417810" w:rsidP="00417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810" w:rsidRDefault="00417810" w:rsidP="00417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417810" w:rsidRDefault="00417810" w:rsidP="00417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810" w:rsidRDefault="00417810" w:rsidP="004178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м. Верхньодніпровськ                     №___________</w:t>
      </w:r>
    </w:p>
    <w:p w:rsidR="009B3669" w:rsidRDefault="009B366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3C5B" w:rsidRDefault="002C0C27" w:rsidP="00E2171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0C27">
        <w:rPr>
          <w:rFonts w:ascii="Times New Roman" w:hAnsi="Times New Roman" w:cs="Times New Roman"/>
          <w:b/>
          <w:sz w:val="24"/>
          <w:szCs w:val="24"/>
        </w:rPr>
        <w:t xml:space="preserve">«Про внесення змін до рішення Верхньодніпровської міської ради від 24 листопада </w:t>
      </w:r>
    </w:p>
    <w:p w:rsidR="00E2171D" w:rsidRPr="00DB2025" w:rsidRDefault="002C0C27" w:rsidP="00E2171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0C27">
        <w:rPr>
          <w:rFonts w:ascii="Times New Roman" w:hAnsi="Times New Roman" w:cs="Times New Roman"/>
          <w:b/>
          <w:sz w:val="24"/>
          <w:szCs w:val="24"/>
        </w:rPr>
        <w:t>2022 року № 948-21/IX «Про Програму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територіальній громаді на 2023-2027 роки»</w:t>
      </w:r>
    </w:p>
    <w:p w:rsidR="00E2171D" w:rsidRPr="008C7305" w:rsidRDefault="00E2171D" w:rsidP="00E2171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B9E" w:rsidRPr="005A6FE9" w:rsidRDefault="00914B9E" w:rsidP="00914B9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31627">
        <w:rPr>
          <w:rFonts w:ascii="Times New Roman" w:hAnsi="Times New Roman" w:cs="Times New Roman"/>
          <w:sz w:val="24"/>
          <w:szCs w:val="24"/>
        </w:rPr>
        <w:t>Відповідно до Кодексу цивільного захисту України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Законів України «</w:t>
      </w:r>
      <w:r w:rsidRPr="00731627">
        <w:rPr>
          <w:rFonts w:ascii="Times New Roman" w:hAnsi="Times New Roman" w:cs="Times New Roman"/>
          <w:sz w:val="24"/>
          <w:szCs w:val="24"/>
          <w:shd w:val="clear" w:color="auto" w:fill="FFFFFF"/>
        </w:rPr>
        <w:t>Про правовий режим надзвичайного стану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r w:rsidRPr="00731627">
        <w:rPr>
          <w:rFonts w:ascii="Times New Roman" w:hAnsi="Times New Roman" w:cs="Times New Roman"/>
          <w:sz w:val="24"/>
          <w:szCs w:val="24"/>
          <w:shd w:val="clear" w:color="auto" w:fill="FFFFFF"/>
        </w:rPr>
        <w:t>Про правовий режим воєнного стану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731627">
        <w:rPr>
          <w:rFonts w:ascii="Times New Roman" w:hAnsi="Times New Roman" w:cs="Times New Roman"/>
          <w:sz w:val="24"/>
          <w:szCs w:val="24"/>
        </w:rPr>
        <w:t xml:space="preserve">, </w:t>
      </w:r>
      <w:r w:rsidR="00B03C5B" w:rsidRPr="00B03C5B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03C5B" w:rsidRPr="00B03C5B">
        <w:rPr>
          <w:rFonts w:ascii="Times New Roman" w:hAnsi="Times New Roman" w:cs="Times New Roman"/>
          <w:sz w:val="24"/>
          <w:szCs w:val="24"/>
        </w:rPr>
        <w:t>з метою поповнення використаних матеріальних цінностей з місцевого матеріального резерву та його подальшого накопичення, відповідно до затвердженої номенклатури</w:t>
      </w:r>
      <w:r w:rsidR="00CF039A">
        <w:rPr>
          <w:rFonts w:ascii="Times New Roman" w:hAnsi="Times New Roman" w:cs="Times New Roman"/>
          <w:sz w:val="24"/>
          <w:szCs w:val="24"/>
        </w:rPr>
        <w:t>, а також необхідності</w:t>
      </w:r>
      <w:r w:rsidR="00CF039A">
        <w:rPr>
          <w:rFonts w:ascii="Times New Roman" w:hAnsi="Times New Roman" w:cs="Times New Roman"/>
          <w:sz w:val="24"/>
          <w:szCs w:val="24"/>
        </w:rPr>
        <w:t xml:space="preserve"> встановлення додаткових гучномовців </w:t>
      </w:r>
      <w:r w:rsidR="00CF039A">
        <w:rPr>
          <w:rFonts w:ascii="Times New Roman" w:hAnsi="Times New Roman" w:cs="Times New Roman"/>
          <w:sz w:val="24"/>
          <w:szCs w:val="24"/>
        </w:rPr>
        <w:t xml:space="preserve">для забезпечення функціонування </w:t>
      </w:r>
      <w:r w:rsidR="00CF039A">
        <w:rPr>
          <w:rFonts w:ascii="Times New Roman" w:hAnsi="Times New Roman" w:cs="Times New Roman"/>
          <w:sz w:val="24"/>
          <w:szCs w:val="24"/>
        </w:rPr>
        <w:t>загальнонаціональної хвилини мовчання</w:t>
      </w:r>
      <w:r w:rsidR="00CF039A">
        <w:rPr>
          <w:rFonts w:ascii="Times New Roman" w:hAnsi="Times New Roman" w:cs="Times New Roman"/>
          <w:sz w:val="24"/>
          <w:szCs w:val="24"/>
        </w:rPr>
        <w:t xml:space="preserve">, </w:t>
      </w:r>
      <w:r w:rsidR="00B03C5B">
        <w:rPr>
          <w:rFonts w:ascii="Times New Roman" w:hAnsi="Times New Roman" w:cs="Times New Roman"/>
          <w:sz w:val="24"/>
          <w:szCs w:val="24"/>
        </w:rPr>
        <w:t>керуючись підпунктом 3 пункту «а» частини 1 статті 36</w:t>
      </w:r>
      <w:r w:rsidR="00B03C5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03C5B" w:rsidRPr="00490BD7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</w:t>
      </w:r>
      <w:r>
        <w:rPr>
          <w:rFonts w:ascii="Times New Roman" w:hAnsi="Times New Roman" w:cs="Times New Roman"/>
          <w:sz w:val="24"/>
          <w:szCs w:val="24"/>
        </w:rPr>
        <w:t>, Верхньодніпровська міська рада</w:t>
      </w:r>
      <w:r w:rsidRPr="005A6F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4A35EE" w:rsidRPr="00DB2025" w:rsidRDefault="004A35EE" w:rsidP="00E2171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5EE" w:rsidRDefault="004A35EE" w:rsidP="004A35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09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C5B" w:rsidRPr="002325C4" w:rsidRDefault="00EA57B0" w:rsidP="00B03C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3C5B">
        <w:rPr>
          <w:rFonts w:ascii="Times New Roman" w:hAnsi="Times New Roman" w:cs="Times New Roman"/>
          <w:sz w:val="24"/>
          <w:szCs w:val="24"/>
        </w:rPr>
        <w:t>1. Внести зміни до пункту 6 «Ресурсне забезпечення Програми»</w:t>
      </w:r>
      <w:r w:rsidR="00B03C5B" w:rsidRPr="002C0FCD">
        <w:rPr>
          <w:rFonts w:ascii="Times New Roman" w:hAnsi="Times New Roman" w:cs="Times New Roman"/>
          <w:sz w:val="24"/>
          <w:szCs w:val="24"/>
        </w:rPr>
        <w:t xml:space="preserve"> та</w:t>
      </w:r>
      <w:r w:rsidR="00B03C5B">
        <w:rPr>
          <w:rFonts w:ascii="Times New Roman" w:hAnsi="Times New Roman" w:cs="Times New Roman"/>
          <w:sz w:val="24"/>
          <w:szCs w:val="24"/>
        </w:rPr>
        <w:t xml:space="preserve"> пункту 8 «</w:t>
      </w:r>
      <w:r w:rsidR="00B03C5B" w:rsidRPr="002C0FCD">
        <w:rPr>
          <w:rFonts w:ascii="Times New Roman" w:hAnsi="Times New Roman" w:cs="Times New Roman"/>
          <w:sz w:val="24"/>
          <w:szCs w:val="24"/>
        </w:rPr>
        <w:t>ПАСПОРТ Програми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</w:t>
      </w:r>
      <w:r w:rsidR="00B03C5B">
        <w:rPr>
          <w:rFonts w:ascii="Times New Roman" w:hAnsi="Times New Roman" w:cs="Times New Roman"/>
          <w:sz w:val="24"/>
          <w:szCs w:val="24"/>
        </w:rPr>
        <w:t>льній громаді на 2023-2027 роки»</w:t>
      </w:r>
      <w:r w:rsidR="00B03C5B" w:rsidRPr="002C0FCD">
        <w:rPr>
          <w:rFonts w:ascii="Times New Roman" w:hAnsi="Times New Roman" w:cs="Times New Roman"/>
          <w:sz w:val="24"/>
          <w:szCs w:val="24"/>
        </w:rPr>
        <w:t xml:space="preserve"> Додатку 1 рішення Верхньодніпровської міської ради від 24 л</w:t>
      </w:r>
      <w:r w:rsidR="00B03C5B">
        <w:rPr>
          <w:rFonts w:ascii="Times New Roman" w:hAnsi="Times New Roman" w:cs="Times New Roman"/>
          <w:sz w:val="24"/>
          <w:szCs w:val="24"/>
        </w:rPr>
        <w:t>истопада 2022 року № 948-21/ІХ «</w:t>
      </w:r>
      <w:r w:rsidR="00B03C5B" w:rsidRPr="002C0FCD">
        <w:rPr>
          <w:rFonts w:ascii="Times New Roman" w:hAnsi="Times New Roman" w:cs="Times New Roman"/>
          <w:sz w:val="24"/>
          <w:szCs w:val="24"/>
        </w:rPr>
        <w:t>Про Програму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</w:t>
      </w:r>
      <w:r w:rsidR="00B03C5B">
        <w:rPr>
          <w:rFonts w:ascii="Times New Roman" w:hAnsi="Times New Roman" w:cs="Times New Roman"/>
          <w:sz w:val="24"/>
          <w:szCs w:val="24"/>
        </w:rPr>
        <w:t>льній громаді на 2023-2027 роки»</w:t>
      </w:r>
      <w:r w:rsidR="00B03C5B" w:rsidRPr="002C0FCD">
        <w:rPr>
          <w:rFonts w:ascii="Times New Roman" w:hAnsi="Times New Roman" w:cs="Times New Roman"/>
          <w:sz w:val="24"/>
          <w:szCs w:val="24"/>
        </w:rPr>
        <w:t>, виклавши їх в новій редакції, згідно з додатком.</w:t>
      </w:r>
    </w:p>
    <w:p w:rsidR="00B03C5B" w:rsidRDefault="00B03C5B" w:rsidP="00B03C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995168">
        <w:rPr>
          <w:rFonts w:ascii="Times New Roman" w:hAnsi="Times New Roman" w:cs="Times New Roman"/>
          <w:sz w:val="24"/>
          <w:szCs w:val="24"/>
        </w:rPr>
        <w:t>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A37420" w:rsidRPr="00A37420" w:rsidRDefault="00FA66CA" w:rsidP="00B03C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3C5B">
        <w:rPr>
          <w:rFonts w:ascii="Times New Roman" w:hAnsi="Times New Roman" w:cs="Times New Roman"/>
          <w:sz w:val="24"/>
          <w:szCs w:val="24"/>
        </w:rPr>
        <w:t xml:space="preserve">3. </w:t>
      </w:r>
      <w:r w:rsidR="00B03C5B" w:rsidRPr="008C7305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покладається на </w:t>
      </w:r>
      <w:r w:rsidR="00B03C5B">
        <w:rPr>
          <w:rFonts w:ascii="Times New Roman" w:hAnsi="Times New Roman" w:cs="Times New Roman"/>
          <w:sz w:val="24"/>
          <w:szCs w:val="24"/>
        </w:rPr>
        <w:t>постійну депутатську комісію з питань фінансів, планування соціально-економічного розвитку, інвестицій та міжнародного співробітництва.</w:t>
      </w:r>
    </w:p>
    <w:p w:rsidR="00A37420" w:rsidRDefault="00A37420" w:rsidP="00A37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C27" w:rsidRDefault="002C0C27" w:rsidP="00A37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420" w:rsidRPr="00A37420" w:rsidRDefault="00A37420" w:rsidP="00A37420">
      <w:pPr>
        <w:tabs>
          <w:tab w:val="left" w:pos="426"/>
        </w:tabs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Верхньодніпровський </w:t>
      </w:r>
    </w:p>
    <w:p w:rsidR="00A37420" w:rsidRPr="00A37420" w:rsidRDefault="00A37420" w:rsidP="00A3742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                                  </w:t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Геннадій ЛЕБІДЬ</w:t>
      </w:r>
    </w:p>
    <w:p w:rsidR="00A37420" w:rsidRPr="00A37420" w:rsidRDefault="00A37420" w:rsidP="00A3742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7420" w:rsidRPr="00A37420" w:rsidRDefault="00A37420" w:rsidP="00A3742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37420">
        <w:rPr>
          <w:rFonts w:ascii="Times New Roman" w:eastAsia="Times New Roman" w:hAnsi="Times New Roman" w:cs="Times New Roman"/>
          <w:sz w:val="16"/>
          <w:szCs w:val="16"/>
        </w:rPr>
        <w:t>Винник</w:t>
      </w:r>
    </w:p>
    <w:p w:rsidR="00A37420" w:rsidRPr="00A37420" w:rsidRDefault="00A37420" w:rsidP="00A3742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37420">
        <w:rPr>
          <w:rFonts w:ascii="Times New Roman" w:eastAsia="Times New Roman" w:hAnsi="Times New Roman" w:cs="Times New Roman"/>
          <w:sz w:val="16"/>
          <w:szCs w:val="16"/>
        </w:rPr>
        <w:t>0975200158</w:t>
      </w:r>
    </w:p>
    <w:p w:rsidR="00A37420" w:rsidRPr="00A37420" w:rsidRDefault="00A37420" w:rsidP="00A37420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420">
        <w:rPr>
          <w:rFonts w:ascii="Times New Roman" w:eastAsia="Times New Roman" w:hAnsi="Times New Roman" w:cs="Times New Roman"/>
          <w:b/>
          <w:sz w:val="24"/>
          <w:szCs w:val="24"/>
        </w:rPr>
        <w:t>Аркуш погодження</w:t>
      </w:r>
    </w:p>
    <w:p w:rsidR="00A37420" w:rsidRPr="00A37420" w:rsidRDefault="002C0C27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Рішення сесії</w:t>
      </w:r>
      <w:r w:rsidR="00A37420" w:rsidRPr="00A37420">
        <w:rPr>
          <w:rFonts w:ascii="Times New Roman" w:eastAsia="Times New Roman" w:hAnsi="Times New Roman" w:cs="Times New Roman"/>
          <w:b/>
          <w:sz w:val="24"/>
          <w:szCs w:val="24"/>
        </w:rPr>
        <w:t xml:space="preserve"> Верхньодніпровської міської ради</w:t>
      </w: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01BDB" w:rsidRDefault="00F01BDB" w:rsidP="00F01B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C27">
        <w:rPr>
          <w:rFonts w:ascii="Times New Roman" w:hAnsi="Times New Roman" w:cs="Times New Roman"/>
          <w:b/>
          <w:sz w:val="24"/>
          <w:szCs w:val="24"/>
        </w:rPr>
        <w:t xml:space="preserve">«Про внесення змін до рішення Верхньодніпровської міської ради від 24 листопада </w:t>
      </w:r>
    </w:p>
    <w:p w:rsidR="004A0BEE" w:rsidRPr="00DB2025" w:rsidRDefault="00F01BDB" w:rsidP="00F01B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C27">
        <w:rPr>
          <w:rFonts w:ascii="Times New Roman" w:hAnsi="Times New Roman" w:cs="Times New Roman"/>
          <w:b/>
          <w:sz w:val="24"/>
          <w:szCs w:val="24"/>
        </w:rPr>
        <w:t>2022 року № 948-21/IX «Про Програму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територіальній громаді на 2023-2027 роки»</w:t>
      </w: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b/>
                <w:lang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b/>
                <w:lang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b/>
                <w:lang w:eastAsia="ru-RU"/>
              </w:rPr>
              <w:t>Підпис</w:t>
            </w:r>
          </w:p>
        </w:tc>
      </w:tr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3A7A9D" w:rsidP="00A374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Секретар </w:t>
            </w:r>
            <w:r w:rsidR="00A37420" w:rsidRPr="00A37420">
              <w:rPr>
                <w:rFonts w:ascii="Times New Roman" w:eastAsia="Times New Roman" w:hAnsi="Times New Roman" w:cs="Times New Roman"/>
              </w:rPr>
              <w:t xml:space="preserve">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3A7A9D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Чумаченко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В.М</w:t>
            </w:r>
            <w:r w:rsidR="00A37420" w:rsidRPr="00A3742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37420">
              <w:rPr>
                <w:rFonts w:ascii="Times New Roman" w:eastAsia="Times New Roman" w:hAnsi="Times New Roman" w:cs="Times New Roman"/>
              </w:rPr>
              <w:t>В.о</w:t>
            </w:r>
            <w:proofErr w:type="spellEnd"/>
            <w:r w:rsidRPr="00A37420">
              <w:rPr>
                <w:rFonts w:ascii="Times New Roman" w:eastAsia="Times New Roman" w:hAnsi="Times New Roman" w:cs="Times New Roman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</w:rPr>
            </w:pPr>
            <w:r w:rsidRPr="00A37420">
              <w:rPr>
                <w:rFonts w:ascii="Times New Roman" w:eastAsia="Times New Roman" w:hAnsi="Times New Roman" w:cs="Times New Roman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Савченко І.В.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7ECF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177ECF" w:rsidRDefault="00177ECF" w:rsidP="00C9253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Начальник відділу бухгалтерського обліку та звітності Верхньодніпровської міської ради – головний бухгалтер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177ECF" w:rsidRDefault="00177ECF" w:rsidP="00C9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Савочка-Береза Т.В.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177ECF" w:rsidRPr="00A37420" w:rsidRDefault="00177ECF" w:rsidP="00C925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</w:rPr>
            </w:pPr>
            <w:r w:rsidRPr="00A37420">
              <w:rPr>
                <w:rFonts w:ascii="Times New Roman" w:eastAsia="Times New Roman" w:hAnsi="Times New Roman" w:cs="Times New Roman"/>
              </w:rPr>
              <w:t xml:space="preserve">Начальник юридичного відділу 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</w:rPr>
            </w:pPr>
            <w:r w:rsidRPr="00A37420">
              <w:rPr>
                <w:rFonts w:ascii="Times New Roman" w:eastAsia="Times New Roman" w:hAnsi="Times New Roman" w:cs="Times New Roman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Решетнік</w:t>
            </w:r>
            <w:proofErr w:type="spellEnd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 xml:space="preserve"> О.Ю.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Начальник Відділу</w:t>
            </w:r>
            <w:r w:rsidRPr="00A3742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цивільного захисту, 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 w:rsidRPr="00A3742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надзвичайних ситуацій, мобілізаційної роботи 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 w:rsidRPr="00A3742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Шуть</w:t>
            </w:r>
            <w:proofErr w:type="spellEnd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7420" w:rsidRPr="00A37420" w:rsidTr="009D0E3B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 xml:space="preserve">Виконавець: 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bCs/>
                <w:lang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6A19" w:rsidRPr="009B3669" w:rsidRDefault="007A6A1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6A19" w:rsidRPr="009B3669" w:rsidSect="002C0FCD">
      <w:pgSz w:w="11906" w:h="16838"/>
      <w:pgMar w:top="28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F30"/>
    <w:rsid w:val="000044F1"/>
    <w:rsid w:val="00055F1F"/>
    <w:rsid w:val="00062074"/>
    <w:rsid w:val="000B6A34"/>
    <w:rsid w:val="00153D91"/>
    <w:rsid w:val="00177ECF"/>
    <w:rsid w:val="002325C4"/>
    <w:rsid w:val="00237FE9"/>
    <w:rsid w:val="00284638"/>
    <w:rsid w:val="002C0C27"/>
    <w:rsid w:val="002C0FCD"/>
    <w:rsid w:val="003055AD"/>
    <w:rsid w:val="003731F7"/>
    <w:rsid w:val="003A7A9D"/>
    <w:rsid w:val="003B1F30"/>
    <w:rsid w:val="00417810"/>
    <w:rsid w:val="00451B4E"/>
    <w:rsid w:val="004A0BEE"/>
    <w:rsid w:val="004A35EE"/>
    <w:rsid w:val="004A6E7B"/>
    <w:rsid w:val="004E728E"/>
    <w:rsid w:val="005822EB"/>
    <w:rsid w:val="005D632E"/>
    <w:rsid w:val="006143B3"/>
    <w:rsid w:val="0063478C"/>
    <w:rsid w:val="006C63F7"/>
    <w:rsid w:val="006C696D"/>
    <w:rsid w:val="007273E8"/>
    <w:rsid w:val="00740633"/>
    <w:rsid w:val="00756C11"/>
    <w:rsid w:val="0077054C"/>
    <w:rsid w:val="007A4E47"/>
    <w:rsid w:val="007A6A19"/>
    <w:rsid w:val="008257E2"/>
    <w:rsid w:val="008409BA"/>
    <w:rsid w:val="00880D1C"/>
    <w:rsid w:val="00905B96"/>
    <w:rsid w:val="00914B9E"/>
    <w:rsid w:val="00983390"/>
    <w:rsid w:val="009B3669"/>
    <w:rsid w:val="009E7248"/>
    <w:rsid w:val="00A37420"/>
    <w:rsid w:val="00A55FD0"/>
    <w:rsid w:val="00AC1EA9"/>
    <w:rsid w:val="00AC6D72"/>
    <w:rsid w:val="00B03C5B"/>
    <w:rsid w:val="00B06E0D"/>
    <w:rsid w:val="00B322AA"/>
    <w:rsid w:val="00B67275"/>
    <w:rsid w:val="00B74C4A"/>
    <w:rsid w:val="00B765E8"/>
    <w:rsid w:val="00BB0543"/>
    <w:rsid w:val="00BC2680"/>
    <w:rsid w:val="00C51A30"/>
    <w:rsid w:val="00CE2E34"/>
    <w:rsid w:val="00CE47DD"/>
    <w:rsid w:val="00CF039A"/>
    <w:rsid w:val="00CF6BED"/>
    <w:rsid w:val="00D425CE"/>
    <w:rsid w:val="00D605C7"/>
    <w:rsid w:val="00D8740F"/>
    <w:rsid w:val="00E2171D"/>
    <w:rsid w:val="00E62B95"/>
    <w:rsid w:val="00E91E99"/>
    <w:rsid w:val="00E95DBB"/>
    <w:rsid w:val="00EA57B0"/>
    <w:rsid w:val="00EE366B"/>
    <w:rsid w:val="00EE5C51"/>
    <w:rsid w:val="00EE6BA5"/>
    <w:rsid w:val="00F01BDB"/>
    <w:rsid w:val="00F16B94"/>
    <w:rsid w:val="00F32E4A"/>
    <w:rsid w:val="00F36651"/>
    <w:rsid w:val="00F6466D"/>
    <w:rsid w:val="00F65C12"/>
    <w:rsid w:val="00FA2B84"/>
    <w:rsid w:val="00FA66CA"/>
    <w:rsid w:val="00FC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A35EE"/>
    <w:pPr>
      <w:ind w:left="720"/>
      <w:contextualSpacing/>
    </w:pPr>
    <w:rPr>
      <w:lang w:val="ru-RU" w:eastAsia="ru-RU"/>
    </w:rPr>
  </w:style>
  <w:style w:type="paragraph" w:styleId="a7">
    <w:name w:val="No Spacing"/>
    <w:uiPriority w:val="99"/>
    <w:qFormat/>
    <w:rsid w:val="004A35E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7A6A19"/>
    <w:pPr>
      <w:spacing w:after="0" w:line="240" w:lineRule="auto"/>
      <w:ind w:right="272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Другое_"/>
    <w:basedOn w:val="a0"/>
    <w:link w:val="aa"/>
    <w:rsid w:val="00B322AA"/>
    <w:rPr>
      <w:rFonts w:ascii="Bookman Old Style" w:eastAsia="Bookman Old Style" w:hAnsi="Bookman Old Style" w:cs="Bookman Old Style"/>
      <w:sz w:val="28"/>
      <w:szCs w:val="28"/>
      <w:shd w:val="clear" w:color="auto" w:fill="FFFFFF"/>
    </w:rPr>
  </w:style>
  <w:style w:type="paragraph" w:customStyle="1" w:styleId="aa">
    <w:name w:val="Другое"/>
    <w:basedOn w:val="a"/>
    <w:link w:val="a9"/>
    <w:rsid w:val="00B322AA"/>
    <w:pPr>
      <w:widowControl w:val="0"/>
      <w:shd w:val="clear" w:color="auto" w:fill="FFFFFF"/>
      <w:spacing w:after="0" w:line="240" w:lineRule="auto"/>
      <w:ind w:firstLine="400"/>
    </w:pPr>
    <w:rPr>
      <w:rFonts w:ascii="Bookman Old Style" w:eastAsia="Bookman Old Style" w:hAnsi="Bookman Old Style" w:cs="Bookman Old Style"/>
      <w:sz w:val="28"/>
      <w:szCs w:val="28"/>
      <w:lang w:val="ru-RU" w:eastAsia="en-US"/>
    </w:rPr>
  </w:style>
  <w:style w:type="table" w:customStyle="1" w:styleId="1">
    <w:name w:val="Сетка таблицы1"/>
    <w:basedOn w:val="a1"/>
    <w:next w:val="a8"/>
    <w:uiPriority w:val="59"/>
    <w:rsid w:val="00A374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3C2A3-F26B-476D-A8CD-92D119BC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2766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Рада</cp:lastModifiedBy>
  <cp:revision>56</cp:revision>
  <cp:lastPrinted>2025-10-20T10:49:00Z</cp:lastPrinted>
  <dcterms:created xsi:type="dcterms:W3CDTF">2022-07-20T09:26:00Z</dcterms:created>
  <dcterms:modified xsi:type="dcterms:W3CDTF">2026-04-10T10:37:00Z</dcterms:modified>
</cp:coreProperties>
</file>