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A2" w:rsidRDefault="002E7DA2" w:rsidP="002E7DA2">
      <w:pPr>
        <w:jc w:val="center"/>
        <w:rPr>
          <w:b/>
          <w:sz w:val="28"/>
          <w:szCs w:val="28"/>
        </w:rPr>
      </w:pPr>
    </w:p>
    <w:p w:rsidR="002E7DA2" w:rsidRDefault="00760E3D" w:rsidP="002E7DA2">
      <w:pPr>
        <w:jc w:val="center"/>
        <w:rPr>
          <w:b/>
          <w:sz w:val="28"/>
          <w:szCs w:val="28"/>
        </w:rPr>
      </w:pPr>
      <w:r w:rsidRPr="00760E3D">
        <w:rPr>
          <w:noProof/>
          <w:color w:val="000000"/>
          <w:sz w:val="28"/>
          <w:szCs w:val="28"/>
          <w:shd w:val="clear" w:color="auto" w:fill="FFFFFF"/>
          <w:lang w:val="ru-RU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7.6pt;margin-top:4.95pt;width:294.15pt;height:86.35pt;z-index:251660288;mso-width-percent:400;mso-width-percent:400;mso-width-relative:margin;mso-height-relative:margin" stroked="f">
            <v:textbox style="mso-next-textbox:#_x0000_s1026">
              <w:txbxContent>
                <w:p w:rsidR="002E7DA2" w:rsidRPr="00A42411" w:rsidRDefault="002E7DA2" w:rsidP="002E7DA2">
                  <w:pPr>
                    <w:contextualSpacing/>
                    <w:rPr>
                      <w:sz w:val="26"/>
                      <w:szCs w:val="26"/>
                    </w:rPr>
                  </w:pPr>
                  <w:r w:rsidRPr="00A42411">
                    <w:rPr>
                      <w:sz w:val="26"/>
                      <w:szCs w:val="26"/>
                    </w:rPr>
                    <w:t xml:space="preserve">Додаток 1 </w:t>
                  </w:r>
                </w:p>
                <w:p w:rsidR="00A8257A" w:rsidRPr="009B488D" w:rsidRDefault="00A8257A" w:rsidP="00A8257A">
                  <w:pPr>
                    <w:contextualSpacing/>
                    <w:rPr>
                      <w:sz w:val="26"/>
                      <w:szCs w:val="26"/>
                    </w:rPr>
                  </w:pPr>
                  <w:r w:rsidRPr="009B488D">
                    <w:rPr>
                      <w:sz w:val="26"/>
                      <w:szCs w:val="26"/>
                    </w:rPr>
                    <w:t xml:space="preserve">до цільової програми до цільової програми </w:t>
                  </w:r>
                  <w:r w:rsidRPr="009B488D">
                    <w:rPr>
                      <w:bCs/>
                      <w:sz w:val="26"/>
                      <w:szCs w:val="26"/>
                    </w:rPr>
                    <w:t>«</w:t>
                  </w:r>
                  <w:r>
                    <w:rPr>
                      <w:bCs/>
                      <w:sz w:val="26"/>
                      <w:szCs w:val="26"/>
                    </w:rPr>
                    <w:t xml:space="preserve">Система 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GPS</w:t>
                  </w:r>
                  <w:r w:rsidRPr="00D71BD1">
                    <w:rPr>
                      <w:bCs/>
                      <w:sz w:val="26"/>
                      <w:szCs w:val="26"/>
                      <w:lang w:val="ru-RU"/>
                    </w:rPr>
                    <w:t>-</w:t>
                  </w:r>
                  <w:r>
                    <w:rPr>
                      <w:bCs/>
                      <w:sz w:val="26"/>
                      <w:szCs w:val="26"/>
                    </w:rPr>
                    <w:t>моніторингу споживання палива транспортом комунальних підприємств міста Білгор</w:t>
                  </w:r>
                  <w:r w:rsidR="008E0051">
                    <w:rPr>
                      <w:bCs/>
                      <w:sz w:val="26"/>
                      <w:szCs w:val="26"/>
                    </w:rPr>
                    <w:t>од-Дністровського на 2021 – 2022</w:t>
                  </w:r>
                  <w:r>
                    <w:rPr>
                      <w:bCs/>
                      <w:sz w:val="26"/>
                      <w:szCs w:val="26"/>
                    </w:rPr>
                    <w:t xml:space="preserve"> роки</w:t>
                  </w:r>
                  <w:r w:rsidRPr="009B488D">
                    <w:rPr>
                      <w:bCs/>
                      <w:sz w:val="26"/>
                      <w:szCs w:val="26"/>
                    </w:rPr>
                    <w:t>»</w:t>
                  </w:r>
                </w:p>
                <w:p w:rsidR="002E7DA2" w:rsidRPr="00A42411" w:rsidRDefault="002E7DA2" w:rsidP="00A8257A">
                  <w:pPr>
                    <w:contextualSpacing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2E7DA2" w:rsidRDefault="002E7DA2" w:rsidP="002E7DA2">
      <w:pPr>
        <w:jc w:val="center"/>
        <w:rPr>
          <w:b/>
          <w:sz w:val="28"/>
          <w:szCs w:val="28"/>
        </w:rPr>
      </w:pPr>
    </w:p>
    <w:p w:rsidR="00A8257A" w:rsidRDefault="00A8257A" w:rsidP="002E7DA2">
      <w:pPr>
        <w:jc w:val="center"/>
        <w:rPr>
          <w:b/>
        </w:rPr>
      </w:pPr>
    </w:p>
    <w:p w:rsidR="008E0051" w:rsidRDefault="008E0051" w:rsidP="002E7DA2">
      <w:pPr>
        <w:jc w:val="center"/>
        <w:rPr>
          <w:b/>
        </w:rPr>
      </w:pPr>
    </w:p>
    <w:p w:rsidR="008E0051" w:rsidRDefault="008E0051" w:rsidP="002E7DA2">
      <w:pPr>
        <w:jc w:val="center"/>
        <w:rPr>
          <w:b/>
        </w:rPr>
      </w:pPr>
    </w:p>
    <w:p w:rsidR="008E0051" w:rsidRDefault="008E0051" w:rsidP="002E7DA2">
      <w:pPr>
        <w:jc w:val="center"/>
        <w:rPr>
          <w:b/>
        </w:rPr>
      </w:pPr>
    </w:p>
    <w:p w:rsidR="008E0051" w:rsidRDefault="008E0051" w:rsidP="002E7DA2">
      <w:pPr>
        <w:jc w:val="center"/>
        <w:rPr>
          <w:b/>
        </w:rPr>
      </w:pPr>
    </w:p>
    <w:p w:rsidR="002E7DA2" w:rsidRDefault="002E7DA2" w:rsidP="002E7DA2">
      <w:pPr>
        <w:jc w:val="center"/>
        <w:rPr>
          <w:b/>
        </w:rPr>
      </w:pPr>
      <w:r w:rsidRPr="00D253B5">
        <w:rPr>
          <w:b/>
        </w:rPr>
        <w:t xml:space="preserve">ЗАХОДИ З РЕАЛІЗАЦІЇ ЗАВДАНЬ ПРОГРАМИ </w:t>
      </w:r>
    </w:p>
    <w:p w:rsidR="008E0051" w:rsidRPr="00D253B5" w:rsidRDefault="008E0051" w:rsidP="002E7DA2">
      <w:pPr>
        <w:jc w:val="center"/>
        <w:rPr>
          <w:b/>
        </w:rPr>
      </w:pPr>
    </w:p>
    <w:tbl>
      <w:tblPr>
        <w:tblW w:w="154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25"/>
        <w:gridCol w:w="5104"/>
        <w:gridCol w:w="1276"/>
        <w:gridCol w:w="2126"/>
        <w:gridCol w:w="1559"/>
        <w:gridCol w:w="1276"/>
        <w:gridCol w:w="1134"/>
        <w:gridCol w:w="2552"/>
      </w:tblGrid>
      <w:tr w:rsidR="006A5675" w:rsidRPr="00A42411" w:rsidTr="0072350C">
        <w:tc>
          <w:tcPr>
            <w:tcW w:w="425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5104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 xml:space="preserve">Зміст </w:t>
            </w:r>
          </w:p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Строк виконання</w:t>
            </w:r>
          </w:p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заходу</w:t>
            </w:r>
          </w:p>
        </w:tc>
        <w:tc>
          <w:tcPr>
            <w:tcW w:w="2126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ind w:right="-31"/>
              <w:jc w:val="center"/>
              <w:rPr>
                <w:sz w:val="20"/>
                <w:szCs w:val="20"/>
              </w:rPr>
            </w:pPr>
            <w:r w:rsidRPr="00A42411">
              <w:rPr>
                <w:sz w:val="20"/>
                <w:szCs w:val="20"/>
              </w:rPr>
              <w:t>Джерела фінансування</w:t>
            </w:r>
          </w:p>
        </w:tc>
        <w:tc>
          <w:tcPr>
            <w:tcW w:w="2410" w:type="dxa"/>
            <w:gridSpan w:val="2"/>
            <w:shd w:val="clear" w:color="auto" w:fill="C6D9F1"/>
            <w:vAlign w:val="center"/>
          </w:tcPr>
          <w:p w:rsidR="008E0051" w:rsidRDefault="008E0051" w:rsidP="008E0051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Обсяги фінансування</w:t>
            </w:r>
          </w:p>
          <w:p w:rsidR="008E0051" w:rsidRPr="00A42411" w:rsidRDefault="008E0051" w:rsidP="008E0051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 xml:space="preserve"> по роках, грн.</w:t>
            </w:r>
          </w:p>
        </w:tc>
        <w:tc>
          <w:tcPr>
            <w:tcW w:w="2552" w:type="dxa"/>
            <w:vMerge w:val="restart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72350C" w:rsidRPr="00A42411" w:rsidTr="0072350C">
        <w:trPr>
          <w:trHeight w:val="142"/>
        </w:trPr>
        <w:tc>
          <w:tcPr>
            <w:tcW w:w="425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  <w:r w:rsidRPr="00A42411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2552" w:type="dxa"/>
            <w:vMerge/>
            <w:vAlign w:val="center"/>
          </w:tcPr>
          <w:p w:rsidR="008E0051" w:rsidRPr="00A42411" w:rsidRDefault="008E0051" w:rsidP="00BC5E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50C" w:rsidRPr="00E83ACE" w:rsidTr="0072350C">
        <w:tc>
          <w:tcPr>
            <w:tcW w:w="425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4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E0051" w:rsidRPr="009D5DBB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8E0051" w:rsidRPr="009D5DBB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2350C" w:rsidRPr="00E83ACE" w:rsidTr="0072350C">
        <w:tc>
          <w:tcPr>
            <w:tcW w:w="425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5104" w:type="dxa"/>
            <w:vAlign w:val="center"/>
          </w:tcPr>
          <w:p w:rsidR="00561F2B" w:rsidRDefault="008E0051" w:rsidP="008E0051">
            <w:r w:rsidRPr="006A5675">
              <w:t>Встановлення одинадцять  одиниць обладнання датчиків рівня палива (ДРП) на вісім одиниць техніки</w:t>
            </w:r>
            <w:r w:rsidR="00561F2B">
              <w:t xml:space="preserve"> </w:t>
            </w:r>
          </w:p>
          <w:p w:rsidR="00815AA7" w:rsidRPr="006A5675" w:rsidRDefault="008E0051" w:rsidP="00561F2B">
            <w:pPr>
              <w:jc w:val="center"/>
            </w:pPr>
            <w:proofErr w:type="spellStart"/>
            <w:r w:rsidRPr="006A5675">
              <w:t>КП</w:t>
            </w:r>
            <w:proofErr w:type="spellEnd"/>
            <w:r w:rsidRPr="006A5675">
              <w:t xml:space="preserve"> «</w:t>
            </w:r>
            <w:proofErr w:type="spellStart"/>
            <w:r w:rsidRPr="006A5675">
              <w:t>Автотранссервіс</w:t>
            </w:r>
            <w:proofErr w:type="spellEnd"/>
            <w:r w:rsidRPr="006A5675">
              <w:t>»</w:t>
            </w:r>
            <w:r w:rsidR="0028292B" w:rsidRPr="006A5675">
              <w:t>:</w:t>
            </w:r>
          </w:p>
          <w:p w:rsidR="006A5675" w:rsidRPr="006A5675" w:rsidRDefault="006A5675" w:rsidP="0072350C">
            <w:r w:rsidRPr="006A5675">
              <w:t xml:space="preserve">- </w:t>
            </w:r>
            <w:r w:rsidR="0028292B" w:rsidRPr="006A5675">
              <w:t xml:space="preserve">Сміттєвоз </w:t>
            </w:r>
            <w:proofErr w:type="spellStart"/>
            <w:r w:rsidR="0028292B" w:rsidRPr="006A5675">
              <w:t>Влів</w:t>
            </w:r>
            <w:proofErr w:type="spellEnd"/>
            <w:r w:rsidR="0028292B" w:rsidRPr="006A5675">
              <w:t xml:space="preserve"> Медіум-Б  </w:t>
            </w:r>
            <w:proofErr w:type="spellStart"/>
            <w:r w:rsidR="0028292B" w:rsidRPr="006A5675">
              <w:t>МАЗ</w:t>
            </w:r>
            <w:proofErr w:type="spellEnd"/>
            <w:r w:rsidR="0028292B" w:rsidRPr="006A5675">
              <w:t xml:space="preserve"> 53372,</w:t>
            </w:r>
          </w:p>
          <w:p w:rsidR="0028292B" w:rsidRPr="006A5675" w:rsidRDefault="0028292B" w:rsidP="0072350C">
            <w:r w:rsidRPr="006A5675">
              <w:t>ВН 4980 ЕВ</w:t>
            </w:r>
          </w:p>
          <w:p w:rsidR="006A5675" w:rsidRPr="006A5675" w:rsidRDefault="006A5675" w:rsidP="0072350C">
            <w:r w:rsidRPr="006A5675">
              <w:t xml:space="preserve">- </w:t>
            </w:r>
            <w:r w:rsidR="0028292B" w:rsidRPr="006A5675">
              <w:t xml:space="preserve">Сміттєвоз </w:t>
            </w:r>
            <w:proofErr w:type="spellStart"/>
            <w:r w:rsidR="0028292B" w:rsidRPr="006A5675">
              <w:t>Влів</w:t>
            </w:r>
            <w:proofErr w:type="spellEnd"/>
            <w:r w:rsidR="0028292B" w:rsidRPr="006A5675">
              <w:t xml:space="preserve"> Медіум-Б  </w:t>
            </w:r>
            <w:proofErr w:type="spellStart"/>
            <w:r w:rsidR="0028292B" w:rsidRPr="006A5675">
              <w:t>МАЗ</w:t>
            </w:r>
            <w:proofErr w:type="spellEnd"/>
            <w:r w:rsidR="0028292B" w:rsidRPr="006A5675">
              <w:t xml:space="preserve"> 53372,</w:t>
            </w:r>
          </w:p>
          <w:p w:rsidR="0028292B" w:rsidRPr="006A5675" w:rsidRDefault="0028292B" w:rsidP="0072350C">
            <w:r w:rsidRPr="006A5675">
              <w:t>ВН 4981 ЕВ</w:t>
            </w:r>
          </w:p>
          <w:p w:rsidR="0028292B" w:rsidRPr="006A5675" w:rsidRDefault="006A5675" w:rsidP="0072350C">
            <w:r w:rsidRPr="006A5675">
              <w:t xml:space="preserve">- </w:t>
            </w:r>
            <w:r w:rsidR="0028292B" w:rsidRPr="006A5675">
              <w:t xml:space="preserve">Сміттєвоз </w:t>
            </w:r>
            <w:proofErr w:type="spellStart"/>
            <w:r w:rsidR="0028292B" w:rsidRPr="006A5675">
              <w:t>МАЗ</w:t>
            </w:r>
            <w:proofErr w:type="spellEnd"/>
            <w:r w:rsidR="0028292B" w:rsidRPr="006A5675">
              <w:t xml:space="preserve"> 5334002, ВН 6761 ІЕ</w:t>
            </w:r>
          </w:p>
          <w:p w:rsidR="0028292B" w:rsidRPr="006A5675" w:rsidRDefault="006A5675" w:rsidP="0072350C">
            <w:r w:rsidRPr="006A5675">
              <w:t xml:space="preserve">- </w:t>
            </w:r>
            <w:r w:rsidR="0028292B" w:rsidRPr="006A5675">
              <w:t xml:space="preserve">Сміттєвоз </w:t>
            </w:r>
            <w:proofErr w:type="spellStart"/>
            <w:r w:rsidR="0028292B" w:rsidRPr="006A5675">
              <w:t>МАЗ</w:t>
            </w:r>
            <w:proofErr w:type="spellEnd"/>
            <w:r w:rsidR="0028292B" w:rsidRPr="006A5675">
              <w:t xml:space="preserve"> 4372N2, ВН 3104 ІН</w:t>
            </w:r>
          </w:p>
          <w:p w:rsidR="0028292B" w:rsidRPr="006A5675" w:rsidRDefault="006A5675" w:rsidP="0072350C">
            <w:r w:rsidRPr="006A5675">
              <w:t xml:space="preserve">- </w:t>
            </w:r>
            <w:r w:rsidR="0028292B" w:rsidRPr="006A5675">
              <w:t>Сміттєвоз ГАЗ 5314 КО413</w:t>
            </w:r>
            <w:r>
              <w:t>,</w:t>
            </w:r>
            <w:r w:rsidR="0028292B" w:rsidRPr="006A5675">
              <w:t xml:space="preserve"> 47410 ОВ</w:t>
            </w:r>
          </w:p>
          <w:p w:rsidR="0028292B" w:rsidRPr="006A5675" w:rsidRDefault="006A5675" w:rsidP="0072350C">
            <w:r w:rsidRPr="006A5675">
              <w:t xml:space="preserve">- </w:t>
            </w:r>
            <w:r w:rsidR="0028292B" w:rsidRPr="006A5675">
              <w:t>Колісний трактор «Білорус» МТЗ 3920,</w:t>
            </w:r>
          </w:p>
          <w:p w:rsidR="0028292B" w:rsidRPr="006A5675" w:rsidRDefault="0028292B" w:rsidP="0072350C">
            <w:r w:rsidRPr="006A5675">
              <w:t>232-50 ВН</w:t>
            </w:r>
          </w:p>
          <w:p w:rsidR="0028292B" w:rsidRPr="006A5675" w:rsidRDefault="006A5675" w:rsidP="0072350C">
            <w:r w:rsidRPr="006A5675">
              <w:t xml:space="preserve">- </w:t>
            </w:r>
            <w:r w:rsidR="0028292B" w:rsidRPr="006A5675">
              <w:t>Колісний трактор «Білорус» МТЗ 952,</w:t>
            </w:r>
          </w:p>
          <w:p w:rsidR="0028292B" w:rsidRPr="006A5675" w:rsidRDefault="0028292B" w:rsidP="0072350C">
            <w:r w:rsidRPr="006A5675">
              <w:t>297-66 ВН</w:t>
            </w:r>
          </w:p>
          <w:p w:rsidR="006A5675" w:rsidRPr="006A5675" w:rsidRDefault="006A5675" w:rsidP="0072350C">
            <w:r w:rsidRPr="006A5675">
              <w:t xml:space="preserve">- </w:t>
            </w:r>
            <w:r w:rsidR="0028292B" w:rsidRPr="006A5675">
              <w:t>Колісний трактор «Білорус» МТЗ 80,</w:t>
            </w:r>
          </w:p>
          <w:p w:rsidR="0028292B" w:rsidRPr="006A5675" w:rsidRDefault="0028292B" w:rsidP="0072350C">
            <w:r w:rsidRPr="006A5675">
              <w:t>078-36 ВН</w:t>
            </w:r>
          </w:p>
          <w:p w:rsidR="006A5675" w:rsidRPr="006A5675" w:rsidRDefault="006A5675" w:rsidP="0028292B">
            <w:r>
              <w:t>Витрати за напрямами:</w:t>
            </w:r>
          </w:p>
          <w:p w:rsidR="00815AA7" w:rsidRPr="006A5675" w:rsidRDefault="006A5675" w:rsidP="00FD4F39">
            <w:r>
              <w:t xml:space="preserve">- </w:t>
            </w:r>
            <w:r w:rsidR="00815AA7" w:rsidRPr="006A5675">
              <w:t xml:space="preserve">Придбання обладнання </w:t>
            </w:r>
            <w:r w:rsidR="00FD4F39">
              <w:t xml:space="preserve">- </w:t>
            </w:r>
            <w:r w:rsidR="00FD4F39" w:rsidRPr="006A5675">
              <w:t>26950,0</w:t>
            </w:r>
            <w:r w:rsidR="00FD4F39">
              <w:t xml:space="preserve"> грн.</w:t>
            </w:r>
          </w:p>
          <w:p w:rsidR="0034068C" w:rsidRPr="006A5675" w:rsidRDefault="006A5675" w:rsidP="0028292B">
            <w:r>
              <w:t xml:space="preserve">- </w:t>
            </w:r>
            <w:r w:rsidR="00815AA7" w:rsidRPr="006A5675">
              <w:t xml:space="preserve">Послуги з встановлення обладнання </w:t>
            </w:r>
          </w:p>
          <w:p w:rsidR="00815AA7" w:rsidRPr="006A5675" w:rsidRDefault="00815AA7" w:rsidP="00FD4F39">
            <w:r w:rsidRPr="006A5675">
              <w:t xml:space="preserve">та транспортні витрати </w:t>
            </w:r>
            <w:r w:rsidR="00FD4F39">
              <w:t xml:space="preserve">- </w:t>
            </w:r>
            <w:r w:rsidR="00FD4F39" w:rsidRPr="006A5675">
              <w:t>15070,0</w:t>
            </w:r>
            <w:r w:rsidR="00FD4F39">
              <w:t xml:space="preserve"> грн.</w:t>
            </w:r>
          </w:p>
          <w:p w:rsidR="00815AA7" w:rsidRDefault="006A5675" w:rsidP="0034068C">
            <w:r>
              <w:t xml:space="preserve">- </w:t>
            </w:r>
            <w:r w:rsidR="00815AA7" w:rsidRPr="006A5675">
              <w:t xml:space="preserve">Витрати на відрядження </w:t>
            </w:r>
            <w:r w:rsidR="00FD4F39">
              <w:t xml:space="preserve">- </w:t>
            </w:r>
            <w:r w:rsidR="00FD4F39" w:rsidRPr="006A5675">
              <w:t>2880,</w:t>
            </w:r>
            <w:r w:rsidR="00FD4F39" w:rsidRPr="0034068C">
              <w:rPr>
                <w:sz w:val="22"/>
                <w:szCs w:val="22"/>
              </w:rPr>
              <w:t>0</w:t>
            </w:r>
            <w:r w:rsidR="00FD4F39">
              <w:t xml:space="preserve">  грн.</w:t>
            </w:r>
          </w:p>
          <w:p w:rsidR="00FD4F39" w:rsidRPr="00AD11BD" w:rsidRDefault="00FD4F39" w:rsidP="0034068C"/>
        </w:tc>
        <w:tc>
          <w:tcPr>
            <w:tcW w:w="1276" w:type="dxa"/>
            <w:vAlign w:val="center"/>
          </w:tcPr>
          <w:p w:rsidR="008E0051" w:rsidRPr="00AD11BD" w:rsidRDefault="008E0051" w:rsidP="00BC5E1A">
            <w:pPr>
              <w:jc w:val="center"/>
            </w:pPr>
            <w:r w:rsidRPr="00AD11BD">
              <w:rPr>
                <w:sz w:val="22"/>
                <w:szCs w:val="22"/>
              </w:rPr>
              <w:t>2021</w:t>
            </w:r>
          </w:p>
        </w:tc>
        <w:tc>
          <w:tcPr>
            <w:tcW w:w="2126" w:type="dxa"/>
            <w:vAlign w:val="center"/>
          </w:tcPr>
          <w:p w:rsidR="008E0051" w:rsidRDefault="008E0051" w:rsidP="00AD11BD">
            <w:pPr>
              <w:jc w:val="center"/>
            </w:pPr>
            <w:r w:rsidRPr="00481132">
              <w:rPr>
                <w:sz w:val="22"/>
                <w:szCs w:val="22"/>
              </w:rPr>
              <w:t>Департамент житлово – комунальн</w:t>
            </w:r>
            <w:r>
              <w:rPr>
                <w:sz w:val="22"/>
                <w:szCs w:val="22"/>
              </w:rPr>
              <w:t>ого</w:t>
            </w:r>
            <w:r w:rsidRPr="00481132">
              <w:rPr>
                <w:sz w:val="22"/>
                <w:szCs w:val="22"/>
              </w:rPr>
              <w:t xml:space="preserve"> господарств</w:t>
            </w:r>
            <w:r>
              <w:rPr>
                <w:sz w:val="22"/>
                <w:szCs w:val="22"/>
              </w:rPr>
              <w:t xml:space="preserve">а </w:t>
            </w:r>
          </w:p>
          <w:p w:rsidR="008E0051" w:rsidRDefault="008E0051" w:rsidP="00AD11B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та капітального будівництва/ комунальне підприємство «</w:t>
            </w:r>
            <w:proofErr w:type="spellStart"/>
            <w:r>
              <w:rPr>
                <w:sz w:val="22"/>
                <w:szCs w:val="22"/>
              </w:rPr>
              <w:t>Автотранссервіс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  <w:r w:rsidRPr="00A42411">
              <w:rPr>
                <w:sz w:val="22"/>
                <w:szCs w:val="22"/>
              </w:rPr>
              <w:t>бюджет територіальної громади міста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E0051" w:rsidRPr="006A5675" w:rsidRDefault="008E0051" w:rsidP="00BC5E1A">
            <w:pPr>
              <w:jc w:val="center"/>
            </w:pPr>
          </w:p>
          <w:p w:rsidR="0034068C" w:rsidRPr="006A5675" w:rsidRDefault="0034068C" w:rsidP="00BC5E1A">
            <w:pPr>
              <w:jc w:val="center"/>
              <w:rPr>
                <w:b/>
              </w:rPr>
            </w:pPr>
          </w:p>
          <w:p w:rsidR="0034068C" w:rsidRPr="006A5675" w:rsidRDefault="0034068C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FD4F39" w:rsidP="00BC5E1A">
            <w:pPr>
              <w:jc w:val="center"/>
            </w:pPr>
            <w:r w:rsidRPr="00AD11BD">
              <w:rPr>
                <w:sz w:val="22"/>
                <w:szCs w:val="22"/>
              </w:rPr>
              <w:t>44900,0</w:t>
            </w: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BC5E1A">
            <w:pPr>
              <w:jc w:val="center"/>
            </w:pPr>
          </w:p>
          <w:p w:rsidR="00815AA7" w:rsidRPr="006A5675" w:rsidRDefault="00815AA7" w:rsidP="00815AA7">
            <w:pPr>
              <w:jc w:val="center"/>
            </w:pPr>
          </w:p>
          <w:p w:rsidR="00815AA7" w:rsidRPr="006A5675" w:rsidRDefault="00815AA7" w:rsidP="00815AA7">
            <w:pPr>
              <w:jc w:val="center"/>
            </w:pPr>
          </w:p>
          <w:p w:rsidR="00815AA7" w:rsidRPr="006A5675" w:rsidRDefault="00815AA7" w:rsidP="00815AA7">
            <w:pPr>
              <w:jc w:val="center"/>
            </w:pPr>
          </w:p>
          <w:p w:rsidR="00815AA7" w:rsidRPr="006A5675" w:rsidRDefault="00815AA7" w:rsidP="00815AA7">
            <w:pPr>
              <w:jc w:val="center"/>
            </w:pPr>
          </w:p>
          <w:p w:rsidR="00815AA7" w:rsidRPr="006A5675" w:rsidRDefault="00815AA7" w:rsidP="006A5675"/>
          <w:p w:rsidR="00815AA7" w:rsidRPr="006A5675" w:rsidRDefault="00815AA7" w:rsidP="00815AA7">
            <w:pPr>
              <w:jc w:val="center"/>
            </w:pPr>
          </w:p>
          <w:p w:rsidR="00815AA7" w:rsidRPr="00AD11BD" w:rsidRDefault="00815AA7" w:rsidP="00815AA7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8E0051" w:rsidRDefault="008E0051" w:rsidP="00BC5E1A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8E0051" w:rsidRDefault="001F05FF" w:rsidP="001F05FF">
            <w:r w:rsidRPr="001F05FF">
              <w:t xml:space="preserve">1) Збільшення точності замірів палива, як під час заправлення, так і під час виконання запланованих завдань. </w:t>
            </w:r>
            <w:r>
              <w:t xml:space="preserve">2) </w:t>
            </w:r>
            <w:r w:rsidRPr="001F05FF">
              <w:t xml:space="preserve">Зменшення собівартості </w:t>
            </w:r>
            <w:r>
              <w:t xml:space="preserve">послуг, які </w:t>
            </w:r>
            <w:r w:rsidRPr="001F05FF">
              <w:t>враховуються під час визначення тарифів</w:t>
            </w:r>
            <w:r>
              <w:t>.</w:t>
            </w:r>
          </w:p>
          <w:p w:rsidR="001F05FF" w:rsidRDefault="001F05FF" w:rsidP="001F05FF">
            <w:r>
              <w:t>3) економія палива та зниження амортизаційних витрат.</w:t>
            </w:r>
          </w:p>
          <w:p w:rsidR="001F05FF" w:rsidRDefault="001F05FF" w:rsidP="001F05FF">
            <w:r>
              <w:t>4) значне підвищення трудової дисципліни.</w:t>
            </w:r>
          </w:p>
          <w:p w:rsidR="001F05FF" w:rsidRPr="001F05FF" w:rsidRDefault="001F05FF" w:rsidP="001F05FF">
            <w:pPr>
              <w:rPr>
                <w:b/>
              </w:rPr>
            </w:pPr>
            <w:r w:rsidRPr="001F05FF">
              <w:t xml:space="preserve">5) Автоматизація процесу заміру рівня палива та здійснення контролю у реальному часі.  </w:t>
            </w:r>
          </w:p>
        </w:tc>
      </w:tr>
      <w:tr w:rsidR="004E783E" w:rsidRPr="00E83ACE" w:rsidTr="00F1144C">
        <w:tc>
          <w:tcPr>
            <w:tcW w:w="15452" w:type="dxa"/>
            <w:gridSpan w:val="8"/>
            <w:vAlign w:val="center"/>
          </w:tcPr>
          <w:p w:rsidR="004E783E" w:rsidRPr="001F05FF" w:rsidRDefault="004E783E" w:rsidP="004E783E">
            <w:pPr>
              <w:jc w:val="right"/>
            </w:pPr>
            <w:r>
              <w:lastRenderedPageBreak/>
              <w:t xml:space="preserve">Подовження додатку 1 </w:t>
            </w:r>
          </w:p>
        </w:tc>
      </w:tr>
      <w:tr w:rsidR="0034068C" w:rsidRPr="00E83ACE" w:rsidTr="0072350C">
        <w:tc>
          <w:tcPr>
            <w:tcW w:w="425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4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</w:rPr>
              <w:t>7</w:t>
            </w:r>
          </w:p>
        </w:tc>
        <w:tc>
          <w:tcPr>
            <w:tcW w:w="2552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 w:rsidRPr="0034068C">
              <w:rPr>
                <w:b/>
              </w:rPr>
              <w:t>8</w:t>
            </w:r>
          </w:p>
        </w:tc>
      </w:tr>
      <w:tr w:rsidR="001F05FF" w:rsidRPr="00E83ACE" w:rsidTr="0072350C">
        <w:tc>
          <w:tcPr>
            <w:tcW w:w="425" w:type="dxa"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4" w:type="dxa"/>
            <w:vAlign w:val="center"/>
          </w:tcPr>
          <w:p w:rsidR="001F05FF" w:rsidRPr="0072350C" w:rsidRDefault="001F05FF" w:rsidP="0072350C">
            <w:r w:rsidRPr="0072350C">
              <w:t xml:space="preserve">Встановлення сім одиниць обладнання датчиків рівня палива (ДРП) на шість одиниць техніки: </w:t>
            </w:r>
            <w:proofErr w:type="spellStart"/>
            <w:r w:rsidRPr="0072350C">
              <w:t>КП</w:t>
            </w:r>
            <w:proofErr w:type="spellEnd"/>
            <w:r w:rsidRPr="0072350C">
              <w:t xml:space="preserve"> «</w:t>
            </w:r>
            <w:proofErr w:type="spellStart"/>
            <w:r w:rsidRPr="0072350C">
              <w:t>Білгород-Дністровськводоканал</w:t>
            </w:r>
            <w:proofErr w:type="spellEnd"/>
            <w:r w:rsidRPr="0072350C">
              <w:t>»</w:t>
            </w:r>
          </w:p>
          <w:p w:rsidR="001F05FF" w:rsidRPr="0072350C" w:rsidRDefault="001F05FF" w:rsidP="0072350C">
            <w:r w:rsidRPr="0072350C">
              <w:t>- Екскаватор «БОРЕКС» 2206, 291-99 ВН</w:t>
            </w:r>
          </w:p>
          <w:p w:rsidR="001F05FF" w:rsidRPr="0072350C" w:rsidRDefault="001F05FF" w:rsidP="0072350C">
            <w:r w:rsidRPr="0072350C">
              <w:t xml:space="preserve">- Екскаватор </w:t>
            </w:r>
            <w:proofErr w:type="spellStart"/>
            <w:r w:rsidRPr="0072350C">
              <w:t>ЕО</w:t>
            </w:r>
            <w:proofErr w:type="spellEnd"/>
            <w:r w:rsidRPr="0072350C">
              <w:t xml:space="preserve"> 2621, 004-14</w:t>
            </w:r>
          </w:p>
          <w:p w:rsidR="001F05FF" w:rsidRPr="0072350C" w:rsidRDefault="001F05FF" w:rsidP="0072350C">
            <w:proofErr w:type="spellStart"/>
            <w:r w:rsidRPr="0072350C">
              <w:t>КП</w:t>
            </w:r>
            <w:proofErr w:type="spellEnd"/>
            <w:r w:rsidRPr="0072350C">
              <w:t xml:space="preserve"> «</w:t>
            </w:r>
            <w:proofErr w:type="spellStart"/>
            <w:r w:rsidRPr="0072350C">
              <w:t>Білгород-Дністровськтеплоенерго</w:t>
            </w:r>
            <w:proofErr w:type="spellEnd"/>
            <w:r w:rsidRPr="0072350C">
              <w:t>»:</w:t>
            </w:r>
          </w:p>
          <w:p w:rsidR="001F05FF" w:rsidRPr="0072350C" w:rsidRDefault="001F05FF" w:rsidP="0072350C">
            <w:r w:rsidRPr="0072350C">
              <w:t xml:space="preserve">- Екскаватор </w:t>
            </w:r>
            <w:r w:rsidRPr="0072350C">
              <w:rPr>
                <w:lang w:val="en-US"/>
              </w:rPr>
              <w:t>JCB</w:t>
            </w:r>
            <w:r w:rsidRPr="0072350C">
              <w:rPr>
                <w:lang w:val="ru-RU"/>
              </w:rPr>
              <w:t xml:space="preserve"> 3</w:t>
            </w:r>
            <w:r w:rsidRPr="0072350C">
              <w:rPr>
                <w:lang w:val="en-US"/>
              </w:rPr>
              <w:t>CX</w:t>
            </w:r>
            <w:r w:rsidRPr="0072350C">
              <w:t>; 214-96 ВН</w:t>
            </w:r>
          </w:p>
          <w:p w:rsidR="001F05FF" w:rsidRPr="0072350C" w:rsidRDefault="001F05FF" w:rsidP="0072350C">
            <w:r w:rsidRPr="0072350C">
              <w:t>- Вантажний автомобіль ГАЗ 52, 442-71ОВ</w:t>
            </w:r>
          </w:p>
          <w:p w:rsidR="001F05FF" w:rsidRPr="0072350C" w:rsidRDefault="001F05FF" w:rsidP="0072350C">
            <w:r w:rsidRPr="0072350C">
              <w:t xml:space="preserve">- Автокран </w:t>
            </w:r>
            <w:proofErr w:type="spellStart"/>
            <w:r w:rsidRPr="0072350C">
              <w:t>КС</w:t>
            </w:r>
            <w:proofErr w:type="spellEnd"/>
            <w:r w:rsidRPr="0072350C">
              <w:t xml:space="preserve">-3577, </w:t>
            </w:r>
            <w:proofErr w:type="spellStart"/>
            <w:r w:rsidRPr="0072350C">
              <w:t>МАЗ</w:t>
            </w:r>
            <w:proofErr w:type="spellEnd"/>
            <w:r w:rsidRPr="0072350C">
              <w:t>-500, 162-10 ОВ</w:t>
            </w:r>
          </w:p>
          <w:p w:rsidR="001F05FF" w:rsidRPr="0072350C" w:rsidRDefault="001F05FF" w:rsidP="0072350C">
            <w:r w:rsidRPr="0072350C">
              <w:t>- Вантажний автомобіль М</w:t>
            </w:r>
            <w:r w:rsidRPr="0072350C">
              <w:rPr>
                <w:lang w:val="en-US"/>
              </w:rPr>
              <w:t>ERCEDES</w:t>
            </w:r>
            <w:r w:rsidRPr="0072350C">
              <w:rPr>
                <w:lang w:val="ru-RU"/>
              </w:rPr>
              <w:t>-</w:t>
            </w:r>
            <w:r w:rsidRPr="0072350C">
              <w:rPr>
                <w:lang w:val="en-US"/>
              </w:rPr>
              <w:t>BENZ</w:t>
            </w:r>
            <w:r w:rsidRPr="0072350C">
              <w:t xml:space="preserve">, </w:t>
            </w:r>
          </w:p>
          <w:p w:rsidR="001F05FF" w:rsidRPr="0072350C" w:rsidRDefault="001F05FF" w:rsidP="0072350C">
            <w:r w:rsidRPr="0072350C">
              <w:t xml:space="preserve">ВН 8420 </w:t>
            </w:r>
            <w:proofErr w:type="spellStart"/>
            <w:r w:rsidRPr="0072350C">
              <w:t>ЕЕ</w:t>
            </w:r>
            <w:proofErr w:type="spellEnd"/>
          </w:p>
          <w:p w:rsidR="001F05FF" w:rsidRPr="0072350C" w:rsidRDefault="001F05FF" w:rsidP="00124BB7">
            <w:r w:rsidRPr="0072350C">
              <w:t>Витрати за напрямами:</w:t>
            </w:r>
          </w:p>
          <w:p w:rsidR="001F05FF" w:rsidRPr="0072350C" w:rsidRDefault="001F05FF" w:rsidP="00FD4F39">
            <w:r w:rsidRPr="0072350C">
              <w:t xml:space="preserve">- Придбання обладнання </w:t>
            </w:r>
            <w:r>
              <w:t xml:space="preserve">- </w:t>
            </w:r>
            <w:r w:rsidRPr="0072350C">
              <w:t>17150,0</w:t>
            </w:r>
            <w:r>
              <w:t xml:space="preserve"> грн.</w:t>
            </w:r>
          </w:p>
          <w:p w:rsidR="001F05FF" w:rsidRPr="0072350C" w:rsidRDefault="001F05FF" w:rsidP="00124BB7">
            <w:r w:rsidRPr="0072350C">
              <w:t xml:space="preserve">- Послуги з встановлення обладнання </w:t>
            </w:r>
          </w:p>
          <w:p w:rsidR="001F05FF" w:rsidRPr="0072350C" w:rsidRDefault="001F05FF" w:rsidP="00124BB7">
            <w:r w:rsidRPr="0072350C">
              <w:t xml:space="preserve">та транспортні витрати </w:t>
            </w:r>
            <w:r>
              <w:t xml:space="preserve">- </w:t>
            </w:r>
            <w:r w:rsidRPr="0072350C">
              <w:t>10370,0</w:t>
            </w:r>
            <w:r>
              <w:t xml:space="preserve"> грн.</w:t>
            </w:r>
          </w:p>
          <w:p w:rsidR="001F05FF" w:rsidRPr="0072350C" w:rsidRDefault="001F05FF" w:rsidP="00124BB7">
            <w:r w:rsidRPr="0072350C">
              <w:t>- Витрати на відрядження</w:t>
            </w:r>
            <w:r>
              <w:t xml:space="preserve"> - </w:t>
            </w:r>
            <w:r w:rsidRPr="0072350C">
              <w:t>2880,0</w:t>
            </w:r>
            <w:r>
              <w:t xml:space="preserve"> грн.</w:t>
            </w:r>
          </w:p>
        </w:tc>
        <w:tc>
          <w:tcPr>
            <w:tcW w:w="1276" w:type="dxa"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vAlign w:val="center"/>
          </w:tcPr>
          <w:p w:rsidR="001F05FF" w:rsidRDefault="001F05FF" w:rsidP="00FD4F39">
            <w:pPr>
              <w:jc w:val="center"/>
            </w:pPr>
            <w:r w:rsidRPr="00481132">
              <w:rPr>
                <w:sz w:val="22"/>
                <w:szCs w:val="22"/>
              </w:rPr>
              <w:t>Департамент житлово – комунальн</w:t>
            </w:r>
            <w:r>
              <w:rPr>
                <w:sz w:val="22"/>
                <w:szCs w:val="22"/>
              </w:rPr>
              <w:t>ого</w:t>
            </w:r>
            <w:r w:rsidRPr="00481132">
              <w:rPr>
                <w:sz w:val="22"/>
                <w:szCs w:val="22"/>
              </w:rPr>
              <w:t xml:space="preserve"> господарств</w:t>
            </w:r>
            <w:r>
              <w:rPr>
                <w:sz w:val="22"/>
                <w:szCs w:val="22"/>
              </w:rPr>
              <w:t xml:space="preserve">а </w:t>
            </w:r>
          </w:p>
          <w:p w:rsidR="001F05FF" w:rsidRDefault="001F05FF" w:rsidP="00FD4F39">
            <w:pPr>
              <w:jc w:val="center"/>
            </w:pPr>
            <w:r>
              <w:rPr>
                <w:sz w:val="22"/>
                <w:szCs w:val="22"/>
              </w:rPr>
              <w:t>та капітального будівництва/ комунальне підприємство «</w:t>
            </w:r>
            <w:proofErr w:type="spellStart"/>
            <w:r>
              <w:rPr>
                <w:sz w:val="22"/>
                <w:szCs w:val="22"/>
              </w:rPr>
              <w:t>Білгород-Дністровськ</w:t>
            </w:r>
            <w:proofErr w:type="spellEnd"/>
          </w:p>
          <w:p w:rsidR="001F05FF" w:rsidRDefault="001F05FF" w:rsidP="00FD4F39">
            <w:pPr>
              <w:jc w:val="center"/>
            </w:pPr>
            <w:r>
              <w:rPr>
                <w:sz w:val="22"/>
                <w:szCs w:val="22"/>
              </w:rPr>
              <w:t xml:space="preserve">водоканал», комунальне підприємство «Білгород – </w:t>
            </w:r>
            <w:proofErr w:type="spellStart"/>
            <w:r>
              <w:rPr>
                <w:sz w:val="22"/>
                <w:szCs w:val="22"/>
              </w:rPr>
              <w:t>Дністровськ</w:t>
            </w:r>
            <w:proofErr w:type="spellEnd"/>
          </w:p>
          <w:p w:rsidR="001F05FF" w:rsidRPr="0034068C" w:rsidRDefault="001F05FF" w:rsidP="00FD4F39">
            <w:pPr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теплоенерго</w:t>
            </w:r>
            <w:proofErr w:type="spellEnd"/>
          </w:p>
        </w:tc>
        <w:tc>
          <w:tcPr>
            <w:tcW w:w="1559" w:type="dxa"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  <w:r w:rsidRPr="00A42411">
              <w:rPr>
                <w:sz w:val="22"/>
                <w:szCs w:val="22"/>
              </w:rPr>
              <w:t>бюджет територіальної громади міста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124BB7"/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</w:pPr>
          </w:p>
          <w:p w:rsidR="001F05FF" w:rsidRPr="00124BB7" w:rsidRDefault="001F05FF" w:rsidP="0034068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FD4F39" w:rsidRDefault="001F05FF" w:rsidP="00561F2B">
            <w:pPr>
              <w:jc w:val="center"/>
            </w:pPr>
            <w:r w:rsidRPr="00FD4F39">
              <w:rPr>
                <w:sz w:val="22"/>
                <w:szCs w:val="22"/>
              </w:rPr>
              <w:t>30400,0</w:t>
            </w: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72350C" w:rsidRDefault="001F05FF" w:rsidP="00561F2B">
            <w:pPr>
              <w:jc w:val="center"/>
            </w:pPr>
          </w:p>
          <w:p w:rsidR="001F05FF" w:rsidRPr="0034068C" w:rsidRDefault="001F05FF" w:rsidP="00561F2B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1F05FF" w:rsidRDefault="001F05FF" w:rsidP="001F05FF">
            <w:r w:rsidRPr="001F05FF">
              <w:t xml:space="preserve">1) Збільшення точності замірів палива, як під час заправлення, так і під час виконання запланованих завдань. </w:t>
            </w:r>
            <w:r>
              <w:t xml:space="preserve">2) </w:t>
            </w:r>
            <w:r w:rsidRPr="001F05FF">
              <w:t xml:space="preserve">Зменшення собівартості </w:t>
            </w:r>
            <w:r>
              <w:t xml:space="preserve">послуг, які </w:t>
            </w:r>
            <w:r w:rsidRPr="001F05FF">
              <w:t>враховуються під час визначення тарифів</w:t>
            </w:r>
            <w:r>
              <w:t>.</w:t>
            </w:r>
          </w:p>
          <w:p w:rsidR="001F05FF" w:rsidRDefault="001F05FF" w:rsidP="001F05FF">
            <w:r>
              <w:t>3) економія палива та зниження амортизаційних витрат.</w:t>
            </w:r>
          </w:p>
          <w:p w:rsidR="001F05FF" w:rsidRDefault="001F05FF" w:rsidP="001F05FF">
            <w:r>
              <w:t>4) значне підвищення трудової дисципліни.</w:t>
            </w:r>
          </w:p>
          <w:p w:rsidR="001F05FF" w:rsidRPr="0034068C" w:rsidRDefault="001F05FF" w:rsidP="001F05FF">
            <w:pPr>
              <w:rPr>
                <w:b/>
              </w:rPr>
            </w:pPr>
            <w:r w:rsidRPr="001F05FF">
              <w:t xml:space="preserve">5) Автоматизація процесу заміру рівня палива та здійснення контролю у реальному часі.  </w:t>
            </w:r>
          </w:p>
        </w:tc>
      </w:tr>
      <w:tr w:rsidR="001F05FF" w:rsidRPr="00E83ACE" w:rsidTr="0072350C">
        <w:tc>
          <w:tcPr>
            <w:tcW w:w="425" w:type="dxa"/>
            <w:vAlign w:val="center"/>
          </w:tcPr>
          <w:p w:rsidR="001F05FF" w:rsidRPr="00561F2B" w:rsidRDefault="001F05FF" w:rsidP="0034068C">
            <w:pPr>
              <w:jc w:val="center"/>
              <w:rPr>
                <w:b/>
              </w:rPr>
            </w:pPr>
            <w:r w:rsidRPr="00561F2B">
              <w:rPr>
                <w:b/>
              </w:rPr>
              <w:t>3</w:t>
            </w:r>
          </w:p>
        </w:tc>
        <w:tc>
          <w:tcPr>
            <w:tcW w:w="5104" w:type="dxa"/>
            <w:vAlign w:val="center"/>
          </w:tcPr>
          <w:p w:rsidR="001F05FF" w:rsidRPr="00561F2B" w:rsidRDefault="001F05FF" w:rsidP="0072350C">
            <w:pPr>
              <w:ind w:right="-28"/>
            </w:pPr>
            <w:r w:rsidRPr="00561F2B">
              <w:t>Встановлення шість одиниць обладнання датчиків рівня палива (ДРП) на шість одиниць техніки</w:t>
            </w:r>
            <w:r>
              <w:t>:</w:t>
            </w:r>
            <w:r w:rsidRPr="00561F2B">
              <w:t xml:space="preserve"> </w:t>
            </w:r>
            <w:r>
              <w:t xml:space="preserve">          </w:t>
            </w:r>
            <w:proofErr w:type="spellStart"/>
            <w:r>
              <w:t>МЦ</w:t>
            </w:r>
            <w:proofErr w:type="spellEnd"/>
            <w:r>
              <w:t xml:space="preserve"> «Благоустрій»</w:t>
            </w:r>
          </w:p>
          <w:p w:rsidR="001F05FF" w:rsidRPr="00561F2B" w:rsidRDefault="001F05FF" w:rsidP="0072350C">
            <w:pPr>
              <w:ind w:right="-28"/>
            </w:pPr>
            <w:r w:rsidRPr="00561F2B">
              <w:t>- Навантажувач АТЕК-999Е, ВН287-34ВН</w:t>
            </w:r>
          </w:p>
          <w:p w:rsidR="001F05FF" w:rsidRPr="00561F2B" w:rsidRDefault="001F05FF" w:rsidP="0072350C">
            <w:pPr>
              <w:ind w:right="-28"/>
            </w:pPr>
            <w:r w:rsidRPr="00561F2B">
              <w:t>- Колісний трактор Т-25, 078-38 ВН</w:t>
            </w:r>
          </w:p>
          <w:p w:rsidR="001F05FF" w:rsidRPr="00561F2B" w:rsidRDefault="001F05FF" w:rsidP="0072350C">
            <w:pPr>
              <w:ind w:right="-28"/>
            </w:pPr>
            <w:r w:rsidRPr="00561F2B">
              <w:t>- Колісний трактор «Білорус» МТЗ 302.4,</w:t>
            </w:r>
          </w:p>
          <w:p w:rsidR="001F05FF" w:rsidRPr="00561F2B" w:rsidRDefault="001F05FF" w:rsidP="0072350C">
            <w:pPr>
              <w:ind w:right="-28"/>
            </w:pPr>
            <w:r w:rsidRPr="00561F2B">
              <w:t>291-57 ВН</w:t>
            </w:r>
          </w:p>
          <w:p w:rsidR="001F05FF" w:rsidRDefault="001F05FF" w:rsidP="0072350C">
            <w:pPr>
              <w:ind w:right="-28"/>
            </w:pPr>
            <w:r w:rsidRPr="00561F2B">
              <w:t>- Колісний трактор</w:t>
            </w:r>
            <w:r>
              <w:t xml:space="preserve"> </w:t>
            </w:r>
            <w:r w:rsidRPr="009F5E7B">
              <w:t>«Білорус» МТЗ 302.4</w:t>
            </w:r>
            <w:r>
              <w:t>,</w:t>
            </w:r>
          </w:p>
          <w:p w:rsidR="001F05FF" w:rsidRPr="00561F2B" w:rsidRDefault="001F05FF" w:rsidP="0072350C">
            <w:pPr>
              <w:ind w:right="-28"/>
            </w:pPr>
            <w:r w:rsidRPr="008C5687">
              <w:t>291-62 ВН</w:t>
            </w:r>
          </w:p>
          <w:p w:rsidR="001F05FF" w:rsidRPr="00561F2B" w:rsidRDefault="001F05FF" w:rsidP="0072350C">
            <w:pPr>
              <w:ind w:right="-28"/>
            </w:pPr>
            <w:r w:rsidRPr="00561F2B">
              <w:t>- Автогрейдер</w:t>
            </w:r>
            <w:r>
              <w:t xml:space="preserve"> </w:t>
            </w:r>
            <w:proofErr w:type="spellStart"/>
            <w:r w:rsidRPr="009F5E7B">
              <w:t>ДЗ</w:t>
            </w:r>
            <w:proofErr w:type="spellEnd"/>
            <w:r w:rsidRPr="009F5E7B">
              <w:t>-143</w:t>
            </w:r>
            <w:r>
              <w:t xml:space="preserve">, </w:t>
            </w:r>
            <w:r w:rsidRPr="008C5687">
              <w:t>078-37 ВН</w:t>
            </w:r>
          </w:p>
          <w:p w:rsidR="001F05FF" w:rsidRDefault="001F05FF" w:rsidP="00561F2B">
            <w:pPr>
              <w:jc w:val="center"/>
            </w:pPr>
            <w:proofErr w:type="spellStart"/>
            <w:r w:rsidRPr="00561F2B">
              <w:t>КП</w:t>
            </w:r>
            <w:proofErr w:type="spellEnd"/>
            <w:r w:rsidRPr="00561F2B">
              <w:t xml:space="preserve"> «ЖЕО №1»</w:t>
            </w:r>
          </w:p>
          <w:p w:rsidR="001F05FF" w:rsidRDefault="001F05FF" w:rsidP="0072350C">
            <w:pPr>
              <w:jc w:val="center"/>
            </w:pPr>
            <w:r>
              <w:t xml:space="preserve">- </w:t>
            </w:r>
            <w:r w:rsidRPr="00561F2B">
              <w:t>Колісний трактор</w:t>
            </w:r>
            <w:r>
              <w:t xml:space="preserve"> </w:t>
            </w:r>
            <w:r w:rsidRPr="009F5E7B">
              <w:t>«Білорус» - 320.4</w:t>
            </w:r>
            <w:r>
              <w:t>, 219-63</w:t>
            </w:r>
            <w:r w:rsidRPr="008C5687">
              <w:t>ВН</w:t>
            </w:r>
          </w:p>
          <w:p w:rsidR="001F05FF" w:rsidRPr="0072350C" w:rsidRDefault="001F05FF" w:rsidP="0072350C">
            <w:r w:rsidRPr="0072350C">
              <w:t>Витрати за напрямами:</w:t>
            </w:r>
          </w:p>
          <w:p w:rsidR="001F05FF" w:rsidRPr="0072350C" w:rsidRDefault="001F05FF" w:rsidP="00FD4F39">
            <w:r w:rsidRPr="0072350C">
              <w:t xml:space="preserve">- Придбання обладнання </w:t>
            </w:r>
            <w:r>
              <w:t xml:space="preserve">- </w:t>
            </w:r>
            <w:r w:rsidRPr="0072350C">
              <w:t>14700,0</w:t>
            </w:r>
            <w:r>
              <w:t xml:space="preserve"> грн.</w:t>
            </w:r>
          </w:p>
          <w:p w:rsidR="001F05FF" w:rsidRPr="0072350C" w:rsidRDefault="001F05FF" w:rsidP="0072350C">
            <w:r w:rsidRPr="0072350C">
              <w:t xml:space="preserve">- Послуги з встановлення обладнання </w:t>
            </w:r>
          </w:p>
          <w:p w:rsidR="001F05FF" w:rsidRPr="0072350C" w:rsidRDefault="001F05FF" w:rsidP="0072350C">
            <w:r w:rsidRPr="0072350C">
              <w:t xml:space="preserve">та транспортні витрати </w:t>
            </w:r>
            <w:r>
              <w:t xml:space="preserve">- </w:t>
            </w:r>
            <w:r w:rsidRPr="0072350C">
              <w:t>9420,0</w:t>
            </w:r>
            <w:r>
              <w:t xml:space="preserve"> грн.</w:t>
            </w:r>
          </w:p>
          <w:p w:rsidR="001F05FF" w:rsidRPr="00561F2B" w:rsidRDefault="001F05FF" w:rsidP="0072350C">
            <w:r w:rsidRPr="0072350C">
              <w:t>- Витрати на відрядження</w:t>
            </w:r>
            <w:r>
              <w:t xml:space="preserve"> - </w:t>
            </w:r>
            <w:r w:rsidRPr="0072350C">
              <w:t>2880,0</w:t>
            </w:r>
            <w:r>
              <w:t xml:space="preserve"> грн.</w:t>
            </w:r>
          </w:p>
        </w:tc>
        <w:tc>
          <w:tcPr>
            <w:tcW w:w="1276" w:type="dxa"/>
            <w:vAlign w:val="center"/>
          </w:tcPr>
          <w:p w:rsidR="001F05FF" w:rsidRDefault="001F05FF" w:rsidP="0034068C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2126" w:type="dxa"/>
            <w:vAlign w:val="center"/>
          </w:tcPr>
          <w:p w:rsidR="001F05FF" w:rsidRDefault="001F05FF" w:rsidP="00FD4F39">
            <w:pPr>
              <w:jc w:val="center"/>
            </w:pPr>
            <w:r w:rsidRPr="00481132">
              <w:rPr>
                <w:sz w:val="22"/>
                <w:szCs w:val="22"/>
              </w:rPr>
              <w:t>Департамент житлово – комунальн</w:t>
            </w:r>
            <w:r>
              <w:rPr>
                <w:sz w:val="22"/>
                <w:szCs w:val="22"/>
              </w:rPr>
              <w:t>ого</w:t>
            </w:r>
            <w:r w:rsidRPr="00481132">
              <w:rPr>
                <w:sz w:val="22"/>
                <w:szCs w:val="22"/>
              </w:rPr>
              <w:t xml:space="preserve"> господарств</w:t>
            </w:r>
            <w:r>
              <w:rPr>
                <w:sz w:val="22"/>
                <w:szCs w:val="22"/>
              </w:rPr>
              <w:t xml:space="preserve">а </w:t>
            </w:r>
          </w:p>
          <w:p w:rsidR="001F05FF" w:rsidRDefault="001F05FF" w:rsidP="00FD4F39">
            <w:pPr>
              <w:jc w:val="center"/>
            </w:pPr>
            <w:r>
              <w:rPr>
                <w:sz w:val="22"/>
                <w:szCs w:val="22"/>
              </w:rPr>
              <w:t xml:space="preserve">та капітального будівництва / </w:t>
            </w:r>
          </w:p>
          <w:p w:rsidR="001F05FF" w:rsidRDefault="001F05FF" w:rsidP="00FD4F39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МЦ</w:t>
            </w:r>
            <w:proofErr w:type="spellEnd"/>
            <w:r>
              <w:rPr>
                <w:sz w:val="22"/>
                <w:szCs w:val="22"/>
              </w:rPr>
              <w:t xml:space="preserve"> «Благоустрій»,</w:t>
            </w:r>
          </w:p>
          <w:p w:rsidR="001F05FF" w:rsidRDefault="001F05FF" w:rsidP="00FD4F39">
            <w:pPr>
              <w:jc w:val="center"/>
            </w:pPr>
            <w:r>
              <w:rPr>
                <w:sz w:val="22"/>
                <w:szCs w:val="22"/>
              </w:rPr>
              <w:t xml:space="preserve"> комунальне підприємство</w:t>
            </w:r>
          </w:p>
          <w:p w:rsidR="001F05FF" w:rsidRPr="0034068C" w:rsidRDefault="001F05FF" w:rsidP="00FD4F3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«ЖЕО №1»</w:t>
            </w:r>
          </w:p>
        </w:tc>
        <w:tc>
          <w:tcPr>
            <w:tcW w:w="1559" w:type="dxa"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  <w:r w:rsidRPr="00A42411">
              <w:rPr>
                <w:sz w:val="22"/>
                <w:szCs w:val="22"/>
              </w:rPr>
              <w:t>бюджет територіальної громади міста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  <w:r w:rsidRPr="00CE0742">
              <w:rPr>
                <w:sz w:val="22"/>
                <w:szCs w:val="22"/>
              </w:rPr>
              <w:t>27000,0</w:t>
            </w:r>
          </w:p>
          <w:p w:rsidR="001F05FF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Pr="0072350C" w:rsidRDefault="001F05FF" w:rsidP="0072350C"/>
          <w:p w:rsidR="001F05FF" w:rsidRPr="0072350C" w:rsidRDefault="001F05FF" w:rsidP="0034068C">
            <w:pPr>
              <w:jc w:val="center"/>
            </w:pPr>
          </w:p>
          <w:p w:rsidR="001F05FF" w:rsidRPr="0072350C" w:rsidRDefault="001F05FF" w:rsidP="0034068C">
            <w:pPr>
              <w:jc w:val="center"/>
            </w:pPr>
          </w:p>
          <w:p w:rsidR="001F05FF" w:rsidRDefault="001F05FF" w:rsidP="0034068C">
            <w:pPr>
              <w:jc w:val="center"/>
            </w:pPr>
          </w:p>
          <w:p w:rsidR="001F05FF" w:rsidRPr="0072350C" w:rsidRDefault="001F05FF" w:rsidP="0034068C">
            <w:pPr>
              <w:jc w:val="center"/>
            </w:pPr>
          </w:p>
          <w:p w:rsidR="001F05FF" w:rsidRPr="00AD11BD" w:rsidRDefault="001F05FF" w:rsidP="0034068C">
            <w:pPr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1F05FF" w:rsidRPr="0034068C" w:rsidRDefault="001F05FF" w:rsidP="0034068C">
            <w:pPr>
              <w:jc w:val="center"/>
              <w:rPr>
                <w:b/>
              </w:rPr>
            </w:pPr>
          </w:p>
        </w:tc>
      </w:tr>
      <w:tr w:rsidR="0034068C" w:rsidRPr="00E83ACE" w:rsidTr="0072350C">
        <w:tc>
          <w:tcPr>
            <w:tcW w:w="425" w:type="dxa"/>
            <w:vAlign w:val="center"/>
          </w:tcPr>
          <w:p w:rsidR="0034068C" w:rsidRDefault="0034068C" w:rsidP="0034068C">
            <w:pPr>
              <w:jc w:val="center"/>
              <w:rPr>
                <w:b/>
              </w:rPr>
            </w:pPr>
          </w:p>
        </w:tc>
        <w:tc>
          <w:tcPr>
            <w:tcW w:w="5104" w:type="dxa"/>
            <w:vAlign w:val="center"/>
          </w:tcPr>
          <w:p w:rsidR="0034068C" w:rsidRDefault="0034068C" w:rsidP="0034068C">
            <w:pPr>
              <w:ind w:right="-28"/>
            </w:pPr>
            <w:r>
              <w:t>Всього по роках:</w:t>
            </w:r>
          </w:p>
        </w:tc>
        <w:tc>
          <w:tcPr>
            <w:tcW w:w="1276" w:type="dxa"/>
            <w:vAlign w:val="center"/>
          </w:tcPr>
          <w:p w:rsidR="0034068C" w:rsidRDefault="0034068C" w:rsidP="0034068C">
            <w:pPr>
              <w:jc w:val="center"/>
            </w:pPr>
          </w:p>
        </w:tc>
        <w:tc>
          <w:tcPr>
            <w:tcW w:w="2126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44900,0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/>
            <w:vAlign w:val="center"/>
          </w:tcPr>
          <w:p w:rsidR="0034068C" w:rsidRPr="00CE0742" w:rsidRDefault="0034068C" w:rsidP="0034068C">
            <w:pPr>
              <w:jc w:val="center"/>
            </w:pPr>
            <w:r>
              <w:rPr>
                <w:sz w:val="22"/>
                <w:szCs w:val="22"/>
              </w:rPr>
              <w:t>57400,0</w:t>
            </w:r>
          </w:p>
        </w:tc>
        <w:tc>
          <w:tcPr>
            <w:tcW w:w="2552" w:type="dxa"/>
            <w:vAlign w:val="center"/>
          </w:tcPr>
          <w:p w:rsidR="0034068C" w:rsidRPr="0034068C" w:rsidRDefault="0034068C" w:rsidP="0034068C">
            <w:pPr>
              <w:jc w:val="center"/>
              <w:rPr>
                <w:b/>
              </w:rPr>
            </w:pPr>
          </w:p>
        </w:tc>
      </w:tr>
    </w:tbl>
    <w:p w:rsidR="004E783E" w:rsidRDefault="004E783E" w:rsidP="004E783E"/>
    <w:sectPr w:rsidR="004E783E" w:rsidSect="004E783E">
      <w:headerReference w:type="default" r:id="rId8"/>
      <w:pgSz w:w="16838" w:h="11906" w:orient="landscape"/>
      <w:pgMar w:top="993" w:right="1134" w:bottom="426" w:left="993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57" w:rsidRDefault="00150F57" w:rsidP="00E2196C">
      <w:r>
        <w:separator/>
      </w:r>
    </w:p>
  </w:endnote>
  <w:endnote w:type="continuationSeparator" w:id="0">
    <w:p w:rsidR="00150F57" w:rsidRDefault="00150F57" w:rsidP="00E21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57" w:rsidRDefault="00150F57" w:rsidP="00E2196C">
      <w:r>
        <w:separator/>
      </w:r>
    </w:p>
  </w:footnote>
  <w:footnote w:type="continuationSeparator" w:id="0">
    <w:p w:rsidR="00150F57" w:rsidRDefault="00150F57" w:rsidP="00E21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D8" w:rsidRDefault="00760E3D">
    <w:pPr>
      <w:pStyle w:val="a5"/>
      <w:jc w:val="center"/>
    </w:pPr>
    <w:r>
      <w:fldChar w:fldCharType="begin"/>
    </w:r>
    <w:r w:rsidR="001B5B74">
      <w:instrText xml:space="preserve"> PAGE   \* MERGEFORMAT </w:instrText>
    </w:r>
    <w:r>
      <w:fldChar w:fldCharType="separate"/>
    </w:r>
    <w:r w:rsidR="00A13801">
      <w:rPr>
        <w:noProof/>
      </w:rPr>
      <w:t>1</w:t>
    </w:r>
    <w:r>
      <w:fldChar w:fldCharType="end"/>
    </w:r>
  </w:p>
  <w:p w:rsidR="00C915D8" w:rsidRDefault="00150F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076C4"/>
    <w:multiLevelType w:val="hybridMultilevel"/>
    <w:tmpl w:val="D71246C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A2"/>
    <w:rsid w:val="00124BB7"/>
    <w:rsid w:val="00150F57"/>
    <w:rsid w:val="001A46DB"/>
    <w:rsid w:val="001B5B74"/>
    <w:rsid w:val="001F05FF"/>
    <w:rsid w:val="0028292B"/>
    <w:rsid w:val="002E7DA2"/>
    <w:rsid w:val="00336981"/>
    <w:rsid w:val="0034068C"/>
    <w:rsid w:val="003D418C"/>
    <w:rsid w:val="0043345E"/>
    <w:rsid w:val="00452922"/>
    <w:rsid w:val="004E783E"/>
    <w:rsid w:val="0053254D"/>
    <w:rsid w:val="00561F2B"/>
    <w:rsid w:val="005C7452"/>
    <w:rsid w:val="006348AE"/>
    <w:rsid w:val="00650796"/>
    <w:rsid w:val="006A5675"/>
    <w:rsid w:val="006E4625"/>
    <w:rsid w:val="00716F39"/>
    <w:rsid w:val="0072350C"/>
    <w:rsid w:val="00753574"/>
    <w:rsid w:val="00760E3D"/>
    <w:rsid w:val="00815AA7"/>
    <w:rsid w:val="00867D1C"/>
    <w:rsid w:val="00874929"/>
    <w:rsid w:val="008B2953"/>
    <w:rsid w:val="008C0BDF"/>
    <w:rsid w:val="008D0C67"/>
    <w:rsid w:val="008E0051"/>
    <w:rsid w:val="0092372A"/>
    <w:rsid w:val="00A13801"/>
    <w:rsid w:val="00A47AAE"/>
    <w:rsid w:val="00A8257A"/>
    <w:rsid w:val="00AD11BD"/>
    <w:rsid w:val="00AE78B3"/>
    <w:rsid w:val="00B078D8"/>
    <w:rsid w:val="00B63C2D"/>
    <w:rsid w:val="00BF1A3B"/>
    <w:rsid w:val="00C21C2A"/>
    <w:rsid w:val="00C619BC"/>
    <w:rsid w:val="00CB1A09"/>
    <w:rsid w:val="00CD0D6A"/>
    <w:rsid w:val="00CE0742"/>
    <w:rsid w:val="00E2196C"/>
    <w:rsid w:val="00F101A9"/>
    <w:rsid w:val="00F266A4"/>
    <w:rsid w:val="00F46CF6"/>
    <w:rsid w:val="00F47C22"/>
    <w:rsid w:val="00FD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D1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4">
    <w:name w:val="No Spacing"/>
    <w:uiPriority w:val="1"/>
    <w:qFormat/>
    <w:rsid w:val="00867D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2E7DA2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E7D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B25BC-8C54-4BA0-8564-BDA03080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</dc:creator>
  <cp:keywords/>
  <dc:description/>
  <cp:lastModifiedBy>transport</cp:lastModifiedBy>
  <cp:revision>9</cp:revision>
  <cp:lastPrinted>2021-08-27T04:43:00Z</cp:lastPrinted>
  <dcterms:created xsi:type="dcterms:W3CDTF">2021-08-25T13:56:00Z</dcterms:created>
  <dcterms:modified xsi:type="dcterms:W3CDTF">2021-08-27T08:11:00Z</dcterms:modified>
</cp:coreProperties>
</file>