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CAB" w:rsidRPr="002E3606" w:rsidRDefault="00F67ADB" w:rsidP="002E360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606">
        <w:rPr>
          <w:rFonts w:ascii="Times New Roman" w:hAnsi="Times New Roman" w:cs="Times New Roman"/>
          <w:b/>
          <w:sz w:val="28"/>
          <w:szCs w:val="28"/>
        </w:rPr>
        <w:t>Історична довідка про Бойко Йосипа Амвросійович</w:t>
      </w:r>
    </w:p>
    <w:p w:rsidR="004D3185" w:rsidRPr="00B44E1B" w:rsidRDefault="00D32200" w:rsidP="006C1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EB2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C45F42">
        <w:rPr>
          <w:rFonts w:ascii="Times New Roman" w:hAnsi="Times New Roman" w:cs="Times New Roman"/>
          <w:sz w:val="28"/>
          <w:szCs w:val="28"/>
        </w:rPr>
        <w:t>довідки Кре</w:t>
      </w:r>
      <w:r w:rsidR="00ED17E0">
        <w:rPr>
          <w:rFonts w:ascii="Times New Roman" w:hAnsi="Times New Roman" w:cs="Times New Roman"/>
          <w:sz w:val="28"/>
          <w:szCs w:val="28"/>
        </w:rPr>
        <w:t>менецького краєзнавчого музею</w:t>
      </w:r>
      <w:r w:rsidR="004D3185">
        <w:rPr>
          <w:rFonts w:ascii="Times New Roman" w:hAnsi="Times New Roman" w:cs="Times New Roman"/>
          <w:sz w:val="28"/>
          <w:szCs w:val="28"/>
        </w:rPr>
        <w:t xml:space="preserve"> 1986р.</w:t>
      </w:r>
      <w:r w:rsidR="00626034">
        <w:rPr>
          <w:rFonts w:ascii="Times New Roman" w:hAnsi="Times New Roman" w:cs="Times New Roman"/>
          <w:sz w:val="28"/>
          <w:szCs w:val="28"/>
        </w:rPr>
        <w:t xml:space="preserve"> (Д</w:t>
      </w:r>
      <w:r w:rsidR="00C45F42">
        <w:rPr>
          <w:rFonts w:ascii="Times New Roman" w:hAnsi="Times New Roman" w:cs="Times New Roman"/>
          <w:sz w:val="28"/>
          <w:szCs w:val="28"/>
        </w:rPr>
        <w:t>одаток 1)</w:t>
      </w:r>
      <w:r w:rsidR="00ED17E0">
        <w:rPr>
          <w:rFonts w:ascii="Times New Roman" w:hAnsi="Times New Roman" w:cs="Times New Roman"/>
          <w:sz w:val="28"/>
          <w:szCs w:val="28"/>
        </w:rPr>
        <w:t>,</w:t>
      </w:r>
      <w:r w:rsidR="00C45F42">
        <w:rPr>
          <w:rFonts w:ascii="Times New Roman" w:hAnsi="Times New Roman" w:cs="Times New Roman"/>
          <w:sz w:val="28"/>
          <w:szCs w:val="28"/>
        </w:rPr>
        <w:t xml:space="preserve">  </w:t>
      </w:r>
      <w:r w:rsidRPr="00055EB2">
        <w:rPr>
          <w:rFonts w:ascii="Times New Roman" w:hAnsi="Times New Roman" w:cs="Times New Roman"/>
          <w:sz w:val="28"/>
          <w:szCs w:val="28"/>
        </w:rPr>
        <w:t>інформації, наявної в Шумському краєзнавчом</w:t>
      </w:r>
      <w:r w:rsidR="00D174C2" w:rsidRPr="00055EB2">
        <w:rPr>
          <w:rFonts w:ascii="Times New Roman" w:hAnsi="Times New Roman" w:cs="Times New Roman"/>
          <w:sz w:val="28"/>
          <w:szCs w:val="28"/>
        </w:rPr>
        <w:t>у музеї</w:t>
      </w:r>
      <w:r w:rsidR="00ED17E0">
        <w:rPr>
          <w:rFonts w:ascii="Times New Roman" w:hAnsi="Times New Roman" w:cs="Times New Roman"/>
          <w:sz w:val="28"/>
          <w:szCs w:val="28"/>
        </w:rPr>
        <w:t xml:space="preserve"> (Додаток 2</w:t>
      </w:r>
      <w:r w:rsidR="004D3185">
        <w:rPr>
          <w:rFonts w:ascii="Times New Roman" w:hAnsi="Times New Roman" w:cs="Times New Roman"/>
          <w:sz w:val="28"/>
          <w:szCs w:val="28"/>
        </w:rPr>
        <w:t>)</w:t>
      </w:r>
      <w:r w:rsidR="00227447">
        <w:rPr>
          <w:rFonts w:ascii="Times New Roman" w:hAnsi="Times New Roman" w:cs="Times New Roman"/>
          <w:sz w:val="28"/>
          <w:szCs w:val="28"/>
        </w:rPr>
        <w:t xml:space="preserve">, </w:t>
      </w:r>
      <w:r w:rsidR="00ED17E0">
        <w:rPr>
          <w:rFonts w:ascii="Times New Roman" w:hAnsi="Times New Roman" w:cs="Times New Roman"/>
          <w:sz w:val="28"/>
          <w:szCs w:val="28"/>
        </w:rPr>
        <w:t xml:space="preserve">відповіді Тернопільського архіву компартії від 31.03.1986 (додаток 3), </w:t>
      </w:r>
      <w:r w:rsidR="0015711E" w:rsidRPr="00055EB2">
        <w:rPr>
          <w:rFonts w:ascii="Times New Roman" w:hAnsi="Times New Roman" w:cs="Times New Roman"/>
          <w:sz w:val="28"/>
          <w:szCs w:val="28"/>
        </w:rPr>
        <w:t>Бойко Йосип Амв</w:t>
      </w:r>
      <w:r w:rsidRPr="00055EB2">
        <w:rPr>
          <w:rFonts w:ascii="Times New Roman" w:hAnsi="Times New Roman" w:cs="Times New Roman"/>
          <w:sz w:val="28"/>
          <w:szCs w:val="28"/>
        </w:rPr>
        <w:t xml:space="preserve">російович </w:t>
      </w:r>
      <w:r w:rsidR="00D174C2" w:rsidRPr="00055EB2">
        <w:rPr>
          <w:rFonts w:ascii="Times New Roman" w:hAnsi="Times New Roman" w:cs="Times New Roman"/>
          <w:sz w:val="28"/>
          <w:szCs w:val="28"/>
        </w:rPr>
        <w:t>був депут</w:t>
      </w:r>
      <w:r w:rsidR="00AA518F" w:rsidRPr="00055EB2">
        <w:rPr>
          <w:rFonts w:ascii="Times New Roman" w:hAnsi="Times New Roman" w:cs="Times New Roman"/>
          <w:sz w:val="28"/>
          <w:szCs w:val="28"/>
        </w:rPr>
        <w:t xml:space="preserve">атом так званих народних зборів, які провела </w:t>
      </w:r>
      <w:proofErr w:type="spellStart"/>
      <w:r w:rsidR="00F11E74" w:rsidRPr="00055EB2">
        <w:rPr>
          <w:rFonts w:ascii="Times New Roman" w:hAnsi="Times New Roman" w:cs="Times New Roman"/>
          <w:sz w:val="28"/>
          <w:szCs w:val="28"/>
        </w:rPr>
        <w:t>московсько</w:t>
      </w:r>
      <w:proofErr w:type="spellEnd"/>
      <w:r w:rsidR="00F11E74" w:rsidRPr="00055EB2">
        <w:rPr>
          <w:rFonts w:ascii="Times New Roman" w:hAnsi="Times New Roman" w:cs="Times New Roman"/>
          <w:sz w:val="28"/>
          <w:szCs w:val="28"/>
        </w:rPr>
        <w:t>-більшовицька окупаційна</w:t>
      </w:r>
      <w:r w:rsidR="00AA518F" w:rsidRPr="00055EB2">
        <w:rPr>
          <w:rFonts w:ascii="Times New Roman" w:hAnsi="Times New Roman" w:cs="Times New Roman"/>
          <w:sz w:val="28"/>
          <w:szCs w:val="28"/>
        </w:rPr>
        <w:t xml:space="preserve"> влада 26-28 жовтня 1939 року</w:t>
      </w:r>
      <w:r w:rsidR="002F4B85" w:rsidRPr="00055EB2">
        <w:rPr>
          <w:rFonts w:ascii="Times New Roman" w:hAnsi="Times New Roman" w:cs="Times New Roman"/>
          <w:sz w:val="28"/>
          <w:szCs w:val="28"/>
        </w:rPr>
        <w:t xml:space="preserve"> у Львові</w:t>
      </w:r>
      <w:r w:rsidR="00FD7EAC" w:rsidRPr="00055EB2">
        <w:rPr>
          <w:rFonts w:ascii="Times New Roman" w:hAnsi="Times New Roman" w:cs="Times New Roman"/>
          <w:sz w:val="28"/>
          <w:szCs w:val="28"/>
        </w:rPr>
        <w:t xml:space="preserve"> для </w:t>
      </w:r>
      <w:r w:rsidR="00FD7EAC" w:rsidRPr="00B44E1B">
        <w:rPr>
          <w:rFonts w:ascii="Times New Roman" w:hAnsi="Times New Roman" w:cs="Times New Roman"/>
          <w:sz w:val="28"/>
          <w:szCs w:val="28"/>
        </w:rPr>
        <w:t>виправдання анексії земель західної України, які на</w:t>
      </w:r>
      <w:r w:rsidR="00F11E74" w:rsidRPr="00B44E1B">
        <w:rPr>
          <w:rFonts w:ascii="Times New Roman" w:hAnsi="Times New Roman" w:cs="Times New Roman"/>
          <w:sz w:val="28"/>
          <w:szCs w:val="28"/>
        </w:rPr>
        <w:t xml:space="preserve"> той час були окуповані Польщею.</w:t>
      </w:r>
      <w:r w:rsidR="00FD7EAC" w:rsidRPr="00B44E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B95" w:rsidRPr="00B44E1B" w:rsidRDefault="00B44E1B" w:rsidP="006C162A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B44E1B">
        <w:rPr>
          <w:b w:val="0"/>
          <w:sz w:val="28"/>
          <w:szCs w:val="28"/>
        </w:rPr>
        <w:t xml:space="preserve">Кандидат історичних наук (Інститут українознавства </w:t>
      </w:r>
      <w:proofErr w:type="spellStart"/>
      <w:r w:rsidRPr="00B44E1B">
        <w:rPr>
          <w:b w:val="0"/>
          <w:sz w:val="28"/>
          <w:szCs w:val="28"/>
        </w:rPr>
        <w:t>ім.І.Крип’якевича</w:t>
      </w:r>
      <w:proofErr w:type="spellEnd"/>
      <w:r w:rsidRPr="00B44E1B">
        <w:rPr>
          <w:b w:val="0"/>
          <w:sz w:val="28"/>
          <w:szCs w:val="28"/>
        </w:rPr>
        <w:t xml:space="preserve"> НАН України) Олександр Луцький у науковій статті «Львів під радянською окупацією 1939–1941 рр.» пише:</w:t>
      </w:r>
      <w:r>
        <w:rPr>
          <w:b w:val="0"/>
          <w:sz w:val="28"/>
          <w:szCs w:val="28"/>
        </w:rPr>
        <w:t xml:space="preserve"> </w:t>
      </w:r>
      <w:r w:rsidRPr="00B44E1B">
        <w:rPr>
          <w:b w:val="0"/>
          <w:sz w:val="28"/>
          <w:szCs w:val="28"/>
        </w:rPr>
        <w:t>«</w:t>
      </w:r>
      <w:r w:rsidR="006A2B95" w:rsidRPr="00B44E1B">
        <w:rPr>
          <w:b w:val="0"/>
          <w:sz w:val="28"/>
          <w:szCs w:val="28"/>
        </w:rPr>
        <w:t>Ідея провести захід належала московському керівництву. 1 жовтня 1939 р. на засіданні політбюро ЦК ВКП(б) під головуванням Сталіна було детально розглянуто сценарій цього форуму і зроблено спеціальні ухвали, які визначали терміни проведення виборів депутатів, місце і час скликання Зборів, а також сформульовано</w:t>
      </w:r>
      <w:r w:rsidR="00217039" w:rsidRPr="00B44E1B">
        <w:rPr>
          <w:b w:val="0"/>
          <w:sz w:val="28"/>
          <w:szCs w:val="28"/>
        </w:rPr>
        <w:t xml:space="preserve"> основні пункти порядку денного. Першого секретаря ЦК КП(б)У М. Хрущова політбюро ЦК ВКП(б) зобов’язало підготувати тексти декларацій, які повинні були затвердити депутати Народних Зборів</w:t>
      </w:r>
      <w:r w:rsidR="00B87525">
        <w:rPr>
          <w:b w:val="0"/>
          <w:sz w:val="28"/>
          <w:szCs w:val="28"/>
        </w:rPr>
        <w:t xml:space="preserve"> Західної України.</w:t>
      </w:r>
    </w:p>
    <w:p w:rsidR="00544D9C" w:rsidRPr="00B44E1B" w:rsidRDefault="00544D9C" w:rsidP="006C1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E1B">
        <w:rPr>
          <w:rFonts w:ascii="Times New Roman" w:hAnsi="Times New Roman" w:cs="Times New Roman"/>
          <w:sz w:val="28"/>
          <w:szCs w:val="28"/>
        </w:rPr>
        <w:t>Відповідно до ретельно розробленого сценарію, Народні Збори Західної України відбулися 26–28 жовтня 1939 р. в приміщенні Великого міського театру Львова. Депутати зборів, виконуючи заздалегідь визначену роль, без ґрунтовного обговорення і з’ясування всіх обставин та наслідків ухвалених рішень, одностайно проголосували за декларації про встановлення радянської влади на всій території Західної України і возз’єднання з радянською Україною, про націоналізацію банків і великої промисловості, конфіскацію поміщицьких і монастирських земель. 1 листопада 1939 р. позачергова сесія Верховної Ради СРСР, заслухавши заяву Повноважної комісії Народних Зборів, ухвалила закон про включення Західної Ук</w:t>
      </w:r>
      <w:r w:rsidR="00217039" w:rsidRPr="00B44E1B">
        <w:rPr>
          <w:rFonts w:ascii="Times New Roman" w:hAnsi="Times New Roman" w:cs="Times New Roman"/>
          <w:sz w:val="28"/>
          <w:szCs w:val="28"/>
        </w:rPr>
        <w:t>раїни до складу СРСР і возз’єд</w:t>
      </w:r>
      <w:r w:rsidRPr="00B44E1B">
        <w:rPr>
          <w:rFonts w:ascii="Times New Roman" w:hAnsi="Times New Roman" w:cs="Times New Roman"/>
          <w:sz w:val="28"/>
          <w:szCs w:val="28"/>
        </w:rPr>
        <w:t>нання її з Радянською Україною</w:t>
      </w:r>
      <w:r w:rsidR="00B44E1B" w:rsidRPr="00B44E1B">
        <w:rPr>
          <w:rFonts w:ascii="Times New Roman" w:hAnsi="Times New Roman" w:cs="Times New Roman"/>
          <w:sz w:val="28"/>
          <w:szCs w:val="28"/>
        </w:rPr>
        <w:t>»</w:t>
      </w:r>
      <w:r w:rsidR="00B87525">
        <w:rPr>
          <w:rFonts w:ascii="Times New Roman" w:hAnsi="Times New Roman" w:cs="Times New Roman"/>
          <w:sz w:val="28"/>
          <w:szCs w:val="28"/>
        </w:rPr>
        <w:t>.</w:t>
      </w:r>
    </w:p>
    <w:p w:rsidR="00C72AE5" w:rsidRPr="00B44E1B" w:rsidRDefault="00E82E53" w:rsidP="006C1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E1B">
        <w:rPr>
          <w:rFonts w:ascii="Times New Roman" w:hAnsi="Times New Roman" w:cs="Times New Roman"/>
          <w:sz w:val="28"/>
          <w:szCs w:val="28"/>
        </w:rPr>
        <w:t>Про його участь у встановленні радянської влади</w:t>
      </w:r>
      <w:r w:rsidR="00814CE7" w:rsidRPr="00B44E1B">
        <w:rPr>
          <w:rFonts w:ascii="Times New Roman" w:hAnsi="Times New Roman" w:cs="Times New Roman"/>
          <w:sz w:val="28"/>
          <w:szCs w:val="28"/>
        </w:rPr>
        <w:t xml:space="preserve"> </w:t>
      </w:r>
      <w:r w:rsidR="00C351AB" w:rsidRPr="00B44E1B">
        <w:rPr>
          <w:rFonts w:ascii="Times New Roman" w:hAnsi="Times New Roman" w:cs="Times New Roman"/>
          <w:sz w:val="28"/>
          <w:szCs w:val="28"/>
        </w:rPr>
        <w:t xml:space="preserve">в Шумському районі </w:t>
      </w:r>
      <w:r w:rsidR="00814CE7" w:rsidRPr="00B44E1B">
        <w:rPr>
          <w:rFonts w:ascii="Times New Roman" w:hAnsi="Times New Roman" w:cs="Times New Roman"/>
          <w:sz w:val="28"/>
          <w:szCs w:val="28"/>
        </w:rPr>
        <w:t>свідчить запит</w:t>
      </w:r>
      <w:r w:rsidR="00C351AB" w:rsidRPr="00B44E1B">
        <w:rPr>
          <w:rFonts w:ascii="Times New Roman" w:hAnsi="Times New Roman" w:cs="Times New Roman"/>
          <w:sz w:val="28"/>
          <w:szCs w:val="28"/>
        </w:rPr>
        <w:t xml:space="preserve"> про його особу, як радянського активіста,</w:t>
      </w:r>
      <w:r w:rsidR="00814CE7" w:rsidRPr="00B44E1B">
        <w:rPr>
          <w:rFonts w:ascii="Times New Roman" w:hAnsi="Times New Roman" w:cs="Times New Roman"/>
          <w:sz w:val="28"/>
          <w:szCs w:val="28"/>
        </w:rPr>
        <w:t xml:space="preserve"> до Кременецького краєзнавчого музею слідчого </w:t>
      </w:r>
      <w:r w:rsidR="00ED17E0" w:rsidRPr="00B44E1B">
        <w:rPr>
          <w:rFonts w:ascii="Times New Roman" w:hAnsi="Times New Roman" w:cs="Times New Roman"/>
          <w:sz w:val="28"/>
          <w:szCs w:val="28"/>
        </w:rPr>
        <w:t>У</w:t>
      </w:r>
      <w:r w:rsidR="00814CE7" w:rsidRPr="00B44E1B">
        <w:rPr>
          <w:rFonts w:ascii="Times New Roman" w:hAnsi="Times New Roman" w:cs="Times New Roman"/>
          <w:sz w:val="28"/>
          <w:szCs w:val="28"/>
        </w:rPr>
        <w:t>КГБ</w:t>
      </w:r>
      <w:r w:rsidR="00ED17E0" w:rsidRPr="00B44E1B">
        <w:rPr>
          <w:rFonts w:ascii="Times New Roman" w:hAnsi="Times New Roman" w:cs="Times New Roman"/>
          <w:sz w:val="28"/>
          <w:szCs w:val="28"/>
        </w:rPr>
        <w:t xml:space="preserve"> УССР</w:t>
      </w:r>
      <w:r w:rsidR="00814CE7" w:rsidRPr="00B44E1B">
        <w:rPr>
          <w:rFonts w:ascii="Times New Roman" w:hAnsi="Times New Roman" w:cs="Times New Roman"/>
          <w:sz w:val="28"/>
          <w:szCs w:val="28"/>
        </w:rPr>
        <w:t xml:space="preserve"> від 13.03.1986 (Додаток </w:t>
      </w:r>
      <w:r w:rsidR="004D3185" w:rsidRPr="00B44E1B">
        <w:rPr>
          <w:rFonts w:ascii="Times New Roman" w:hAnsi="Times New Roman" w:cs="Times New Roman"/>
          <w:sz w:val="28"/>
          <w:szCs w:val="28"/>
        </w:rPr>
        <w:t>4</w:t>
      </w:r>
      <w:r w:rsidR="00814CE7" w:rsidRPr="00B44E1B">
        <w:rPr>
          <w:rFonts w:ascii="Times New Roman" w:hAnsi="Times New Roman" w:cs="Times New Roman"/>
          <w:sz w:val="28"/>
          <w:szCs w:val="28"/>
        </w:rPr>
        <w:t>)</w:t>
      </w:r>
      <w:r w:rsidR="00626034">
        <w:rPr>
          <w:rFonts w:ascii="Times New Roman" w:hAnsi="Times New Roman" w:cs="Times New Roman"/>
          <w:sz w:val="28"/>
          <w:szCs w:val="28"/>
        </w:rPr>
        <w:t>.</w:t>
      </w:r>
    </w:p>
    <w:p w:rsidR="00E82E53" w:rsidRPr="00055EB2" w:rsidRDefault="00C72AE5" w:rsidP="006C1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Він активіст радянської влади</w:t>
      </w:r>
      <w:r w:rsidR="00F75CAB">
        <w:rPr>
          <w:rFonts w:ascii="Times New Roman" w:hAnsi="Times New Roman" w:cs="Times New Roman"/>
          <w:sz w:val="28"/>
          <w:szCs w:val="28"/>
        </w:rPr>
        <w:t xml:space="preserve"> -</w:t>
      </w:r>
      <w:r w:rsidR="00626034">
        <w:rPr>
          <w:rFonts w:ascii="Times New Roman" w:hAnsi="Times New Roman" w:cs="Times New Roman"/>
          <w:sz w:val="28"/>
          <w:szCs w:val="28"/>
        </w:rPr>
        <w:t xml:space="preserve"> з довідки</w:t>
      </w:r>
      <w:r w:rsidR="00406A71">
        <w:rPr>
          <w:rFonts w:ascii="Times New Roman" w:hAnsi="Times New Roman" w:cs="Times New Roman"/>
          <w:sz w:val="28"/>
          <w:szCs w:val="28"/>
        </w:rPr>
        <w:t xml:space="preserve"> голови виконавчого комітету </w:t>
      </w:r>
      <w:proofErr w:type="spellStart"/>
      <w:r w:rsidR="00406A71">
        <w:rPr>
          <w:rFonts w:ascii="Times New Roman" w:hAnsi="Times New Roman" w:cs="Times New Roman"/>
          <w:sz w:val="28"/>
          <w:szCs w:val="28"/>
        </w:rPr>
        <w:t>Бриківської</w:t>
      </w:r>
      <w:proofErr w:type="spellEnd"/>
      <w:r w:rsidR="00406A71">
        <w:rPr>
          <w:rFonts w:ascii="Times New Roman" w:hAnsi="Times New Roman" w:cs="Times New Roman"/>
          <w:sz w:val="28"/>
          <w:szCs w:val="28"/>
        </w:rPr>
        <w:t xml:space="preserve"> сільської ради про радянських активістів від № 35 від 15.10.1986</w:t>
      </w:r>
      <w:r w:rsidR="00022A4A">
        <w:rPr>
          <w:rFonts w:ascii="Times New Roman" w:hAnsi="Times New Roman" w:cs="Times New Roman"/>
          <w:sz w:val="28"/>
          <w:szCs w:val="28"/>
        </w:rPr>
        <w:t xml:space="preserve"> (Додаток 5).</w:t>
      </w:r>
    </w:p>
    <w:p w:rsidR="00D32200" w:rsidRPr="00055EB2" w:rsidRDefault="007E6CC9" w:rsidP="006C1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5EB2">
        <w:rPr>
          <w:rFonts w:ascii="Times New Roman" w:hAnsi="Times New Roman" w:cs="Times New Roman"/>
          <w:sz w:val="28"/>
          <w:szCs w:val="28"/>
        </w:rPr>
        <w:t>Також в</w:t>
      </w:r>
      <w:r w:rsidR="00D42692">
        <w:rPr>
          <w:rFonts w:ascii="Times New Roman" w:hAnsi="Times New Roman" w:cs="Times New Roman"/>
          <w:sz w:val="28"/>
          <w:szCs w:val="28"/>
        </w:rPr>
        <w:t xml:space="preserve"> Шумському краєзнавчому музеї</w:t>
      </w:r>
      <w:r w:rsidRPr="00055EB2">
        <w:rPr>
          <w:rFonts w:ascii="Times New Roman" w:hAnsi="Times New Roman" w:cs="Times New Roman"/>
          <w:sz w:val="28"/>
          <w:szCs w:val="28"/>
        </w:rPr>
        <w:t xml:space="preserve"> наявний членський квиток</w:t>
      </w:r>
      <w:r w:rsidR="00D42692">
        <w:rPr>
          <w:rFonts w:ascii="Times New Roman" w:hAnsi="Times New Roman" w:cs="Times New Roman"/>
          <w:sz w:val="28"/>
          <w:szCs w:val="28"/>
        </w:rPr>
        <w:t xml:space="preserve"> за № 14092196 від 16.04.1941</w:t>
      </w:r>
      <w:r w:rsidR="00626034">
        <w:rPr>
          <w:rFonts w:ascii="Times New Roman" w:hAnsi="Times New Roman" w:cs="Times New Roman"/>
          <w:sz w:val="28"/>
          <w:szCs w:val="28"/>
        </w:rPr>
        <w:t xml:space="preserve"> виданий на ім’я Бойка</w:t>
      </w:r>
      <w:r w:rsidRPr="00055EB2">
        <w:rPr>
          <w:rFonts w:ascii="Times New Roman" w:hAnsi="Times New Roman" w:cs="Times New Roman"/>
          <w:sz w:val="28"/>
          <w:szCs w:val="28"/>
        </w:rPr>
        <w:t xml:space="preserve"> Йосипа Амвросійовича, як член</w:t>
      </w:r>
      <w:r w:rsidR="00626034">
        <w:rPr>
          <w:rFonts w:ascii="Times New Roman" w:hAnsi="Times New Roman" w:cs="Times New Roman"/>
          <w:sz w:val="28"/>
          <w:szCs w:val="28"/>
        </w:rPr>
        <w:t>а</w:t>
      </w:r>
      <w:r w:rsidR="00E255F1" w:rsidRPr="00055EB2">
        <w:rPr>
          <w:rFonts w:ascii="Times New Roman" w:hAnsi="Times New Roman" w:cs="Times New Roman"/>
          <w:sz w:val="28"/>
          <w:szCs w:val="28"/>
        </w:rPr>
        <w:t xml:space="preserve"> </w:t>
      </w:r>
      <w:r w:rsidR="00D42692">
        <w:rPr>
          <w:rFonts w:ascii="Times New Roman" w:hAnsi="Times New Roman" w:cs="Times New Roman"/>
          <w:sz w:val="28"/>
          <w:szCs w:val="28"/>
        </w:rPr>
        <w:t>МОПР</w:t>
      </w:r>
      <w:r w:rsidRPr="00055EB2">
        <w:rPr>
          <w:rFonts w:ascii="Times New Roman" w:hAnsi="Times New Roman" w:cs="Times New Roman"/>
          <w:sz w:val="28"/>
          <w:szCs w:val="28"/>
        </w:rPr>
        <w:t xml:space="preserve"> </w:t>
      </w:r>
      <w:r w:rsidR="00D42692">
        <w:rPr>
          <w:rFonts w:ascii="Times New Roman" w:hAnsi="Times New Roman" w:cs="Times New Roman"/>
          <w:sz w:val="28"/>
          <w:szCs w:val="28"/>
        </w:rPr>
        <w:t>(</w:t>
      </w:r>
      <w:hyperlink r:id="rId5" w:tooltip="Російська мова" w:history="1">
        <w:r w:rsidR="00D94510" w:rsidRPr="00055EB2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рос.</w:t>
        </w:r>
      </w:hyperlink>
      <w:r w:rsidR="00D94510" w:rsidRPr="00055EB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94510" w:rsidRPr="00055EB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u-RU"/>
        </w:rPr>
        <w:t>Международная организация помощи борцам революции</w:t>
      </w:r>
      <w:r w:rsidR="00406A7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u-RU"/>
        </w:rPr>
        <w:t xml:space="preserve">). </w:t>
      </w:r>
      <w:r w:rsidR="00D94510" w:rsidRPr="00055EB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u-RU"/>
        </w:rPr>
        <w:t xml:space="preserve"> </w:t>
      </w:r>
      <w:r w:rsidR="00D94510" w:rsidRPr="00406A71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>МОПР</w:t>
      </w:r>
      <w:r w:rsidR="00D94510" w:rsidRPr="00055EB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94510" w:rsidRPr="001C05A3">
        <w:rPr>
          <w:rFonts w:ascii="Times New Roman" w:hAnsi="Times New Roman" w:cs="Times New Roman"/>
          <w:sz w:val="28"/>
          <w:szCs w:val="28"/>
          <w:shd w:val="clear" w:color="auto" w:fill="FFFFFF"/>
        </w:rPr>
        <w:t>— </w:t>
      </w:r>
      <w:hyperlink r:id="rId6" w:tooltip="Комунізм" w:history="1">
        <w:r w:rsidR="00D94510" w:rsidRPr="001C05A3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комуністична</w:t>
        </w:r>
      </w:hyperlink>
      <w:r w:rsidR="00D94510" w:rsidRPr="001C05A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 організація,</w:t>
      </w:r>
      <w:r w:rsidR="00D94510" w:rsidRPr="001C05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що надавала матеріальну підтрим</w:t>
      </w:r>
      <w:r w:rsidR="002F4B85" w:rsidRPr="001C05A3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D94510" w:rsidRPr="001C05A3">
        <w:rPr>
          <w:rFonts w:ascii="Times New Roman" w:hAnsi="Times New Roman" w:cs="Times New Roman"/>
          <w:sz w:val="28"/>
          <w:szCs w:val="28"/>
          <w:shd w:val="clear" w:color="auto" w:fill="FFFFFF"/>
        </w:rPr>
        <w:t>у комуністичним </w:t>
      </w:r>
      <w:hyperlink r:id="rId7" w:tooltip="Тероризм" w:history="1">
        <w:r w:rsidR="00D94510" w:rsidRPr="001C05A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терористам</w:t>
        </w:r>
      </w:hyperlink>
      <w:r w:rsidR="00502523" w:rsidRPr="001C05A3">
        <w:rPr>
          <w:rFonts w:ascii="Times New Roman" w:hAnsi="Times New Roman" w:cs="Times New Roman"/>
          <w:sz w:val="28"/>
          <w:szCs w:val="28"/>
          <w:shd w:val="clear" w:color="auto" w:fill="FFFFFF"/>
        </w:rPr>
        <w:t> та лівим діяча</w:t>
      </w:r>
      <w:r w:rsidR="00D94510" w:rsidRPr="001C05A3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D94510" w:rsidRPr="00055E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всьому світу. Створена </w:t>
      </w:r>
      <w:hyperlink r:id="rId8" w:tooltip="1922" w:history="1">
        <w:r w:rsidR="00D94510" w:rsidRPr="00055EB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1922</w:t>
        </w:r>
      </w:hyperlink>
      <w:r w:rsidR="00D94510" w:rsidRPr="00055EB2">
        <w:rPr>
          <w:rFonts w:ascii="Times New Roman" w:hAnsi="Times New Roman" w:cs="Times New Roman"/>
          <w:sz w:val="28"/>
          <w:szCs w:val="28"/>
          <w:shd w:val="clear" w:color="auto" w:fill="FFFFFF"/>
        </w:rPr>
        <w:t> року за рішенням </w:t>
      </w:r>
      <w:hyperlink r:id="rId9" w:tooltip="Комінтерн" w:history="1">
        <w:r w:rsidR="00D94510" w:rsidRPr="00055EB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Комінтерну</w:t>
        </w:r>
      </w:hyperlink>
      <w:r w:rsidR="00D94510" w:rsidRPr="00055EB2">
        <w:rPr>
          <w:rFonts w:ascii="Times New Roman" w:hAnsi="Times New Roman" w:cs="Times New Roman"/>
          <w:sz w:val="28"/>
          <w:szCs w:val="28"/>
          <w:shd w:val="clear" w:color="auto" w:fill="FFFFFF"/>
        </w:rPr>
        <w:t>. Мала відділення у десятках країн світу. Аналог комуністичного Червоного хреста. Перестала існувати </w:t>
      </w:r>
      <w:hyperlink r:id="rId10" w:tooltip="1947" w:history="1">
        <w:r w:rsidR="00D94510" w:rsidRPr="00055EB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1947</w:t>
        </w:r>
      </w:hyperlink>
      <w:r w:rsidR="00D94510" w:rsidRPr="00055EB2">
        <w:rPr>
          <w:rFonts w:ascii="Times New Roman" w:hAnsi="Times New Roman" w:cs="Times New Roman"/>
          <w:sz w:val="28"/>
          <w:szCs w:val="28"/>
          <w:shd w:val="clear" w:color="auto" w:fill="FFFFFF"/>
        </w:rPr>
        <w:t> року</w:t>
      </w:r>
      <w:r w:rsidR="002F4B85" w:rsidRPr="00055EB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4D31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(Додаток </w:t>
      </w:r>
      <w:r w:rsidR="00022A4A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C45F4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4D318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70F69" w:rsidRDefault="00E70F69" w:rsidP="006C1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5E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Згідно відомостей </w:t>
      </w:r>
      <w:r w:rsidR="009F6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архівної </w:t>
      </w:r>
      <w:r w:rsidRPr="00055EB2">
        <w:rPr>
          <w:rFonts w:ascii="Times New Roman" w:hAnsi="Times New Roman" w:cs="Times New Roman"/>
          <w:sz w:val="28"/>
          <w:szCs w:val="28"/>
          <w:shd w:val="clear" w:color="auto" w:fill="FFFFFF"/>
        </w:rPr>
        <w:t>справи</w:t>
      </w:r>
      <w:r w:rsidR="0003748F" w:rsidRPr="00055E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(Державний архів Тернопільської області</w:t>
      </w:r>
      <w:r w:rsidRPr="00055E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6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справа </w:t>
      </w:r>
      <w:r w:rsidR="002817CA">
        <w:rPr>
          <w:rFonts w:ascii="Times New Roman" w:hAnsi="Times New Roman" w:cs="Times New Roman"/>
          <w:sz w:val="28"/>
          <w:szCs w:val="28"/>
          <w:shd w:val="clear" w:color="auto" w:fill="FFFFFF"/>
        </w:rPr>
        <w:t>№ 2281)</w:t>
      </w:r>
      <w:r w:rsidR="0003748F" w:rsidRPr="00055E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Йосип Бойко, на той час (01.03.1940) інструктор по сільському господарству </w:t>
      </w:r>
      <w:r w:rsidR="00055EB2" w:rsidRPr="00055EB2">
        <w:rPr>
          <w:rFonts w:ascii="Times New Roman" w:hAnsi="Times New Roman" w:cs="Times New Roman"/>
          <w:sz w:val="28"/>
          <w:szCs w:val="28"/>
          <w:shd w:val="clear" w:color="auto" w:fill="FFFFFF"/>
        </w:rPr>
        <w:t>земвідділу Шумського району,</w:t>
      </w:r>
      <w:r w:rsidR="0003748F" w:rsidRPr="00055E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виступає одним із свідків у звинуваченні </w:t>
      </w:r>
      <w:r w:rsidR="00055EB2" w:rsidRPr="00055EB2">
        <w:rPr>
          <w:rFonts w:ascii="Times New Roman" w:hAnsi="Times New Roman" w:cs="Times New Roman"/>
          <w:sz w:val="28"/>
          <w:szCs w:val="28"/>
          <w:shd w:val="clear" w:color="auto" w:fill="FFFFFF"/>
        </w:rPr>
        <w:t>односельчанина</w:t>
      </w:r>
      <w:r w:rsidR="00640419">
        <w:rPr>
          <w:rFonts w:ascii="Times New Roman" w:hAnsi="Times New Roman" w:cs="Times New Roman"/>
          <w:sz w:val="28"/>
          <w:szCs w:val="28"/>
          <w:shd w:val="clear" w:color="auto" w:fill="FFFFFF"/>
        </w:rPr>
        <w:t>, українця,</w:t>
      </w:r>
      <w:r w:rsidR="00055EB2" w:rsidRPr="00055E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Георгія Баранова</w:t>
      </w:r>
      <w:r w:rsidR="00055E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1913р.н.</w:t>
      </w:r>
      <w:r w:rsidR="00055EB2" w:rsidRPr="00055EB2">
        <w:rPr>
          <w:rFonts w:ascii="Times New Roman" w:hAnsi="Times New Roman" w:cs="Times New Roman"/>
          <w:sz w:val="28"/>
          <w:szCs w:val="28"/>
          <w:shd w:val="clear" w:color="auto" w:fill="FFFFFF"/>
        </w:rPr>
        <w:t>, як</w:t>
      </w:r>
      <w:r w:rsidR="0038340C">
        <w:rPr>
          <w:rFonts w:ascii="Times New Roman" w:hAnsi="Times New Roman" w:cs="Times New Roman"/>
          <w:sz w:val="28"/>
          <w:szCs w:val="28"/>
          <w:shd w:val="clear" w:color="auto" w:fill="FFFFFF"/>
        </w:rPr>
        <w:t>ого звинувачує радянська влада в активному співробітництві з каральними</w:t>
      </w:r>
      <w:r w:rsidR="00055E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r w:rsidR="00055EB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розвідуваль</w:t>
      </w:r>
      <w:r w:rsidR="00640419">
        <w:rPr>
          <w:rFonts w:ascii="Times New Roman" w:hAnsi="Times New Roman" w:cs="Times New Roman"/>
          <w:sz w:val="28"/>
          <w:szCs w:val="28"/>
          <w:shd w:val="clear" w:color="auto" w:fill="FFFFFF"/>
        </w:rPr>
        <w:t>ни</w:t>
      </w:r>
      <w:r w:rsidR="0038340C">
        <w:rPr>
          <w:rFonts w:ascii="Times New Roman" w:hAnsi="Times New Roman" w:cs="Times New Roman"/>
          <w:sz w:val="28"/>
          <w:szCs w:val="28"/>
          <w:shd w:val="clear" w:color="auto" w:fill="FFFFFF"/>
        </w:rPr>
        <w:t>ми органами польської держави, зраді</w:t>
      </w:r>
      <w:r w:rsidR="006404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інтересів трудового народу західної України (наймав робітників для праці на власних 14 га землі). Баранов</w:t>
      </w:r>
      <w:r w:rsidR="0033792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40419">
        <w:rPr>
          <w:rFonts w:ascii="Times New Roman" w:hAnsi="Times New Roman" w:cs="Times New Roman"/>
          <w:sz w:val="28"/>
          <w:szCs w:val="28"/>
          <w:shd w:val="clear" w:color="auto" w:fill="FFFFFF"/>
        </w:rPr>
        <w:t>Г. всі звинувачення на допитах в</w:t>
      </w:r>
      <w:bookmarkStart w:id="0" w:name="_GoBack"/>
      <w:bookmarkEnd w:id="0"/>
      <w:r w:rsidR="00640419">
        <w:rPr>
          <w:rFonts w:ascii="Times New Roman" w:hAnsi="Times New Roman" w:cs="Times New Roman"/>
          <w:sz w:val="28"/>
          <w:szCs w:val="28"/>
          <w:shd w:val="clear" w:color="auto" w:fill="FFFFFF"/>
        </w:rPr>
        <w:t>ідкинув як неправдиві та наклепницькі</w:t>
      </w:r>
      <w:r w:rsidR="000F734C">
        <w:rPr>
          <w:rFonts w:ascii="Times New Roman" w:hAnsi="Times New Roman" w:cs="Times New Roman"/>
          <w:sz w:val="28"/>
          <w:szCs w:val="28"/>
          <w:shd w:val="clear" w:color="auto" w:fill="FFFFFF"/>
        </w:rPr>
        <w:t>, винним себе не визнав</w:t>
      </w:r>
      <w:r w:rsidR="006404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але на підставі надуманих свідчень свідків по справі отримав вирок 8 років виправно-трудових таборів як </w:t>
      </w:r>
      <w:r w:rsidR="00F94548">
        <w:rPr>
          <w:rFonts w:ascii="Times New Roman" w:hAnsi="Times New Roman" w:cs="Times New Roman"/>
          <w:sz w:val="28"/>
          <w:szCs w:val="28"/>
          <w:shd w:val="clear" w:color="auto" w:fill="FFFFFF"/>
        </w:rPr>
        <w:t>соціально-небезпе</w:t>
      </w:r>
      <w:r w:rsidR="00546049">
        <w:rPr>
          <w:rFonts w:ascii="Times New Roman" w:hAnsi="Times New Roman" w:cs="Times New Roman"/>
          <w:sz w:val="28"/>
          <w:szCs w:val="28"/>
          <w:shd w:val="clear" w:color="auto" w:fill="FFFFFF"/>
        </w:rPr>
        <w:t>чний елемент радянської системи</w:t>
      </w:r>
      <w:r w:rsidR="00B4630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460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4630D">
        <w:rPr>
          <w:rFonts w:ascii="Times New Roman" w:hAnsi="Times New Roman" w:cs="Times New Roman"/>
          <w:sz w:val="28"/>
          <w:szCs w:val="28"/>
          <w:shd w:val="clear" w:color="auto" w:fill="FFFFFF"/>
        </w:rPr>
        <w:t>Георгій Баранов реабілітований посмертно</w:t>
      </w:r>
      <w:r w:rsidR="009E22E9">
        <w:rPr>
          <w:rFonts w:ascii="Times New Roman" w:hAnsi="Times New Roman" w:cs="Times New Roman"/>
          <w:sz w:val="28"/>
          <w:szCs w:val="28"/>
          <w:shd w:val="clear" w:color="auto" w:fill="FFFFFF"/>
        </w:rPr>
        <w:t>, як жертва радянських репресій 40-х років</w:t>
      </w:r>
      <w:r w:rsidR="00B463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 </w:t>
      </w:r>
      <w:r w:rsidR="00546049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ED17E0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546049">
        <w:rPr>
          <w:rFonts w:ascii="Times New Roman" w:hAnsi="Times New Roman" w:cs="Times New Roman"/>
          <w:sz w:val="28"/>
          <w:szCs w:val="28"/>
          <w:shd w:val="clear" w:color="auto" w:fill="FFFFFF"/>
        </w:rPr>
        <w:t>опії аркушів справи додаються</w:t>
      </w:r>
      <w:r w:rsidR="00ED1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додаток </w:t>
      </w:r>
      <w:r w:rsidR="008F0D8E">
        <w:rPr>
          <w:rFonts w:ascii="Times New Roman" w:hAnsi="Times New Roman" w:cs="Times New Roman"/>
          <w:sz w:val="28"/>
          <w:szCs w:val="28"/>
          <w:shd w:val="clear" w:color="auto" w:fill="FFFFFF"/>
        </w:rPr>
        <w:t>7-8</w:t>
      </w:r>
      <w:r w:rsidR="00546049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E54DC1" w:rsidRPr="00FE7AFA" w:rsidRDefault="00E54DC1" w:rsidP="006C16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E22E9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</w:t>
      </w:r>
      <w:r w:rsidR="009E22E9">
        <w:rPr>
          <w:rFonts w:ascii="Times New Roman" w:hAnsi="Times New Roman" w:cs="Times New Roman"/>
          <w:sz w:val="28"/>
          <w:szCs w:val="28"/>
          <w:shd w:val="clear" w:color="auto" w:fill="FFFFFF"/>
        </w:rPr>
        <w:t>ідно до протоколу допиту</w:t>
      </w:r>
      <w:r w:rsidR="006260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свідка справи</w:t>
      </w:r>
      <w:r w:rsidR="00F75C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2281</w:t>
      </w:r>
      <w:r w:rsidR="009E22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9E22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Й.</w:t>
      </w:r>
      <w:r w:rsidR="00F119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E22E9">
        <w:rPr>
          <w:rFonts w:ascii="Times New Roman" w:hAnsi="Times New Roman" w:cs="Times New Roman"/>
          <w:sz w:val="28"/>
          <w:szCs w:val="28"/>
          <w:shd w:val="clear" w:color="auto" w:fill="FFFFFF"/>
        </w:rPr>
        <w:t>Бойко у 1919-</w:t>
      </w:r>
      <w:r w:rsidRPr="00B84F44">
        <w:rPr>
          <w:rFonts w:ascii="Times New Roman" w:hAnsi="Times New Roman" w:cs="Times New Roman"/>
          <w:sz w:val="28"/>
          <w:szCs w:val="28"/>
          <w:shd w:val="clear" w:color="auto" w:fill="FFFFFF"/>
        </w:rPr>
        <w:t>1920рр. служив у РККА – (</w:t>
      </w:r>
      <w:proofErr w:type="spellStart"/>
      <w:r w:rsidRPr="00B84F4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Рабоче-крестьянская</w:t>
      </w:r>
      <w:proofErr w:type="spellEnd"/>
      <w:r w:rsidRPr="00B84F4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84F4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Красная</w:t>
      </w:r>
      <w:proofErr w:type="spellEnd"/>
      <w:r w:rsidRPr="00B84F4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84F4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армия</w:t>
      </w:r>
      <w:proofErr w:type="spellEnd"/>
      <w:r w:rsidRPr="00B84F44">
        <w:rPr>
          <w:rFonts w:ascii="Times New Roman" w:hAnsi="Times New Roman" w:cs="Times New Roman"/>
          <w:sz w:val="28"/>
          <w:szCs w:val="28"/>
          <w:shd w:val="clear" w:color="auto" w:fill="FFFFFF"/>
        </w:rPr>
        <w:t>) </w:t>
      </w:r>
      <w:r w:rsidR="000D4D84" w:rsidRPr="00B84F44">
        <w:rPr>
          <w:rFonts w:ascii="Times New Roman" w:hAnsi="Times New Roman" w:cs="Times New Roman"/>
          <w:sz w:val="28"/>
          <w:szCs w:val="28"/>
          <w:shd w:val="clear" w:color="auto" w:fill="FFFFFF"/>
        </w:rPr>
        <w:t>(Додаток 7</w:t>
      </w:r>
      <w:r w:rsidR="00D13D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D13DD5">
        <w:rPr>
          <w:rFonts w:ascii="Times New Roman" w:hAnsi="Times New Roman" w:cs="Times New Roman"/>
          <w:sz w:val="28"/>
          <w:szCs w:val="28"/>
          <w:shd w:val="clear" w:color="auto" w:fill="FFFFFF"/>
        </w:rPr>
        <w:t>арк</w:t>
      </w:r>
      <w:proofErr w:type="spellEnd"/>
      <w:r w:rsidR="00F3322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13D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</w:t>
      </w:r>
      <w:r w:rsidR="000D4D84" w:rsidRPr="00B84F4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3D1A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95C35">
        <w:rPr>
          <w:rFonts w:ascii="Times New Roman" w:hAnsi="Times New Roman" w:cs="Times New Roman"/>
          <w:sz w:val="28"/>
          <w:szCs w:val="28"/>
          <w:shd w:val="clear" w:color="auto" w:fill="FFFFFF"/>
        </w:rPr>
        <w:t>У статтях</w:t>
      </w:r>
      <w:r w:rsidR="003D1A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газети «Ленінська правда»</w:t>
      </w:r>
      <w:r w:rsidR="00695C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зазначено, що він </w:t>
      </w:r>
      <w:r w:rsidR="006A525B" w:rsidRPr="00B84F44">
        <w:rPr>
          <w:rFonts w:ascii="Times New Roman" w:hAnsi="Times New Roman" w:cs="Times New Roman"/>
          <w:sz w:val="28"/>
          <w:szCs w:val="28"/>
          <w:shd w:val="clear" w:color="auto" w:fill="FFFFFF"/>
        </w:rPr>
        <w:t>був кавалеристом с</w:t>
      </w:r>
      <w:r w:rsidR="00026DEA">
        <w:rPr>
          <w:rFonts w:ascii="Times New Roman" w:hAnsi="Times New Roman" w:cs="Times New Roman"/>
          <w:sz w:val="28"/>
          <w:szCs w:val="28"/>
          <w:shd w:val="clear" w:color="auto" w:fill="FFFFFF"/>
        </w:rPr>
        <w:t>ьомої дивізії дванадцятої армії (</w:t>
      </w:r>
      <w:r w:rsidR="00026DEA" w:rsidRPr="00FE7AFA">
        <w:rPr>
          <w:rFonts w:ascii="Times New Roman" w:hAnsi="Times New Roman" w:cs="Times New Roman"/>
          <w:sz w:val="28"/>
          <w:szCs w:val="28"/>
          <w:shd w:val="clear" w:color="auto" w:fill="FFFFFF"/>
        </w:rPr>
        <w:t>Додатки 10, 11)</w:t>
      </w:r>
      <w:r w:rsidR="00A510E4">
        <w:rPr>
          <w:rFonts w:ascii="Times New Roman" w:hAnsi="Times New Roman" w:cs="Times New Roman"/>
          <w:sz w:val="28"/>
          <w:szCs w:val="28"/>
          <w:shd w:val="clear" w:color="auto" w:fill="FFFFFF"/>
        </w:rPr>
        <w:t>, тобто</w:t>
      </w:r>
      <w:r w:rsidR="00452A43" w:rsidRPr="00FE7A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воював за встановлення </w:t>
      </w:r>
      <w:proofErr w:type="spellStart"/>
      <w:r w:rsidR="00452A43" w:rsidRPr="00FE7AFA">
        <w:rPr>
          <w:rFonts w:ascii="Times New Roman" w:hAnsi="Times New Roman" w:cs="Times New Roman"/>
          <w:sz w:val="28"/>
          <w:szCs w:val="28"/>
          <w:shd w:val="clear" w:color="auto" w:fill="FFFFFF"/>
        </w:rPr>
        <w:t>московсько</w:t>
      </w:r>
      <w:proofErr w:type="spellEnd"/>
      <w:r w:rsidR="00452A43" w:rsidRPr="00FE7A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-більшовицької влади над українськими землями. Дванадцята армія </w:t>
      </w:r>
      <w:r w:rsidR="00A510E4">
        <w:rPr>
          <w:rFonts w:ascii="Times New Roman" w:hAnsi="Times New Roman" w:cs="Times New Roman"/>
          <w:sz w:val="28"/>
          <w:szCs w:val="28"/>
          <w:shd w:val="clear" w:color="auto" w:fill="FFFFFF"/>
        </w:rPr>
        <w:t>більшовиків</w:t>
      </w:r>
      <w:r w:rsidR="00452A43" w:rsidRPr="00FE7A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1920 році </w:t>
      </w:r>
      <w:r w:rsidR="009A7348" w:rsidRPr="00FE7AFA">
        <w:rPr>
          <w:rFonts w:ascii="Times New Roman" w:hAnsi="Times New Roman" w:cs="Times New Roman"/>
          <w:sz w:val="28"/>
          <w:szCs w:val="28"/>
          <w:shd w:val="clear" w:color="auto" w:fill="FFFFFF"/>
        </w:rPr>
        <w:t>вела бої з об’єднаними польсько-українськими силами (додаток 9), до яких входили війська УНР</w:t>
      </w:r>
      <w:r w:rsidR="00FE7AFA" w:rsidRPr="00FE7AFA">
        <w:rPr>
          <w:rFonts w:ascii="Times New Roman" w:hAnsi="Times New Roman" w:cs="Times New Roman"/>
          <w:sz w:val="28"/>
          <w:szCs w:val="28"/>
          <w:shd w:val="clear" w:color="auto" w:fill="FFFFFF"/>
        </w:rPr>
        <w:t>, а отже чинила спротив уряду УНР</w:t>
      </w:r>
      <w:r w:rsidR="009A7348" w:rsidRPr="00FE7A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E7AFA" w:rsidRPr="00FE7AFA">
        <w:rPr>
          <w:rFonts w:ascii="Times New Roman" w:hAnsi="Times New Roman" w:cs="Times New Roman"/>
          <w:sz w:val="28"/>
          <w:szCs w:val="28"/>
          <w:shd w:val="clear" w:color="auto" w:fill="FFFFFF"/>
        </w:rPr>
        <w:t>(Особи, що входили до формувань та частин Української Народної Республіки</w:t>
      </w:r>
      <w:r w:rsidR="009A7348" w:rsidRPr="00FE7A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Законом України «</w:t>
      </w:r>
      <w:r w:rsidR="009A7348" w:rsidRPr="00FE7AF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 правовий статус та вшанування пам’яті борців за незалежність України у XX столітті» визнані </w:t>
      </w:r>
      <w:r w:rsidR="00FE7AFA" w:rsidRPr="00FE7AFA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9A7348" w:rsidRPr="00FE7AFA">
        <w:rPr>
          <w:rFonts w:ascii="Times New Roman" w:hAnsi="Times New Roman" w:cs="Times New Roman"/>
          <w:sz w:val="28"/>
          <w:szCs w:val="28"/>
          <w:shd w:val="clear" w:color="auto" w:fill="FFFFFF"/>
        </w:rPr>
        <w:t>орцями за незалежність України</w:t>
      </w:r>
      <w:r w:rsidR="00FE7AFA" w:rsidRPr="00FE7AFA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="00C45F42" w:rsidRPr="00FE7A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DE55EB" w:rsidRPr="00337923" w:rsidRDefault="00022A4A" w:rsidP="003379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A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1987 році на території </w:t>
      </w:r>
      <w:proofErr w:type="spellStart"/>
      <w:r w:rsidRPr="00FE7AFA">
        <w:rPr>
          <w:rFonts w:ascii="Times New Roman" w:hAnsi="Times New Roman" w:cs="Times New Roman"/>
          <w:sz w:val="28"/>
          <w:szCs w:val="28"/>
          <w:shd w:val="clear" w:color="auto" w:fill="FFFFFF"/>
        </w:rPr>
        <w:t>Бриківської</w:t>
      </w:r>
      <w:proofErr w:type="spellEnd"/>
      <w:r w:rsidRPr="00FE7A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школи Бойку Й.А. </w:t>
      </w:r>
      <w:r w:rsidR="003D0426" w:rsidRPr="00FE7AFA">
        <w:rPr>
          <w:rFonts w:ascii="Times New Roman" w:hAnsi="Times New Roman" w:cs="Times New Roman"/>
          <w:sz w:val="28"/>
          <w:szCs w:val="28"/>
          <w:shd w:val="clear" w:color="auto" w:fill="FFFFFF"/>
        </w:rPr>
        <w:t>встановлено</w:t>
      </w:r>
      <w:r w:rsidRPr="00FE7A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погруддя, як людині, що присвятил</w:t>
      </w:r>
      <w:r w:rsidR="008A0B60" w:rsidRPr="00FE7AFA">
        <w:rPr>
          <w:rFonts w:ascii="Times New Roman" w:hAnsi="Times New Roman" w:cs="Times New Roman"/>
          <w:sz w:val="28"/>
          <w:szCs w:val="28"/>
          <w:shd w:val="clear" w:color="auto" w:fill="FFFFFF"/>
        </w:rPr>
        <w:t>а своє життя боротьбі за владу р</w:t>
      </w:r>
      <w:r w:rsidRPr="00FE7AFA">
        <w:rPr>
          <w:rFonts w:ascii="Times New Roman" w:hAnsi="Times New Roman" w:cs="Times New Roman"/>
          <w:sz w:val="28"/>
          <w:szCs w:val="28"/>
          <w:shd w:val="clear" w:color="auto" w:fill="FFFFFF"/>
        </w:rPr>
        <w:t>ад</w:t>
      </w:r>
      <w:r w:rsidR="008A0B60" w:rsidRPr="00FE7A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справу </w:t>
      </w:r>
      <w:r w:rsidR="00F1198D" w:rsidRPr="00FE7AFA">
        <w:rPr>
          <w:rFonts w:ascii="Times New Roman" w:hAnsi="Times New Roman" w:cs="Times New Roman"/>
          <w:sz w:val="28"/>
          <w:szCs w:val="28"/>
          <w:shd w:val="clear" w:color="auto" w:fill="FFFFFF"/>
        </w:rPr>
        <w:t>Леніна</w:t>
      </w:r>
      <w:r w:rsidRPr="00FE7A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8A0B60" w:rsidRPr="00FE7AFA">
        <w:rPr>
          <w:rFonts w:ascii="Times New Roman" w:hAnsi="Times New Roman" w:cs="Times New Roman"/>
          <w:sz w:val="28"/>
          <w:szCs w:val="28"/>
          <w:shd w:val="clear" w:color="auto" w:fill="FFFFFF"/>
        </w:rPr>
        <w:t>встановлювала</w:t>
      </w:r>
      <w:r w:rsidR="00605691" w:rsidRPr="00FE7A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радянську владу у </w:t>
      </w:r>
      <w:proofErr w:type="spellStart"/>
      <w:r w:rsidR="00605691" w:rsidRPr="00FE7AFA">
        <w:rPr>
          <w:rFonts w:ascii="Times New Roman" w:hAnsi="Times New Roman" w:cs="Times New Roman"/>
          <w:sz w:val="28"/>
          <w:szCs w:val="28"/>
          <w:shd w:val="clear" w:color="auto" w:fill="FFFFFF"/>
        </w:rPr>
        <w:t>Брикові</w:t>
      </w:r>
      <w:proofErr w:type="spellEnd"/>
      <w:r w:rsidR="00605691" w:rsidRPr="00FE7A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інші заслуги перед червоною </w:t>
      </w:r>
      <w:r w:rsidR="00F1198D" w:rsidRPr="00FE7AFA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Москвою</w:t>
      </w:r>
      <w:r w:rsidR="00605691" w:rsidRPr="00FE7A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що описані у статті «Навіки в пам’яті </w:t>
      </w:r>
      <w:r w:rsidR="006056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народній» в газеті «Ленінська правда» </w:t>
      </w:r>
      <w:r w:rsidR="00B84E38">
        <w:rPr>
          <w:rFonts w:ascii="Times New Roman" w:hAnsi="Times New Roman" w:cs="Times New Roman"/>
          <w:sz w:val="28"/>
          <w:szCs w:val="28"/>
          <w:shd w:val="clear" w:color="auto" w:fill="FFFFFF"/>
        </w:rPr>
        <w:t>та інших статтях цієї газети</w:t>
      </w:r>
      <w:r w:rsidR="006056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– органу Шумського районного комітету комуністичної партії України та районної ради народних депутатів Тернопільської області</w:t>
      </w:r>
      <w:r w:rsidR="00B84E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(Додатки</w:t>
      </w:r>
      <w:r w:rsidR="006056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10</w:t>
      </w:r>
      <w:r w:rsidR="00B84E38">
        <w:rPr>
          <w:rFonts w:ascii="Times New Roman" w:hAnsi="Times New Roman" w:cs="Times New Roman"/>
          <w:sz w:val="28"/>
          <w:szCs w:val="28"/>
          <w:shd w:val="clear" w:color="auto" w:fill="FFFFFF"/>
        </w:rPr>
        <w:t>, 11, 12</w:t>
      </w:r>
      <w:r w:rsidR="00605691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="00DE55EB" w:rsidRPr="007774A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E55EB" w:rsidRPr="00337923" w:rsidSect="00EA7D6C">
      <w:pgSz w:w="11906" w:h="16838"/>
      <w:pgMar w:top="850" w:right="850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11FA9"/>
    <w:multiLevelType w:val="multilevel"/>
    <w:tmpl w:val="BCE66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F47380"/>
    <w:multiLevelType w:val="multilevel"/>
    <w:tmpl w:val="907A3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5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200"/>
    <w:rsid w:val="00002285"/>
    <w:rsid w:val="0001237C"/>
    <w:rsid w:val="00017AAF"/>
    <w:rsid w:val="00022A4A"/>
    <w:rsid w:val="00026DEA"/>
    <w:rsid w:val="0003748F"/>
    <w:rsid w:val="00040173"/>
    <w:rsid w:val="00042F1A"/>
    <w:rsid w:val="000547D8"/>
    <w:rsid w:val="00055EB2"/>
    <w:rsid w:val="000B543E"/>
    <w:rsid w:val="000D4D84"/>
    <w:rsid w:val="000D72F3"/>
    <w:rsid w:val="000F734C"/>
    <w:rsid w:val="001258A3"/>
    <w:rsid w:val="0015711E"/>
    <w:rsid w:val="001801CC"/>
    <w:rsid w:val="001802F2"/>
    <w:rsid w:val="00193E32"/>
    <w:rsid w:val="001C05A3"/>
    <w:rsid w:val="001D5F93"/>
    <w:rsid w:val="00217039"/>
    <w:rsid w:val="00227447"/>
    <w:rsid w:val="00247F16"/>
    <w:rsid w:val="002511CB"/>
    <w:rsid w:val="002817CA"/>
    <w:rsid w:val="002A3173"/>
    <w:rsid w:val="002C1082"/>
    <w:rsid w:val="002D501B"/>
    <w:rsid w:val="002E3606"/>
    <w:rsid w:val="002F2E55"/>
    <w:rsid w:val="002F4B85"/>
    <w:rsid w:val="002F5E21"/>
    <w:rsid w:val="00313257"/>
    <w:rsid w:val="00322100"/>
    <w:rsid w:val="00337923"/>
    <w:rsid w:val="00351DF1"/>
    <w:rsid w:val="00373EFB"/>
    <w:rsid w:val="0038340C"/>
    <w:rsid w:val="003878E6"/>
    <w:rsid w:val="003A6F33"/>
    <w:rsid w:val="003D0426"/>
    <w:rsid w:val="003D1A63"/>
    <w:rsid w:val="003F623D"/>
    <w:rsid w:val="00406A71"/>
    <w:rsid w:val="00414DDE"/>
    <w:rsid w:val="00423BA0"/>
    <w:rsid w:val="00431E32"/>
    <w:rsid w:val="00435CAE"/>
    <w:rsid w:val="00452A43"/>
    <w:rsid w:val="00453870"/>
    <w:rsid w:val="00471CAB"/>
    <w:rsid w:val="004873DA"/>
    <w:rsid w:val="004A13DE"/>
    <w:rsid w:val="004C04B9"/>
    <w:rsid w:val="004C10B1"/>
    <w:rsid w:val="004D3185"/>
    <w:rsid w:val="00502523"/>
    <w:rsid w:val="00526F76"/>
    <w:rsid w:val="00544D9C"/>
    <w:rsid w:val="00546049"/>
    <w:rsid w:val="00546F15"/>
    <w:rsid w:val="0056133F"/>
    <w:rsid w:val="00573B41"/>
    <w:rsid w:val="005F7BB5"/>
    <w:rsid w:val="00605691"/>
    <w:rsid w:val="00626034"/>
    <w:rsid w:val="00640419"/>
    <w:rsid w:val="00643692"/>
    <w:rsid w:val="006518A1"/>
    <w:rsid w:val="00691705"/>
    <w:rsid w:val="00695C35"/>
    <w:rsid w:val="006A2B95"/>
    <w:rsid w:val="006A525B"/>
    <w:rsid w:val="006B73D1"/>
    <w:rsid w:val="006C162A"/>
    <w:rsid w:val="006E2460"/>
    <w:rsid w:val="006E6C55"/>
    <w:rsid w:val="00725517"/>
    <w:rsid w:val="00726FC8"/>
    <w:rsid w:val="007648FF"/>
    <w:rsid w:val="007D0077"/>
    <w:rsid w:val="007D3590"/>
    <w:rsid w:val="007E1C72"/>
    <w:rsid w:val="007E6CC9"/>
    <w:rsid w:val="008068AB"/>
    <w:rsid w:val="00814CE7"/>
    <w:rsid w:val="008240EB"/>
    <w:rsid w:val="00892E04"/>
    <w:rsid w:val="008A0B60"/>
    <w:rsid w:val="008B41DD"/>
    <w:rsid w:val="008F0D8E"/>
    <w:rsid w:val="008F2AF3"/>
    <w:rsid w:val="00943ADA"/>
    <w:rsid w:val="00974F59"/>
    <w:rsid w:val="00986571"/>
    <w:rsid w:val="009A4F30"/>
    <w:rsid w:val="009A7348"/>
    <w:rsid w:val="009D4A06"/>
    <w:rsid w:val="009E22E9"/>
    <w:rsid w:val="009F631B"/>
    <w:rsid w:val="00A071E8"/>
    <w:rsid w:val="00A510E4"/>
    <w:rsid w:val="00AA02CD"/>
    <w:rsid w:val="00AA518F"/>
    <w:rsid w:val="00B41A2A"/>
    <w:rsid w:val="00B44E1B"/>
    <w:rsid w:val="00B4630D"/>
    <w:rsid w:val="00B5738B"/>
    <w:rsid w:val="00B653C8"/>
    <w:rsid w:val="00B84E38"/>
    <w:rsid w:val="00B84F44"/>
    <w:rsid w:val="00B87525"/>
    <w:rsid w:val="00BB378A"/>
    <w:rsid w:val="00BE4F43"/>
    <w:rsid w:val="00BF7057"/>
    <w:rsid w:val="00C06387"/>
    <w:rsid w:val="00C2464B"/>
    <w:rsid w:val="00C351AB"/>
    <w:rsid w:val="00C45830"/>
    <w:rsid w:val="00C45F42"/>
    <w:rsid w:val="00C561D2"/>
    <w:rsid w:val="00C72AE5"/>
    <w:rsid w:val="00C75F68"/>
    <w:rsid w:val="00CE61B3"/>
    <w:rsid w:val="00D13AF4"/>
    <w:rsid w:val="00D13DD5"/>
    <w:rsid w:val="00D174C2"/>
    <w:rsid w:val="00D32200"/>
    <w:rsid w:val="00D42692"/>
    <w:rsid w:val="00D524EE"/>
    <w:rsid w:val="00D6058B"/>
    <w:rsid w:val="00D6382F"/>
    <w:rsid w:val="00D8261C"/>
    <w:rsid w:val="00D94510"/>
    <w:rsid w:val="00DB7C7B"/>
    <w:rsid w:val="00DC435D"/>
    <w:rsid w:val="00DC6877"/>
    <w:rsid w:val="00DE55EB"/>
    <w:rsid w:val="00E0597E"/>
    <w:rsid w:val="00E12AC4"/>
    <w:rsid w:val="00E23316"/>
    <w:rsid w:val="00E255F1"/>
    <w:rsid w:val="00E31B7B"/>
    <w:rsid w:val="00E54DC1"/>
    <w:rsid w:val="00E64382"/>
    <w:rsid w:val="00E70F69"/>
    <w:rsid w:val="00E82E53"/>
    <w:rsid w:val="00EA7D6C"/>
    <w:rsid w:val="00ED17E0"/>
    <w:rsid w:val="00F04D22"/>
    <w:rsid w:val="00F1198D"/>
    <w:rsid w:val="00F11E74"/>
    <w:rsid w:val="00F14471"/>
    <w:rsid w:val="00F33227"/>
    <w:rsid w:val="00F43055"/>
    <w:rsid w:val="00F67ADB"/>
    <w:rsid w:val="00F71839"/>
    <w:rsid w:val="00F75CAB"/>
    <w:rsid w:val="00F9250F"/>
    <w:rsid w:val="00F94548"/>
    <w:rsid w:val="00FA0875"/>
    <w:rsid w:val="00FB72A6"/>
    <w:rsid w:val="00FD7EAC"/>
    <w:rsid w:val="00FE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E7E88"/>
  <w15:chartTrackingRefBased/>
  <w15:docId w15:val="{0B4C2326-C45E-4A9B-B9E0-CF2EF089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4E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4510"/>
    <w:rPr>
      <w:color w:val="0000FF"/>
      <w:u w:val="single"/>
    </w:rPr>
  </w:style>
  <w:style w:type="character" w:customStyle="1" w:styleId="5yl5">
    <w:name w:val="_5yl5"/>
    <w:basedOn w:val="a0"/>
    <w:rsid w:val="00D42692"/>
  </w:style>
  <w:style w:type="character" w:customStyle="1" w:styleId="10">
    <w:name w:val="Заголовок 1 Знак"/>
    <w:basedOn w:val="a0"/>
    <w:link w:val="1"/>
    <w:uiPriority w:val="9"/>
    <w:rsid w:val="00B44E1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4">
    <w:name w:val="Strong"/>
    <w:basedOn w:val="a0"/>
    <w:uiPriority w:val="22"/>
    <w:qFormat/>
    <w:rsid w:val="00943ADA"/>
    <w:rPr>
      <w:b/>
      <w:bCs/>
    </w:rPr>
  </w:style>
  <w:style w:type="paragraph" w:styleId="a5">
    <w:name w:val="Normal (Web)"/>
    <w:basedOn w:val="a"/>
    <w:uiPriority w:val="99"/>
    <w:semiHidden/>
    <w:unhideWhenUsed/>
    <w:rsid w:val="00193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BE4F43"/>
    <w:pPr>
      <w:ind w:left="720"/>
      <w:contextualSpacing/>
    </w:pPr>
  </w:style>
  <w:style w:type="paragraph" w:styleId="a7">
    <w:name w:val="No Spacing"/>
    <w:uiPriority w:val="1"/>
    <w:qFormat/>
    <w:rsid w:val="00414DDE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E05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059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4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381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750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19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A2%D0%B5%D1%80%D0%BE%D1%80%D0%B8%D0%B7%D0%B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A%D0%BE%D0%BC%D1%83%D0%BD%D1%96%D0%B7%D0%B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k.wikipedia.org/wiki/%D0%A0%D0%BE%D1%81%D1%96%D0%B9%D1%81%D1%8C%D0%BA%D0%B0_%D0%BC%D0%BE%D0%B2%D0%B0" TargetMode="External"/><Relationship Id="rId10" Type="http://schemas.openxmlformats.org/officeDocument/2006/relationships/hyperlink" Target="https://uk.wikipedia.org/wiki/19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A%D0%BE%D0%BC%D1%96%D0%BD%D1%82%D0%B5%D1%80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827</Words>
  <Characters>4720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ПК</cp:lastModifiedBy>
  <cp:revision>22</cp:revision>
  <cp:lastPrinted>2023-11-30T06:48:00Z</cp:lastPrinted>
  <dcterms:created xsi:type="dcterms:W3CDTF">2024-07-03T12:34:00Z</dcterms:created>
  <dcterms:modified xsi:type="dcterms:W3CDTF">2024-08-06T12:40:00Z</dcterms:modified>
</cp:coreProperties>
</file>