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B0" w:rsidRDefault="00DC69B0">
      <w:pPr>
        <w:tabs>
          <w:tab w:val="left" w:pos="4320"/>
        </w:tabs>
        <w:jc w:val="center"/>
        <w:rPr>
          <w:rFonts w:ascii="Times New Roman" w:hAnsi="Times New Roman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3337210" r:id="rId8"/>
        </w:object>
      </w:r>
    </w:p>
    <w:p w:rsidR="00DC69B0" w:rsidRDefault="00DC69B0">
      <w:pPr>
        <w:jc w:val="center"/>
        <w:rPr>
          <w:rFonts w:ascii="Times New Roman" w:hAnsi="Times New Roman"/>
          <w:sz w:val="16"/>
          <w:szCs w:val="16"/>
        </w:rPr>
      </w:pPr>
    </w:p>
    <w:p w:rsidR="00DC69B0" w:rsidRDefault="003B539F">
      <w:pPr>
        <w:pStyle w:val="Heading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МІСЬКА РАДА</w:t>
      </w:r>
    </w:p>
    <w:p w:rsidR="00DC69B0" w:rsidRDefault="00DC69B0">
      <w:pPr>
        <w:rPr>
          <w:rFonts w:ascii="Times New Roman" w:hAnsi="Times New Roman"/>
          <w:sz w:val="10"/>
          <w:szCs w:val="10"/>
        </w:rPr>
      </w:pPr>
    </w:p>
    <w:p w:rsidR="00DC69B0" w:rsidRDefault="003B539F">
      <w:pPr>
        <w:pStyle w:val="Heading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DC69B0" w:rsidRDefault="00DC69B0">
      <w:pPr>
        <w:jc w:val="center"/>
        <w:rPr>
          <w:rFonts w:ascii="Times New Roman" w:hAnsi="Times New Roman"/>
          <w:b/>
          <w:sz w:val="20"/>
          <w:szCs w:val="20"/>
        </w:rPr>
      </w:pPr>
    </w:p>
    <w:p w:rsidR="00DC69B0" w:rsidRDefault="003B539F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C69B0" w:rsidRDefault="00DC69B0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C69B0" w:rsidRDefault="003B539F">
      <w:pPr>
        <w:tabs>
          <w:tab w:val="left" w:pos="468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                                       </w:t>
      </w:r>
      <w:proofErr w:type="spellStart"/>
      <w:r>
        <w:rPr>
          <w:rFonts w:ascii="Times New Roman" w:hAnsi="Times New Roman"/>
        </w:rPr>
        <w:t>Луцьк</w:t>
      </w:r>
      <w:proofErr w:type="spellEnd"/>
      <w:r>
        <w:rPr>
          <w:rFonts w:ascii="Times New Roman" w:hAnsi="Times New Roman"/>
        </w:rPr>
        <w:t xml:space="preserve">                                      _____________</w:t>
      </w:r>
    </w:p>
    <w:p w:rsidR="00DC69B0" w:rsidRDefault="00DC69B0">
      <w:pPr>
        <w:tabs>
          <w:tab w:val="left" w:pos="0"/>
        </w:tabs>
        <w:rPr>
          <w:rFonts w:ascii="Times New Roman" w:hAnsi="Times New Roman"/>
        </w:rPr>
      </w:pPr>
    </w:p>
    <w:p w:rsidR="00DC69B0" w:rsidRDefault="00DC69B0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DC69B0" w:rsidRDefault="003B539F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C69B0" w:rsidRDefault="003B539F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порядок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контролю </w:t>
      </w:r>
    </w:p>
    <w:p w:rsidR="00DC69B0" w:rsidRDefault="003B539F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оплати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проїзду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C69B0" w:rsidRDefault="003B539F">
      <w:pPr>
        <w:pStyle w:val="Heading2"/>
        <w:numPr>
          <w:ilvl w:val="1"/>
          <w:numId w:val="2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i w:val="0"/>
          <w:color w:val="000000"/>
          <w:sz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</w:rPr>
        <w:t xml:space="preserve">у </w:t>
      </w:r>
      <w:proofErr w:type="spellStart"/>
      <w:proofErr w:type="gramStart"/>
      <w:r>
        <w:rPr>
          <w:rFonts w:ascii="Times New Roman" w:hAnsi="Times New Roman" w:cs="Times New Roman"/>
          <w:b w:val="0"/>
          <w:i w:val="0"/>
          <w:color w:val="000000"/>
          <w:sz w:val="28"/>
        </w:rPr>
        <w:t>м</w:t>
      </w:r>
      <w:proofErr w:type="gramEnd"/>
      <w:r>
        <w:rPr>
          <w:rFonts w:ascii="Times New Roman" w:hAnsi="Times New Roman" w:cs="Times New Roman"/>
          <w:b w:val="0"/>
          <w:i w:val="0"/>
          <w:color w:val="000000"/>
          <w:sz w:val="28"/>
        </w:rPr>
        <w:t>іському</w:t>
      </w:r>
      <w:proofErr w:type="spellEnd"/>
      <w:r>
        <w:rPr>
          <w:rFonts w:ascii="Times New Roman" w:hAnsi="Times New Roman" w:cs="Times New Roman"/>
          <w:b w:val="0"/>
          <w:i w:val="0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color w:val="000000"/>
          <w:sz w:val="28"/>
        </w:rPr>
        <w:t>пасажирському</w:t>
      </w:r>
      <w:proofErr w:type="spellEnd"/>
      <w:r>
        <w:rPr>
          <w:rFonts w:ascii="Times New Roman" w:hAnsi="Times New Roman" w:cs="Times New Roman"/>
          <w:b w:val="0"/>
          <w:i w:val="0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color w:val="000000"/>
          <w:sz w:val="28"/>
        </w:rPr>
        <w:t>транспорті</w:t>
      </w:r>
      <w:proofErr w:type="spellEnd"/>
      <w:r>
        <w:rPr>
          <w:rFonts w:ascii="Times New Roman" w:hAnsi="Times New Roman" w:cs="Times New Roman"/>
          <w:b w:val="0"/>
          <w:i w:val="0"/>
          <w:color w:val="000000"/>
          <w:sz w:val="28"/>
        </w:rPr>
        <w:t xml:space="preserve"> </w:t>
      </w:r>
    </w:p>
    <w:p w:rsidR="00DC69B0" w:rsidRDefault="003B539F">
      <w:pPr>
        <w:pStyle w:val="Heading2"/>
        <w:numPr>
          <w:ilvl w:val="1"/>
          <w:numId w:val="2"/>
        </w:numPr>
        <w:tabs>
          <w:tab w:val="left" w:pos="0"/>
        </w:tabs>
        <w:spacing w:before="0" w:after="0"/>
        <w:jc w:val="both"/>
      </w:pPr>
      <w:proofErr w:type="spellStart"/>
      <w:r>
        <w:rPr>
          <w:rFonts w:ascii="Times New Roman" w:hAnsi="Times New Roman" w:cs="Times New Roman"/>
          <w:b w:val="0"/>
          <w:i w:val="0"/>
          <w:color w:val="000000"/>
          <w:sz w:val="28"/>
        </w:rPr>
        <w:t>загального</w:t>
      </w:r>
      <w:proofErr w:type="spellEnd"/>
      <w:r>
        <w:rPr>
          <w:rFonts w:ascii="Times New Roman" w:hAnsi="Times New Roman" w:cs="Times New Roman"/>
          <w:b w:val="0"/>
          <w:i w:val="0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color w:val="000000"/>
          <w:sz w:val="28"/>
        </w:rPr>
        <w:t>користування</w:t>
      </w:r>
      <w:proofErr w:type="spellEnd"/>
      <w:r>
        <w:rPr>
          <w:rFonts w:ascii="Times New Roman" w:hAnsi="Times New Roman" w:cs="Times New Roman"/>
          <w:b w:val="0"/>
          <w:i w:val="0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color w:val="000000"/>
          <w:sz w:val="28"/>
        </w:rPr>
        <w:t>Луцьк</w:t>
      </w:r>
      <w:r>
        <w:rPr>
          <w:rFonts w:ascii="Times New Roman" w:hAnsi="Times New Roman" w:cs="Times New Roman"/>
          <w:b w:val="0"/>
          <w:i w:val="0"/>
          <w:color w:val="000000"/>
          <w:sz w:val="28"/>
        </w:rPr>
        <w:t>ої</w:t>
      </w:r>
      <w:proofErr w:type="spellEnd"/>
    </w:p>
    <w:p w:rsidR="00DC69B0" w:rsidRDefault="003B539F">
      <w:pPr>
        <w:tabs>
          <w:tab w:val="left" w:pos="0"/>
        </w:tabs>
        <w:jc w:val="both"/>
      </w:pPr>
      <w:proofErr w:type="spellStart"/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>іської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</w:t>
      </w:r>
    </w:p>
    <w:p w:rsidR="00DC69B0" w:rsidRDefault="003B539F">
      <w:pPr>
        <w:tabs>
          <w:tab w:val="left" w:pos="0"/>
        </w:tabs>
        <w:jc w:val="both"/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редакції</w:t>
      </w:r>
      <w:proofErr w:type="spellEnd"/>
    </w:p>
    <w:p w:rsidR="00DC69B0" w:rsidRDefault="00DC69B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C69B0" w:rsidRDefault="00DC69B0">
      <w:pPr>
        <w:tabs>
          <w:tab w:val="left" w:pos="-568"/>
          <w:tab w:val="left" w:pos="1041"/>
          <w:tab w:val="left" w:pos="3305"/>
        </w:tabs>
        <w:ind w:firstLine="601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C69B0" w:rsidRDefault="003B539F">
      <w:pPr>
        <w:tabs>
          <w:tab w:val="left" w:pos="-568"/>
          <w:tab w:val="left" w:pos="1041"/>
          <w:tab w:val="left" w:pos="3305"/>
        </w:tabs>
        <w:ind w:firstLine="601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метою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належного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контролю за оплатою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реєстрацією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проїзду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керуючись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Кодексом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адміністративні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Законами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“Про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місцеве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Україні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” </w:t>
      </w:r>
      <w:proofErr w:type="spellStart"/>
      <w:r>
        <w:rPr>
          <w:rStyle w:val="rvts44"/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Style w:val="rvts44"/>
          <w:rFonts w:ascii="Times New Roman" w:hAnsi="Times New Roman"/>
          <w:color w:val="000000"/>
          <w:sz w:val="28"/>
          <w:szCs w:val="28"/>
        </w:rPr>
        <w:t> 21.05.1997 № 280/97-ВР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“Про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міський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електричний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транспорт” </w:t>
      </w:r>
      <w:proofErr w:type="spellStart"/>
      <w:r>
        <w:rPr>
          <w:rStyle w:val="rvts44"/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Style w:val="rvts44"/>
          <w:rFonts w:ascii="Times New Roman" w:hAnsi="Times New Roman"/>
          <w:color w:val="000000"/>
          <w:sz w:val="28"/>
          <w:szCs w:val="28"/>
        </w:rPr>
        <w:t xml:space="preserve"> 29.06.2004 № 1914</w:t>
      </w:r>
      <w:r>
        <w:rPr>
          <w:rStyle w:val="rvts44"/>
          <w:rFonts w:ascii="Times New Roman" w:hAnsi="Times New Roman"/>
          <w:color w:val="000000"/>
          <w:sz w:val="28"/>
          <w:szCs w:val="28"/>
        </w:rPr>
        <w:noBreakHyphen/>
        <w:t>IV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“Про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автомобільний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транспорт” </w:t>
      </w:r>
      <w:proofErr w:type="spellStart"/>
      <w:r>
        <w:rPr>
          <w:rStyle w:val="rvts44"/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Style w:val="rvts44"/>
          <w:rFonts w:ascii="Times New Roman" w:hAnsi="Times New Roman"/>
          <w:color w:val="000000"/>
          <w:sz w:val="28"/>
          <w:szCs w:val="28"/>
        </w:rPr>
        <w:t xml:space="preserve"> 05.04.2001 № 2344</w:t>
      </w:r>
      <w:r>
        <w:rPr>
          <w:rStyle w:val="rvts44"/>
          <w:rFonts w:ascii="Times New Roman" w:hAnsi="Times New Roman"/>
          <w:color w:val="000000"/>
          <w:sz w:val="28"/>
          <w:szCs w:val="28"/>
        </w:rPr>
        <w:noBreakHyphen/>
        <w:t>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Правилами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населенню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перевезень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міським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електротранспортом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Style w:val="rvts44"/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Style w:val="rvts44"/>
          <w:rFonts w:ascii="Times New Roman" w:hAnsi="Times New Roman"/>
          <w:color w:val="000000"/>
          <w:sz w:val="28"/>
          <w:szCs w:val="28"/>
        </w:rPr>
        <w:t xml:space="preserve"> 23.12.2004 № 1735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Правилами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надання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послуг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пасажирського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автомобільного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транспорт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rStyle w:val="rvts44"/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Style w:val="rvts44"/>
          <w:rFonts w:ascii="Times New Roman" w:hAnsi="Times New Roman"/>
          <w:color w:val="000000"/>
          <w:sz w:val="28"/>
          <w:szCs w:val="28"/>
        </w:rPr>
        <w:t xml:space="preserve"> 18.02.1997 № 176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виконавчий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комітет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uk-UA"/>
        </w:rPr>
        <w:t>ради</w:t>
      </w:r>
      <w:proofErr w:type="gramEnd"/>
    </w:p>
    <w:p w:rsidR="00DC69B0" w:rsidRDefault="00DC69B0">
      <w:pPr>
        <w:pStyle w:val="a5"/>
        <w:spacing w:after="0" w:line="240" w:lineRule="auto"/>
        <w:ind w:firstLine="907"/>
        <w:contextualSpacing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DC69B0" w:rsidRDefault="003B539F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І Ш И В:</w:t>
      </w:r>
    </w:p>
    <w:p w:rsidR="00DC69B0" w:rsidRDefault="00DC69B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69B0" w:rsidRDefault="003B539F">
      <w:pPr>
        <w:pStyle w:val="a5"/>
        <w:spacing w:after="0" w:line="240" w:lineRule="auto"/>
        <w:ind w:firstLine="907"/>
        <w:contextualSpacing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1. 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контролю оплати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проїзду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пасажирському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транспорті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загального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Луцьк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іської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).</w:t>
      </w:r>
    </w:p>
    <w:p w:rsidR="00DC69B0" w:rsidRDefault="00DC69B0">
      <w:pPr>
        <w:pStyle w:val="a5"/>
        <w:spacing w:after="0" w:line="240" w:lineRule="auto"/>
        <w:ind w:firstLine="907"/>
        <w:contextualSpacing/>
        <w:jc w:val="both"/>
        <w:rPr>
          <w:bCs/>
          <w:color w:val="000000"/>
        </w:rPr>
      </w:pPr>
    </w:p>
    <w:p w:rsidR="00DC69B0" w:rsidRDefault="003B539F">
      <w:pPr>
        <w:pStyle w:val="a5"/>
        <w:spacing w:after="0" w:line="240" w:lineRule="auto"/>
        <w:ind w:firstLine="90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Набирає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чинності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дня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опублікування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газет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“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Луцький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Замок</w:t>
      </w:r>
      <w:r>
        <w:rPr>
          <w:rFonts w:ascii="Times New Roman" w:hAnsi="Times New Roman"/>
          <w:bCs/>
          <w:color w:val="000000"/>
          <w:sz w:val="28"/>
          <w:szCs w:val="28"/>
        </w:rPr>
        <w:t>”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C69B0" w:rsidRDefault="00DC69B0">
      <w:pPr>
        <w:pStyle w:val="a5"/>
        <w:spacing w:after="0" w:line="240" w:lineRule="auto"/>
        <w:ind w:firstLine="907"/>
        <w:contextualSpacing/>
        <w:jc w:val="both"/>
        <w:rPr>
          <w:bCs/>
          <w:color w:val="000000"/>
        </w:rPr>
      </w:pPr>
    </w:p>
    <w:p w:rsidR="00DC69B0" w:rsidRDefault="003B539F">
      <w:pPr>
        <w:pStyle w:val="a5"/>
        <w:spacing w:after="0" w:line="240" w:lineRule="auto"/>
        <w:ind w:firstLine="90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Рішення виконавчого комітету від 21.11.2018 № 746-1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затвердження Положення про порядок здійснення контролю оплати (реєстрації) проїзду у міському пасажирськом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у транспорті загального користування м.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Луцька”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вважати таким, що втратило чинність з дня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lastRenderedPageBreak/>
        <w:t>публікації цього рішення.</w:t>
      </w:r>
    </w:p>
    <w:p w:rsidR="00DC69B0" w:rsidRDefault="00DC69B0">
      <w:pPr>
        <w:pStyle w:val="a5"/>
        <w:spacing w:after="0" w:line="240" w:lineRule="auto"/>
        <w:ind w:firstLine="907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</w:p>
    <w:p w:rsidR="00DC69B0" w:rsidRDefault="003B539F">
      <w:pPr>
        <w:pStyle w:val="a5"/>
        <w:spacing w:after="0" w:line="240" w:lineRule="auto"/>
        <w:ind w:firstLine="907"/>
        <w:contextualSpacing/>
        <w:jc w:val="both"/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 Контроль за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заступни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голови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розподілу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обовязків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C69B0" w:rsidRDefault="00DC69B0">
      <w:pPr>
        <w:pStyle w:val="a5"/>
        <w:spacing w:after="0" w:line="240" w:lineRule="auto"/>
        <w:ind w:firstLine="907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DC69B0" w:rsidRDefault="00DC69B0">
      <w:pPr>
        <w:pStyle w:val="a5"/>
        <w:spacing w:after="0" w:line="240" w:lineRule="auto"/>
        <w:ind w:firstLine="907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DC69B0" w:rsidRDefault="003B539F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Ігор</w:t>
      </w:r>
      <w:proofErr w:type="spellEnd"/>
      <w:r>
        <w:rPr>
          <w:rFonts w:ascii="Times New Roman" w:hAnsi="Times New Roman"/>
          <w:sz w:val="28"/>
          <w:szCs w:val="28"/>
        </w:rPr>
        <w:t xml:space="preserve"> ПОЛІЩУК</w:t>
      </w: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sz w:val="28"/>
          <w:szCs w:val="28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sz w:val="28"/>
          <w:szCs w:val="28"/>
        </w:rPr>
      </w:pPr>
    </w:p>
    <w:p w:rsidR="00DC69B0" w:rsidRDefault="003B539F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DC69B0" w:rsidRDefault="003B539F">
      <w:pPr>
        <w:tabs>
          <w:tab w:val="left" w:pos="9355"/>
        </w:tabs>
        <w:ind w:right="-5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керуючий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>
        <w:rPr>
          <w:rFonts w:ascii="Times New Roman" w:hAnsi="Times New Roman"/>
          <w:sz w:val="28"/>
          <w:szCs w:val="28"/>
        </w:rPr>
        <w:t>виконкому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Юрій</w:t>
      </w:r>
      <w:proofErr w:type="spellEnd"/>
      <w:r>
        <w:rPr>
          <w:rFonts w:ascii="Times New Roman" w:hAnsi="Times New Roman"/>
          <w:sz w:val="28"/>
          <w:szCs w:val="28"/>
        </w:rPr>
        <w:t xml:space="preserve"> ВЕРБИЧ</w:t>
      </w: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sz w:val="28"/>
          <w:szCs w:val="28"/>
        </w:rPr>
      </w:pPr>
    </w:p>
    <w:p w:rsidR="00DC69B0" w:rsidRDefault="00DC69B0">
      <w:pPr>
        <w:tabs>
          <w:tab w:val="left" w:pos="935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C69B0" w:rsidRDefault="003B539F">
      <w:pPr>
        <w:tabs>
          <w:tab w:val="left" w:pos="9355"/>
        </w:tabs>
        <w:ind w:right="-5"/>
        <w:contextualSpacing/>
        <w:jc w:val="both"/>
      </w:pPr>
      <w:proofErr w:type="spellStart"/>
      <w:r>
        <w:rPr>
          <w:rFonts w:ascii="Times New Roman" w:hAnsi="Times New Roman"/>
          <w:color w:val="000000"/>
        </w:rPr>
        <w:t>Віктор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Главчка</w:t>
      </w:r>
      <w:proofErr w:type="spellEnd"/>
      <w:r>
        <w:rPr>
          <w:rFonts w:ascii="Times New Roman" w:hAnsi="Times New Roman"/>
          <w:color w:val="000000"/>
        </w:rPr>
        <w:t xml:space="preserve"> 777 986 </w:t>
      </w: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Default="00DC69B0">
      <w:pPr>
        <w:tabs>
          <w:tab w:val="left" w:pos="9355"/>
        </w:tabs>
        <w:ind w:right="-5"/>
        <w:contextualSpacing/>
        <w:jc w:val="both"/>
        <w:rPr>
          <w:rFonts w:ascii="Times New Roman" w:hAnsi="Times New Roman"/>
          <w:color w:val="000000"/>
        </w:rPr>
      </w:pPr>
    </w:p>
    <w:p w:rsidR="00DC69B0" w:rsidRPr="003B539F" w:rsidRDefault="00DC69B0">
      <w:pPr>
        <w:tabs>
          <w:tab w:val="left" w:pos="9355"/>
        </w:tabs>
        <w:contextualSpacing/>
        <w:jc w:val="both"/>
        <w:rPr>
          <w:lang w:val="uk-UA"/>
        </w:rPr>
      </w:pPr>
    </w:p>
    <w:sectPr w:rsidR="00DC69B0" w:rsidRPr="003B539F" w:rsidSect="00DC69B0">
      <w:footerReference w:type="default" r:id="rId9"/>
      <w:pgSz w:w="11906" w:h="16838"/>
      <w:pgMar w:top="1134" w:right="506" w:bottom="1693" w:left="2160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B0" w:rsidRDefault="00DC69B0" w:rsidP="00DC69B0">
      <w:r>
        <w:separator/>
      </w:r>
    </w:p>
  </w:endnote>
  <w:endnote w:type="continuationSeparator" w:id="1">
    <w:p w:rsidR="00DC69B0" w:rsidRDefault="00DC69B0" w:rsidP="00DC6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9B0" w:rsidRDefault="00DC69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B0" w:rsidRDefault="00DC69B0" w:rsidP="00DC69B0">
      <w:r>
        <w:separator/>
      </w:r>
    </w:p>
  </w:footnote>
  <w:footnote w:type="continuationSeparator" w:id="1">
    <w:p w:rsidR="00DC69B0" w:rsidRDefault="00DC69B0" w:rsidP="00DC6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26C"/>
    <w:multiLevelType w:val="multilevel"/>
    <w:tmpl w:val="F08A9D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140C89"/>
    <w:multiLevelType w:val="multilevel"/>
    <w:tmpl w:val="DAA4543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9B0"/>
    <w:rsid w:val="003B539F"/>
    <w:rsid w:val="00DC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B0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C69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DC69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customStyle="1" w:styleId="a3">
    <w:name w:val="Основной шрифт абзаца"/>
    <w:qFormat/>
    <w:rsid w:val="00DC69B0"/>
  </w:style>
  <w:style w:type="character" w:customStyle="1" w:styleId="rvts44">
    <w:name w:val="rvts44"/>
    <w:basedOn w:val="a3"/>
    <w:qFormat/>
    <w:rsid w:val="00DC69B0"/>
    <w:rPr>
      <w:rFonts w:cs="Times New Roman"/>
    </w:rPr>
  </w:style>
  <w:style w:type="paragraph" w:customStyle="1" w:styleId="a4">
    <w:name w:val="Заголовок"/>
    <w:basedOn w:val="a"/>
    <w:next w:val="a5"/>
    <w:qFormat/>
    <w:rsid w:val="00DC69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DC69B0"/>
    <w:pPr>
      <w:spacing w:after="140" w:line="276" w:lineRule="auto"/>
    </w:pPr>
  </w:style>
  <w:style w:type="paragraph" w:styleId="a6">
    <w:name w:val="List"/>
    <w:basedOn w:val="a5"/>
    <w:rsid w:val="00DC69B0"/>
  </w:style>
  <w:style w:type="paragraph" w:customStyle="1" w:styleId="Caption">
    <w:name w:val="Caption"/>
    <w:basedOn w:val="a"/>
    <w:qFormat/>
    <w:rsid w:val="00DC69B0"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rsid w:val="00DC69B0"/>
    <w:pPr>
      <w:suppressLineNumbers/>
    </w:pPr>
  </w:style>
  <w:style w:type="paragraph" w:customStyle="1" w:styleId="a8">
    <w:name w:val="Текст в заданном формате"/>
    <w:basedOn w:val="a"/>
    <w:qFormat/>
    <w:rsid w:val="00DC69B0"/>
    <w:rPr>
      <w:rFonts w:ascii="Liberation Mono" w:hAnsi="Liberation Mono" w:cs="Liberation Mono"/>
      <w:sz w:val="20"/>
      <w:szCs w:val="20"/>
    </w:rPr>
  </w:style>
  <w:style w:type="paragraph" w:customStyle="1" w:styleId="a9">
    <w:name w:val="Верхний и нижний колонтитулы"/>
    <w:basedOn w:val="a"/>
    <w:qFormat/>
    <w:rsid w:val="00DC69B0"/>
    <w:pPr>
      <w:suppressLineNumbers/>
      <w:tabs>
        <w:tab w:val="center" w:pos="4620"/>
        <w:tab w:val="right" w:pos="9240"/>
      </w:tabs>
    </w:pPr>
  </w:style>
  <w:style w:type="paragraph" w:customStyle="1" w:styleId="Header">
    <w:name w:val="Header"/>
    <w:basedOn w:val="a9"/>
    <w:rsid w:val="00DC69B0"/>
  </w:style>
  <w:style w:type="paragraph" w:customStyle="1" w:styleId="Footer">
    <w:name w:val="Footer"/>
    <w:basedOn w:val="a9"/>
    <w:rsid w:val="00DC69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nkhmel</cp:lastModifiedBy>
  <cp:revision>2</cp:revision>
  <dcterms:created xsi:type="dcterms:W3CDTF">2022-01-10T14:27:00Z</dcterms:created>
  <dcterms:modified xsi:type="dcterms:W3CDTF">2022-01-10T14:27:00Z</dcterms:modified>
  <dc:language>ru-RU</dc:language>
</cp:coreProperties>
</file>