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4481" w:rsidRPr="006D2B6F" w:rsidRDefault="00883CCE" w:rsidP="00F05DEC">
      <w:pPr>
        <w:ind w:left="11340" w:firstLine="0"/>
        <w:jc w:val="center"/>
        <w:rPr>
          <w:color w:val="000000"/>
        </w:rPr>
      </w:pPr>
      <w:r w:rsidRPr="006D2B6F">
        <w:rPr>
          <w:color w:val="000000"/>
        </w:rPr>
        <w:t xml:space="preserve">Додаток </w:t>
      </w:r>
      <w:r w:rsidR="006D2B6F" w:rsidRPr="006D2B6F">
        <w:rPr>
          <w:color w:val="000000"/>
        </w:rPr>
        <w:t>1</w:t>
      </w:r>
      <w:r w:rsidR="00B919D6">
        <w:rPr>
          <w:color w:val="000000"/>
        </w:rPr>
        <w:t>2</w:t>
      </w:r>
    </w:p>
    <w:p w:rsidR="00594481" w:rsidRPr="006D2B6F" w:rsidRDefault="00883CCE" w:rsidP="00F05DEC">
      <w:pPr>
        <w:ind w:left="11340" w:firstLine="0"/>
        <w:jc w:val="center"/>
        <w:rPr>
          <w:color w:val="000000"/>
        </w:rPr>
      </w:pPr>
      <w:r w:rsidRPr="006D2B6F">
        <w:rPr>
          <w:color w:val="000000"/>
        </w:rPr>
        <w:t>до Державного стандарту</w:t>
      </w:r>
    </w:p>
    <w:p w:rsidR="00594481" w:rsidRPr="006D2B6F" w:rsidRDefault="00594481" w:rsidP="006D2B6F">
      <w:pPr>
        <w:spacing w:before="120" w:after="120"/>
        <w:ind w:firstLine="567"/>
        <w:jc w:val="right"/>
        <w:rPr>
          <w:color w:val="000000"/>
        </w:rPr>
      </w:pPr>
    </w:p>
    <w:p w:rsidR="00594481" w:rsidRPr="006D2B6F" w:rsidRDefault="00883CCE" w:rsidP="006D2B6F">
      <w:pPr>
        <w:spacing w:before="120" w:after="120"/>
        <w:ind w:firstLine="0"/>
        <w:jc w:val="center"/>
        <w:rPr>
          <w:color w:val="000000"/>
        </w:rPr>
      </w:pPr>
      <w:r w:rsidRPr="006D2B6F">
        <w:t xml:space="preserve">ТЕХНОЛОГІЧНА </w:t>
      </w:r>
      <w:r w:rsidRPr="006D2B6F">
        <w:rPr>
          <w:color w:val="000000"/>
        </w:rPr>
        <w:t>ОСВІТНЯ ГАЛУЗЬ</w:t>
      </w:r>
    </w:p>
    <w:p w:rsidR="00594481" w:rsidRPr="006D2B6F" w:rsidRDefault="00883CCE" w:rsidP="006D2B6F">
      <w:pPr>
        <w:spacing w:before="120" w:after="120"/>
        <w:ind w:firstLine="0"/>
        <w:jc w:val="center"/>
        <w:rPr>
          <w:color w:val="000000"/>
        </w:rPr>
      </w:pPr>
      <w:r w:rsidRPr="006D2B6F">
        <w:rPr>
          <w:color w:val="000000"/>
        </w:rPr>
        <w:t>Компетентнісний потенціал</w:t>
      </w:r>
    </w:p>
    <w:tbl>
      <w:tblPr>
        <w:tblStyle w:val="a7"/>
        <w:tblW w:w="145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2"/>
        <w:gridCol w:w="11590"/>
      </w:tblGrid>
      <w:tr w:rsidR="00594481" w:rsidRPr="006D2B6F" w:rsidTr="00A37638">
        <w:trPr>
          <w:trHeight w:val="20"/>
          <w:tblHeader/>
        </w:trPr>
        <w:tc>
          <w:tcPr>
            <w:tcW w:w="297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94481" w:rsidRPr="006D2B6F" w:rsidRDefault="00883CCE" w:rsidP="006D2B6F">
            <w:pPr>
              <w:spacing w:before="120" w:after="120"/>
              <w:ind w:firstLine="0"/>
              <w:jc w:val="center"/>
            </w:pPr>
            <w:r w:rsidRPr="006D2B6F">
              <w:rPr>
                <w:color w:val="000000"/>
              </w:rPr>
              <w:t>Ключові компетентності</w:t>
            </w:r>
          </w:p>
        </w:tc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94481" w:rsidRPr="00A37638" w:rsidRDefault="006D2B6F" w:rsidP="006D2B6F">
            <w:pPr>
              <w:spacing w:before="120" w:after="120"/>
              <w:ind w:firstLine="0"/>
              <w:jc w:val="center"/>
            </w:pPr>
            <w:r>
              <w:rPr>
                <w:color w:val="000000"/>
              </w:rPr>
              <w:t>Уміння</w:t>
            </w:r>
            <w:r w:rsidR="00883CCE" w:rsidRPr="006D2B6F">
              <w:rPr>
                <w:color w:val="000000"/>
              </w:rPr>
              <w:t xml:space="preserve"> та ставлення</w:t>
            </w:r>
          </w:p>
        </w:tc>
      </w:tr>
      <w:tr w:rsidR="00594481" w:rsidRPr="006D2B6F" w:rsidTr="00A37638">
        <w:trPr>
          <w:trHeight w:val="20"/>
        </w:trPr>
        <w:tc>
          <w:tcPr>
            <w:tcW w:w="2972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rPr>
                <w:color w:val="000000"/>
              </w:rPr>
              <w:t>Вільне володіння державною мовою</w:t>
            </w:r>
          </w:p>
        </w:tc>
        <w:tc>
          <w:tcPr>
            <w:tcW w:w="11590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t>уміння</w:t>
            </w:r>
            <w:r w:rsidR="00883CCE" w:rsidRPr="006D2B6F">
              <w:t xml:space="preserve">: 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усно </w:t>
            </w:r>
            <w:r w:rsidR="00C3240C">
              <w:t>й</w:t>
            </w:r>
            <w:r w:rsidRPr="006D2B6F">
              <w:t xml:space="preserve"> письмово оперувати простими технічними </w:t>
            </w:r>
            <w:r w:rsidR="00C3240C">
              <w:t>й</w:t>
            </w:r>
            <w:r w:rsidRPr="006D2B6F">
              <w:t xml:space="preserve">  технологічними поняттями, фактами; 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налагоджувати комунікацію, обговорювати питання, пов’язані з реалізацією проєкту;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читати й розуміти прості тексти з описом технологічних процесів</w:t>
            </w:r>
          </w:p>
          <w:p w:rsidR="00594481" w:rsidRPr="006D2B6F" w:rsidRDefault="006D2B6F" w:rsidP="006D2B6F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883CCE" w:rsidRPr="006D2B6F">
              <w:rPr>
                <w:color w:val="000000"/>
              </w:rPr>
              <w:t>тавлення: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роз</w:t>
            </w:r>
            <w:r w:rsidR="006D2B6F">
              <w:t>уміння</w:t>
            </w:r>
            <w:r w:rsidRPr="006D2B6F">
              <w:t xml:space="preserve"> значення  </w:t>
            </w:r>
            <w:r w:rsidR="00C3240C">
              <w:t>і</w:t>
            </w:r>
            <w:r w:rsidRPr="006D2B6F">
              <w:t xml:space="preserve"> можливостей державної мови для комунікації, навчання </w:t>
            </w:r>
            <w:r w:rsidR="00C3240C">
              <w:t>і</w:t>
            </w:r>
            <w:r w:rsidRPr="006D2B6F">
              <w:t xml:space="preserve"> виконання спільних завдань у різних сферах;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виявлення поваги до думок і висловлювань інших</w:t>
            </w:r>
            <w:r w:rsidR="00C3240C">
              <w:t xml:space="preserve"> осіб</w:t>
            </w:r>
          </w:p>
        </w:tc>
      </w:tr>
      <w:tr w:rsidR="00594481" w:rsidRPr="006D2B6F" w:rsidTr="00A37638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rPr>
                <w:color w:val="000000"/>
              </w:rPr>
              <w:t>Здатність спілкуватися рідною (у разі відмінності від державної) та іноземними мовами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883CCE" w:rsidP="006D2B6F">
            <w:pPr>
              <w:spacing w:before="120" w:after="120"/>
              <w:ind w:firstLine="0"/>
              <w:jc w:val="center"/>
            </w:pPr>
            <w:r w:rsidRPr="006D2B6F">
              <w:rPr>
                <w:color w:val="000000"/>
              </w:rPr>
              <w:t>Здатність спілкуватися рідною (у разі відмінності від державної) мовою</w:t>
            </w:r>
          </w:p>
          <w:p w:rsidR="006D2B6F" w:rsidRPr="006D2B6F" w:rsidRDefault="006D2B6F" w:rsidP="006D2B6F">
            <w:pPr>
              <w:spacing w:before="120" w:after="120"/>
              <w:ind w:firstLine="0"/>
              <w:jc w:val="left"/>
            </w:pPr>
            <w:r>
              <w:t>уміння</w:t>
            </w:r>
            <w:r w:rsidRPr="006D2B6F">
              <w:t xml:space="preserve">: 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  <w:rPr>
                <w:shd w:val="clear" w:color="auto" w:fill="D9EAD3"/>
              </w:rPr>
            </w:pPr>
            <w:r w:rsidRPr="006D2B6F">
              <w:t xml:space="preserve">ділитися власними ідеями, думками, коментувати </w:t>
            </w:r>
            <w:r w:rsidR="00C3240C">
              <w:t>й</w:t>
            </w:r>
            <w:r w:rsidRPr="006D2B6F">
              <w:t xml:space="preserve"> оцінювати результати власної роботи </w:t>
            </w:r>
            <w:r w:rsidR="00C3240C">
              <w:t>й</w:t>
            </w:r>
            <w:r w:rsidRPr="006D2B6F">
              <w:t xml:space="preserve"> роботи інших</w:t>
            </w:r>
            <w:r w:rsidR="00C55479">
              <w:t xml:space="preserve"> осіб</w:t>
            </w:r>
            <w:r w:rsidRPr="006D2B6F">
              <w:t>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lastRenderedPageBreak/>
              <w:t>орієнтуватис</w:t>
            </w:r>
            <w:r w:rsidR="00C3240C">
              <w:t>ь</w:t>
            </w:r>
            <w:r w:rsidRPr="006D2B6F">
              <w:t xml:space="preserve"> у найпростіших інформаційних джерелах (ілюстрації, короткі тексти, інструкції) рідною мовою для виконання навчального завдання;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презентувати результати власної діяльності</w:t>
            </w:r>
          </w:p>
          <w:p w:rsidR="00594481" w:rsidRPr="006D2B6F" w:rsidRDefault="006D2B6F" w:rsidP="006D2B6F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883CCE" w:rsidRPr="006D2B6F">
              <w:rPr>
                <w:color w:val="000000"/>
              </w:rPr>
              <w:t>тавлення</w:t>
            </w:r>
            <w:r>
              <w:rPr>
                <w:color w:val="000000"/>
              </w:rPr>
              <w:t xml:space="preserve"> – </w:t>
            </w:r>
            <w:r w:rsidR="00883CCE" w:rsidRPr="006D2B6F">
              <w:t>усвідомлення важливості розвитку технічної і технологічної термінології рідною мовою</w:t>
            </w:r>
          </w:p>
        </w:tc>
      </w:tr>
      <w:tr w:rsidR="00594481" w:rsidRPr="006D2B6F" w:rsidTr="00A37638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94481" w:rsidRPr="006D2B6F" w:rsidRDefault="00594481" w:rsidP="006D2B6F">
            <w:pPr>
              <w:spacing w:before="120" w:after="120"/>
              <w:ind w:firstLine="0"/>
              <w:jc w:val="left"/>
            </w:pP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883CCE" w:rsidP="006D2B6F">
            <w:pPr>
              <w:spacing w:before="120" w:after="120"/>
              <w:ind w:firstLine="0"/>
              <w:jc w:val="center"/>
            </w:pPr>
            <w:r w:rsidRPr="006D2B6F">
              <w:rPr>
                <w:color w:val="000000"/>
              </w:rPr>
              <w:t>Здатність спілкуватися іноземними мовами</w:t>
            </w:r>
          </w:p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t>уміння</w:t>
            </w:r>
            <w:r w:rsidR="00883CCE" w:rsidRPr="006D2B6F">
              <w:rPr>
                <w:color w:val="000000"/>
              </w:rPr>
              <w:t>: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rPr>
                <w:color w:val="1F1F1F"/>
                <w:highlight w:val="white"/>
              </w:rPr>
              <w:t>розпізнавати знайомі слова та прості символи в інструкціях і технологічних картах, використовувати наочні підказки</w:t>
            </w:r>
            <w:r w:rsidR="006D2B6F">
              <w:rPr>
                <w:color w:val="1F1F1F"/>
                <w:highlight w:val="white"/>
              </w:rPr>
              <w:t>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rPr>
                <w:color w:val="1F1F1F"/>
                <w:highlight w:val="white"/>
              </w:rPr>
              <w:t>використовувати окремі слова та прості фрази іноземною мовою для роз</w:t>
            </w:r>
            <w:r w:rsidR="006D2B6F">
              <w:rPr>
                <w:color w:val="1F1F1F"/>
                <w:highlight w:val="white"/>
              </w:rPr>
              <w:t>уміння</w:t>
            </w:r>
            <w:r w:rsidRPr="006D2B6F">
              <w:rPr>
                <w:color w:val="1F1F1F"/>
                <w:highlight w:val="white"/>
              </w:rPr>
              <w:t xml:space="preserve"> технологічних процесів</w:t>
            </w:r>
          </w:p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Pr="006D2B6F">
              <w:rPr>
                <w:color w:val="000000"/>
              </w:rPr>
              <w:t>тавлення</w:t>
            </w:r>
            <w:r w:rsidR="00C3240C">
              <w:rPr>
                <w:color w:val="000000"/>
              </w:rPr>
              <w:t xml:space="preserve"> – </w:t>
            </w:r>
            <w:r>
              <w:rPr>
                <w:color w:val="1F1F1F"/>
                <w:highlight w:val="white"/>
              </w:rPr>
              <w:t>у</w:t>
            </w:r>
            <w:r w:rsidR="00883CCE" w:rsidRPr="006D2B6F">
              <w:rPr>
                <w:color w:val="1F1F1F"/>
                <w:highlight w:val="white"/>
              </w:rPr>
              <w:t>свідомлення того, що іноземні мови допомагають спілкуватися, отримувати інформацію та ознайомлюватися з новими технологіями</w:t>
            </w:r>
          </w:p>
        </w:tc>
      </w:tr>
      <w:tr w:rsidR="00594481" w:rsidRPr="006D2B6F" w:rsidTr="00A37638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rPr>
                <w:color w:val="000000"/>
              </w:rPr>
              <w:t>Математична компетентність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t>уміння</w:t>
            </w:r>
            <w:r w:rsidR="00883CCE" w:rsidRPr="006D2B6F">
              <w:rPr>
                <w:color w:val="000000"/>
              </w:rPr>
              <w:t>:</w:t>
            </w:r>
          </w:p>
          <w:p w:rsid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здійснювати обчислення та оперувати геометричними фігурами</w:t>
            </w:r>
            <w:r w:rsidRPr="006D2B6F">
              <w:rPr>
                <w:rFonts w:ascii="Roboto" w:eastAsia="Roboto" w:hAnsi="Roboto" w:cs="Roboto"/>
                <w:color w:val="444746"/>
                <w:sz w:val="21"/>
                <w:szCs w:val="21"/>
              </w:rPr>
              <w:t xml:space="preserve"> </w:t>
            </w:r>
            <w:r w:rsidRPr="006D2B6F">
              <w:t xml:space="preserve">для виконання технологічних завдань у різних сферах діяльності; 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використовувати </w:t>
            </w:r>
            <w:r w:rsidR="00C3240C">
              <w:t>й</w:t>
            </w:r>
            <w:r w:rsidRPr="006D2B6F">
              <w:t xml:space="preserve"> будувати прості математичні моделі для </w:t>
            </w:r>
            <w:proofErr w:type="spellStart"/>
            <w:r w:rsidR="00C3240C">
              <w:t>розвʼязання</w:t>
            </w:r>
            <w:proofErr w:type="spellEnd"/>
            <w:r w:rsidRPr="006D2B6F">
              <w:t xml:space="preserve"> технологічних проблем</w:t>
            </w:r>
          </w:p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lastRenderedPageBreak/>
              <w:t>с</w:t>
            </w:r>
            <w:r w:rsidRPr="006D2B6F">
              <w:rPr>
                <w:color w:val="000000"/>
              </w:rPr>
              <w:t>тавлення</w:t>
            </w:r>
            <w:r>
              <w:rPr>
                <w:color w:val="000000"/>
              </w:rPr>
              <w:t xml:space="preserve"> – </w:t>
            </w:r>
            <w:r w:rsidR="00883CCE" w:rsidRPr="006D2B6F">
              <w:t>роз</w:t>
            </w:r>
            <w:r>
              <w:t>уміння</w:t>
            </w:r>
            <w:r w:rsidR="00883CCE" w:rsidRPr="006D2B6F">
              <w:t xml:space="preserve"> важливості правильних обчислень для виконання технологічних завдань</w:t>
            </w:r>
          </w:p>
        </w:tc>
      </w:tr>
      <w:tr w:rsidR="00594481" w:rsidRPr="006D2B6F" w:rsidTr="00A37638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rPr>
                <w:color w:val="000000"/>
              </w:rPr>
              <w:lastRenderedPageBreak/>
              <w:t>Компетентності в галузі природничих наук, техніки і технологій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t>уміння</w:t>
            </w:r>
            <w:r w:rsidR="00883CCE" w:rsidRPr="006D2B6F">
              <w:t>:</w:t>
            </w:r>
          </w:p>
          <w:p w:rsid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порівнювати основні властивості конструкційних матеріалів (твердість, гнучкість, міцність) за допомогою практичних дослідів; </w:t>
            </w:r>
          </w:p>
          <w:p w:rsidR="006D2B6F" w:rsidRDefault="006D2B6F" w:rsidP="006D2B6F">
            <w:pPr>
              <w:spacing w:before="120" w:after="120"/>
              <w:ind w:firstLine="0"/>
              <w:jc w:val="left"/>
            </w:pPr>
            <w:r>
              <w:t>ви</w:t>
            </w:r>
            <w:r w:rsidR="00883CCE" w:rsidRPr="006D2B6F">
              <w:t xml:space="preserve">бирати матеріали </w:t>
            </w:r>
            <w:r w:rsidR="00C3240C">
              <w:t>й</w:t>
            </w:r>
            <w:r w:rsidR="00883CCE" w:rsidRPr="006D2B6F">
              <w:t xml:space="preserve"> технологію для проєктування </w:t>
            </w:r>
            <w:r w:rsidR="00C3240C">
              <w:t>і</w:t>
            </w:r>
            <w:r w:rsidR="00883CCE" w:rsidRPr="006D2B6F">
              <w:t xml:space="preserve"> виготовлення виробу, поясню</w:t>
            </w:r>
            <w:r w:rsidR="00C3240C">
              <w:t>вати</w:t>
            </w:r>
            <w:r w:rsidR="00883CCE" w:rsidRPr="006D2B6F">
              <w:t xml:space="preserve"> свій вибір простими словами; </w:t>
            </w:r>
          </w:p>
          <w:p w:rsid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виготовляти вироби</w:t>
            </w:r>
            <w:r w:rsidR="00C3240C">
              <w:t>,</w:t>
            </w:r>
            <w:r w:rsidRPr="006D2B6F">
              <w:t xml:space="preserve"> застосовуючи технології та пристосування; </w:t>
            </w:r>
          </w:p>
          <w:p w:rsid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проводити прості експерименти з виготовленими виробами (наприклад, тест на міцність, гнучкість) </w:t>
            </w:r>
            <w:r w:rsidR="00C3240C">
              <w:t>і</w:t>
            </w:r>
            <w:r w:rsidRPr="006D2B6F">
              <w:t xml:space="preserve"> фіксувати результати у вигляді рисунків чи усних висновків; </w:t>
            </w:r>
          </w:p>
          <w:p w:rsid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описувати простими словами результати власної проєктно-технологічної діяльності, пояснюючи що вдалося та що можна покращити; 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використовувати знання про властивості матеріалів для ухвалення обґрунтованих рішень під час виготовлення виробу</w:t>
            </w:r>
          </w:p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Pr="006D2B6F">
              <w:rPr>
                <w:color w:val="000000"/>
              </w:rPr>
              <w:t>тавлення</w:t>
            </w:r>
            <w:r w:rsidR="00883CCE" w:rsidRPr="006D2B6F">
              <w:t>: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усвідомлення ролі технологій у повсякденному житті;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роз</w:t>
            </w:r>
            <w:r w:rsidR="006D2B6F">
              <w:t>уміння</w:t>
            </w:r>
            <w:r w:rsidRPr="006D2B6F">
              <w:t xml:space="preserve"> важливості дотримання технологічної послідовності </w:t>
            </w:r>
            <w:r w:rsidR="00C3240C">
              <w:t>під час</w:t>
            </w:r>
            <w:r w:rsidRPr="006D2B6F">
              <w:t xml:space="preserve"> виготовленн</w:t>
            </w:r>
            <w:r w:rsidR="00C3240C">
              <w:t>я</w:t>
            </w:r>
            <w:r w:rsidRPr="006D2B6F">
              <w:t xml:space="preserve"> виробів; 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виявлення інтересу до  основ природничих наук у процесі проєктно-технологічної діяльності</w:t>
            </w:r>
          </w:p>
        </w:tc>
      </w:tr>
      <w:tr w:rsidR="00594481" w:rsidRPr="006D2B6F" w:rsidTr="00A37638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rPr>
                <w:color w:val="000000"/>
              </w:rPr>
              <w:t>Інноваційність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t>уміння</w:t>
            </w:r>
            <w:r w:rsidR="00883CCE" w:rsidRPr="006D2B6F">
              <w:t>:</w:t>
            </w:r>
          </w:p>
          <w:p w:rsidR="00594481" w:rsidRPr="006D2B6F" w:rsidRDefault="00883CCE" w:rsidP="006D2B6F">
            <w:pPr>
              <w:shd w:val="clear" w:color="auto" w:fill="FFFFFF"/>
              <w:spacing w:before="120" w:after="120"/>
              <w:ind w:firstLine="0"/>
              <w:jc w:val="left"/>
              <w:rPr>
                <w:color w:val="222222"/>
              </w:rPr>
            </w:pPr>
            <w:r w:rsidRPr="006D2B6F">
              <w:rPr>
                <w:color w:val="222222"/>
              </w:rPr>
              <w:lastRenderedPageBreak/>
              <w:t>використовувати знання про матеріали, технології та обладнання для покращення власних виробів;</w:t>
            </w:r>
          </w:p>
          <w:p w:rsidR="00594481" w:rsidRPr="006D2B6F" w:rsidRDefault="00883CCE" w:rsidP="006D2B6F">
            <w:pPr>
              <w:shd w:val="clear" w:color="auto" w:fill="FFFFFF"/>
              <w:spacing w:before="120" w:after="120"/>
              <w:ind w:firstLine="0"/>
              <w:jc w:val="left"/>
              <w:rPr>
                <w:color w:val="222222"/>
              </w:rPr>
            </w:pPr>
            <w:r w:rsidRPr="006D2B6F">
              <w:rPr>
                <w:color w:val="222222"/>
              </w:rPr>
              <w:t xml:space="preserve">моделювати </w:t>
            </w:r>
            <w:r w:rsidR="006D2B6F">
              <w:rPr>
                <w:color w:val="222222"/>
              </w:rPr>
              <w:t>й</w:t>
            </w:r>
            <w:r w:rsidRPr="006D2B6F">
              <w:rPr>
                <w:color w:val="222222"/>
              </w:rPr>
              <w:t xml:space="preserve"> виготовляти вироби з удосконаленими елементами, які можуть мати нові корисні властивості; </w:t>
            </w:r>
          </w:p>
          <w:p w:rsidR="00594481" w:rsidRPr="006D2B6F" w:rsidRDefault="00883CCE" w:rsidP="006D2B6F">
            <w:pPr>
              <w:shd w:val="clear" w:color="auto" w:fill="FFFFFF"/>
              <w:spacing w:before="120" w:after="120"/>
              <w:ind w:firstLine="0"/>
              <w:jc w:val="left"/>
              <w:rPr>
                <w:color w:val="222222"/>
              </w:rPr>
            </w:pPr>
            <w:r w:rsidRPr="006D2B6F">
              <w:rPr>
                <w:color w:val="222222"/>
              </w:rPr>
              <w:t>пристосовувати власні або колективні вироби до потреб користувачів</w:t>
            </w:r>
          </w:p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Pr="006D2B6F">
              <w:rPr>
                <w:color w:val="000000"/>
              </w:rPr>
              <w:t>тавлення</w:t>
            </w:r>
            <w:r w:rsidR="00883CCE" w:rsidRPr="006D2B6F">
              <w:t>: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усвідомлення важливості вдосконалення технологічних процесів; </w:t>
            </w:r>
          </w:p>
          <w:p w:rsid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виявлення інтересу до створення нових корисних виробів; 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усвідомлення цінності інноваційних ідей, що покращують життя людей без шкоди для довкілля </w:t>
            </w:r>
          </w:p>
        </w:tc>
      </w:tr>
      <w:tr w:rsidR="00594481" w:rsidRPr="006D2B6F" w:rsidTr="00A37638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rPr>
                <w:color w:val="000000"/>
              </w:rPr>
              <w:lastRenderedPageBreak/>
              <w:t>Екологічна компетентність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t>уміння</w:t>
            </w:r>
            <w:r w:rsidR="00883CCE" w:rsidRPr="006D2B6F">
              <w:t>: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ощадливо використовувати матеріали </w:t>
            </w:r>
            <w:r w:rsidR="00C3240C">
              <w:t>й</w:t>
            </w:r>
            <w:r w:rsidRPr="006D2B6F">
              <w:t xml:space="preserve"> природні ресурси у власній діяльності; 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сортувати матеріали </w:t>
            </w:r>
            <w:r w:rsidR="00C3240C">
              <w:t>й</w:t>
            </w:r>
            <w:r w:rsidRPr="006D2B6F">
              <w:t xml:space="preserve"> використовувати їх для виготовлення нових виробів; 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дотримуватись правил екологічної поведінки в повсякденному житті, використовувати екологічні знання для збереження довкілля</w:t>
            </w:r>
          </w:p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Pr="006D2B6F">
              <w:rPr>
                <w:color w:val="000000"/>
              </w:rPr>
              <w:t>тавлення</w:t>
            </w:r>
            <w:r w:rsidR="00883CCE" w:rsidRPr="006D2B6F">
              <w:t>:</w:t>
            </w:r>
          </w:p>
          <w:p w:rsid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усвідомлення ролі навколишнього середовища для життя і здоров’я людини</w:t>
            </w:r>
            <w:r w:rsidR="006D2B6F">
              <w:t>;</w:t>
            </w:r>
          </w:p>
          <w:p w:rsid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роз</w:t>
            </w:r>
            <w:r w:rsidR="006D2B6F">
              <w:t>уміння</w:t>
            </w:r>
            <w:r w:rsidRPr="006D2B6F">
              <w:t xml:space="preserve"> важливості правильного поводження з побутовими відходами </w:t>
            </w:r>
            <w:r w:rsidR="006D2B6F">
              <w:t>й</w:t>
            </w:r>
            <w:r w:rsidRPr="006D2B6F">
              <w:t xml:space="preserve"> відходами виробництва; 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lastRenderedPageBreak/>
              <w:t>усвідомлення власної відповідальності за збереження довкілля</w:t>
            </w:r>
          </w:p>
        </w:tc>
      </w:tr>
      <w:tr w:rsidR="00594481" w:rsidRPr="006D2B6F" w:rsidTr="00A37638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rPr>
                <w:color w:val="000000"/>
              </w:rPr>
              <w:lastRenderedPageBreak/>
              <w:t>Інформаційно-комунікаційна компетентність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t>уміння</w:t>
            </w:r>
            <w:r w:rsidR="00883CCE" w:rsidRPr="006D2B6F">
              <w:t>: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безпечно використовувати </w:t>
            </w:r>
            <w:r w:rsidR="006D2B6F">
              <w:t>інтернет</w:t>
            </w:r>
            <w:r w:rsidRPr="006D2B6F">
              <w:t xml:space="preserve"> для пошуку ідей та інформації;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створювати </w:t>
            </w:r>
            <w:r w:rsidR="006D2B6F">
              <w:t>й</w:t>
            </w:r>
            <w:r w:rsidRPr="006D2B6F">
              <w:t xml:space="preserve"> опрацьовувати інформацію про власні вироби за допомогою цифрових засобів;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обмінюватися ідеями </w:t>
            </w:r>
            <w:r w:rsidR="006D2B6F">
              <w:t>й</w:t>
            </w:r>
            <w:r w:rsidRPr="006D2B6F">
              <w:t xml:space="preserve"> досвідом з іншими в безпечному онлайн</w:t>
            </w:r>
            <w:r w:rsidR="006D2B6F">
              <w:t>овому</w:t>
            </w:r>
            <w:r w:rsidRPr="006D2B6F">
              <w:t xml:space="preserve"> середовищі під керівництвом учителя або інших дорослих;</w:t>
            </w:r>
          </w:p>
          <w:p w:rsidR="006D2B6F" w:rsidRDefault="00883CCE" w:rsidP="006D2B6F">
            <w:pPr>
              <w:spacing w:before="120" w:after="120"/>
              <w:ind w:firstLine="0"/>
              <w:jc w:val="left"/>
            </w:pPr>
            <w:proofErr w:type="spellStart"/>
            <w:r w:rsidRPr="006D2B6F">
              <w:t>дотримуватися</w:t>
            </w:r>
            <w:r w:rsidR="00C3240C">
              <w:t>ь</w:t>
            </w:r>
            <w:proofErr w:type="spellEnd"/>
            <w:r w:rsidRPr="006D2B6F">
              <w:t xml:space="preserve"> правил використання чужих ідей </w:t>
            </w:r>
            <w:r w:rsidR="006D2B6F">
              <w:t>і</w:t>
            </w:r>
            <w:r w:rsidRPr="006D2B6F">
              <w:t xml:space="preserve"> творчих робіт</w:t>
            </w:r>
            <w:r w:rsidR="006D2B6F">
              <w:t>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розрізняти достовірні </w:t>
            </w:r>
            <w:r w:rsidR="006D2B6F">
              <w:t>й</w:t>
            </w:r>
            <w:r w:rsidRPr="006D2B6F">
              <w:t xml:space="preserve"> недостовірні джерела інформації, робити прості висновки за результатами пошуку інформації</w:t>
            </w:r>
          </w:p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Pr="006D2B6F">
              <w:rPr>
                <w:color w:val="000000"/>
              </w:rPr>
              <w:t>тавлення</w:t>
            </w:r>
            <w:r w:rsidR="00883CCE" w:rsidRPr="006D2B6F">
              <w:t>: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повага до авторського права </w:t>
            </w:r>
            <w:r w:rsidR="006D2B6F">
              <w:t>й</w:t>
            </w:r>
            <w:r w:rsidRPr="006D2B6F">
              <w:t xml:space="preserve"> інтелектуальної власності;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усвідомлення необхідності безпечної поведінки в цифровому середовищі;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роз</w:t>
            </w:r>
            <w:r w:rsidR="006D2B6F">
              <w:t>уміння</w:t>
            </w:r>
            <w:r w:rsidRPr="006D2B6F">
              <w:t xml:space="preserve">, що не вся інформація в інтернеті є правдивою, </w:t>
            </w:r>
            <w:r w:rsidR="00C3240C">
              <w:t>готовність</w:t>
            </w:r>
            <w:r w:rsidRPr="006D2B6F">
              <w:t xml:space="preserve"> </w:t>
            </w:r>
            <w:r w:rsidR="00C3240C">
              <w:t>звертатися</w:t>
            </w:r>
            <w:r w:rsidRPr="006D2B6F">
              <w:t xml:space="preserve"> </w:t>
            </w:r>
            <w:r w:rsidR="00C3240C">
              <w:t>до</w:t>
            </w:r>
            <w:r w:rsidRPr="006D2B6F">
              <w:t xml:space="preserve"> дорослих, якщо щось здається підозрілим </w:t>
            </w:r>
          </w:p>
        </w:tc>
      </w:tr>
      <w:tr w:rsidR="00594481" w:rsidRPr="006D2B6F" w:rsidTr="00A37638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rPr>
                <w:color w:val="000000"/>
              </w:rPr>
              <w:t>Навчання впродовж життя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t>уміння</w:t>
            </w:r>
            <w:r w:rsidR="00883CCE" w:rsidRPr="006D2B6F">
              <w:t>:</w:t>
            </w:r>
          </w:p>
          <w:p w:rsidR="00883CCE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визначати власні навчальні потреби </w:t>
            </w:r>
            <w:r w:rsidR="00C3240C">
              <w:t>й</w:t>
            </w:r>
            <w:r w:rsidRPr="006D2B6F">
              <w:t xml:space="preserve"> цілі;</w:t>
            </w:r>
          </w:p>
          <w:p w:rsidR="00883CCE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здійснювати пошук інформації </w:t>
            </w:r>
            <w:r w:rsidR="00C3240C">
              <w:t>і</w:t>
            </w:r>
            <w:r w:rsidRPr="006D2B6F">
              <w:t xml:space="preserve"> застосовувати її для реалізації проєкту; </w:t>
            </w:r>
          </w:p>
          <w:p w:rsidR="00883CCE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планувати свою навчальну </w:t>
            </w:r>
            <w:r w:rsidR="00C3240C">
              <w:t>й</w:t>
            </w:r>
            <w:r w:rsidRPr="006D2B6F">
              <w:t xml:space="preserve"> проєкту діяльність самостійно та в групі; </w:t>
            </w:r>
          </w:p>
          <w:p w:rsidR="006D2B6F" w:rsidRDefault="006D2B6F" w:rsidP="006D2B6F">
            <w:pPr>
              <w:spacing w:before="120" w:after="120"/>
              <w:ind w:firstLine="0"/>
              <w:jc w:val="left"/>
            </w:pPr>
            <w:r>
              <w:lastRenderedPageBreak/>
              <w:t>е</w:t>
            </w:r>
            <w:r w:rsidR="00883CCE" w:rsidRPr="006D2B6F">
              <w:t xml:space="preserve">фективно розподіляти час </w:t>
            </w:r>
            <w:r w:rsidR="00C3240C">
              <w:t>і</w:t>
            </w:r>
            <w:r w:rsidR="00883CCE" w:rsidRPr="006D2B6F">
              <w:t xml:space="preserve"> ресурси під час проєктно-технологічної діяльності</w:t>
            </w:r>
            <w:r>
              <w:t>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оцінювати результати власної роботи </w:t>
            </w:r>
            <w:r w:rsidR="00C3240C">
              <w:t>й</w:t>
            </w:r>
            <w:r w:rsidRPr="006D2B6F">
              <w:t xml:space="preserve"> визначати </w:t>
            </w:r>
            <w:r w:rsidR="00C3240C">
              <w:t>способи</w:t>
            </w:r>
            <w:r w:rsidRPr="006D2B6F">
              <w:t xml:space="preserve"> вдосконалення</w:t>
            </w:r>
            <w:r w:rsidR="00C3240C">
              <w:t xml:space="preserve"> </w:t>
            </w:r>
            <w:r w:rsidR="00C3240C" w:rsidRPr="006D2B6F">
              <w:t>її</w:t>
            </w:r>
          </w:p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Pr="006D2B6F">
              <w:rPr>
                <w:color w:val="000000"/>
              </w:rPr>
              <w:t>тавлення</w:t>
            </w:r>
            <w:r w:rsidR="00883CCE" w:rsidRPr="006D2B6F">
              <w:t>:</w:t>
            </w:r>
          </w:p>
          <w:p w:rsidR="00883CCE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виявлення допитливості </w:t>
            </w:r>
            <w:r w:rsidR="00C3240C">
              <w:t>й</w:t>
            </w:r>
            <w:r w:rsidRPr="006D2B6F">
              <w:t xml:space="preserve"> інтересу до нового</w:t>
            </w:r>
            <w:r>
              <w:t>;</w:t>
            </w:r>
          </w:p>
          <w:p w:rsidR="00883CCE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самостійність, здатність долати труднощі </w:t>
            </w:r>
            <w:r>
              <w:t>й</w:t>
            </w:r>
            <w:r w:rsidRPr="006D2B6F">
              <w:t xml:space="preserve"> позитивно сприймати зміни </w:t>
            </w:r>
            <w:r w:rsidR="00C3240C">
              <w:t>й</w:t>
            </w:r>
            <w:r w:rsidRPr="006D2B6F">
              <w:t xml:space="preserve"> виклики;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 виявлення наполегливості </w:t>
            </w:r>
            <w:r>
              <w:t>й</w:t>
            </w:r>
            <w:r w:rsidRPr="006D2B6F">
              <w:t xml:space="preserve"> терплячості </w:t>
            </w:r>
            <w:r>
              <w:t>в</w:t>
            </w:r>
            <w:r w:rsidRPr="006D2B6F">
              <w:t xml:space="preserve"> досягненні навчальних цілей</w:t>
            </w:r>
          </w:p>
        </w:tc>
      </w:tr>
      <w:tr w:rsidR="00594481" w:rsidRPr="006D2B6F" w:rsidTr="00A37638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rPr>
                <w:color w:val="000000"/>
              </w:rPr>
              <w:lastRenderedPageBreak/>
              <w:t>Громадянські та соціальні компетентності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883CCE" w:rsidP="006D2B6F">
            <w:pPr>
              <w:spacing w:before="120" w:after="120"/>
              <w:ind w:firstLine="0"/>
              <w:jc w:val="center"/>
            </w:pPr>
            <w:r w:rsidRPr="006D2B6F">
              <w:rPr>
                <w:color w:val="000000"/>
              </w:rPr>
              <w:t>Громадянські компетентності</w:t>
            </w:r>
          </w:p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t>уміння</w:t>
            </w:r>
            <w:r w:rsidR="00883CCE" w:rsidRPr="006D2B6F">
              <w:t>: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брати активну участь у спільних проєктах класу </w:t>
            </w:r>
            <w:r>
              <w:t>й</w:t>
            </w:r>
            <w:r w:rsidRPr="006D2B6F">
              <w:t xml:space="preserve"> школи;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співпрацювати, спілкуватися, взаємодіяти, ухвалювати колективні рішення для досягнення спільної мети, оцінювати їх результативність;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ухвалювати рішення під час роботи в групі, поважати думку інших</w:t>
            </w:r>
            <w:r w:rsidR="00C55479">
              <w:t xml:space="preserve"> осіб</w:t>
            </w:r>
            <w:r w:rsidRPr="006D2B6F">
              <w:t xml:space="preserve">, знаходити способи мирного </w:t>
            </w:r>
            <w:r w:rsidR="00C3240C">
              <w:t>вирішення</w:t>
            </w:r>
            <w:r w:rsidRPr="006D2B6F">
              <w:t xml:space="preserve"> конфліктів;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усвідомлювати власні права </w:t>
            </w:r>
            <w:r w:rsidR="00C3240C">
              <w:t>й</w:t>
            </w:r>
            <w:r w:rsidRPr="006D2B6F">
              <w:t xml:space="preserve"> поважати права інших</w:t>
            </w:r>
            <w:r w:rsidR="00C55479">
              <w:t xml:space="preserve"> осіб</w:t>
            </w:r>
            <w:r w:rsidRPr="006D2B6F">
              <w:t>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піклуватися про власний добробут;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дбати про власне </w:t>
            </w:r>
            <w:proofErr w:type="spellStart"/>
            <w:r w:rsidRPr="006D2B6F">
              <w:t>здоров</w:t>
            </w:r>
            <w:r>
              <w:t>ʼ</w:t>
            </w:r>
            <w:r w:rsidRPr="006D2B6F">
              <w:t>я</w:t>
            </w:r>
            <w:proofErr w:type="spellEnd"/>
            <w:r w:rsidRPr="006D2B6F">
              <w:t xml:space="preserve"> </w:t>
            </w:r>
            <w:r w:rsidR="00C3240C">
              <w:t>і</w:t>
            </w:r>
            <w:r w:rsidRPr="006D2B6F">
              <w:t xml:space="preserve"> безпеку</w:t>
            </w:r>
            <w:r>
              <w:t xml:space="preserve">, </w:t>
            </w:r>
            <w:r w:rsidRPr="006D2B6F">
              <w:t xml:space="preserve">безпечно застосовувати інструменти, матеріали </w:t>
            </w:r>
            <w:r>
              <w:t>й</w:t>
            </w:r>
            <w:r w:rsidRPr="006D2B6F">
              <w:t xml:space="preserve"> прості побутові прилади; 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формулювати та пропонувати ідеї для покращення життя класу, школи;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lastRenderedPageBreak/>
              <w:t xml:space="preserve">ідентифікувати власні емоції </w:t>
            </w:r>
            <w:r w:rsidR="00C3240C">
              <w:t>під час</w:t>
            </w:r>
            <w:r w:rsidRPr="006D2B6F">
              <w:t xml:space="preserve"> виконанн</w:t>
            </w:r>
            <w:r w:rsidR="00C3240C">
              <w:t>я</w:t>
            </w:r>
            <w:r w:rsidRPr="006D2B6F">
              <w:t xml:space="preserve"> діяльності, </w:t>
            </w:r>
            <w:r>
              <w:t>у</w:t>
            </w:r>
            <w:r w:rsidRPr="006D2B6F">
              <w:t>міти ефективно налаштовувати себе на конструктивну діяльність</w:t>
            </w:r>
          </w:p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Pr="006D2B6F">
              <w:rPr>
                <w:color w:val="000000"/>
              </w:rPr>
              <w:t>тавлення</w:t>
            </w:r>
            <w:r w:rsidR="00883CCE" w:rsidRPr="006D2B6F">
              <w:t>: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пошанування прав </w:t>
            </w:r>
            <w:r>
              <w:t>і</w:t>
            </w:r>
            <w:r w:rsidRPr="006D2B6F">
              <w:t xml:space="preserve"> думок інших людей, рівність у спільній роботі;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усвідомлення важливості здорового способу життя, безпечного використання засобів праці для збереження власного життя і здоров’я; 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усвідомлення цінності праці для досягнення добробуту; 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відповідальність за спільну роботу в групі</w:t>
            </w:r>
          </w:p>
        </w:tc>
      </w:tr>
      <w:tr w:rsidR="00594481" w:rsidRPr="006D2B6F" w:rsidTr="00A37638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594481" w:rsidP="006D2B6F">
            <w:pPr>
              <w:spacing w:before="120" w:after="120"/>
              <w:ind w:firstLine="0"/>
              <w:jc w:val="left"/>
            </w:pP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883CCE" w:rsidP="006D2B6F">
            <w:pPr>
              <w:spacing w:before="120" w:after="120"/>
              <w:ind w:firstLine="0"/>
              <w:jc w:val="center"/>
            </w:pPr>
            <w:r w:rsidRPr="006D2B6F">
              <w:rPr>
                <w:color w:val="000000"/>
              </w:rPr>
              <w:t>Соціальні компетентності</w:t>
            </w:r>
          </w:p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t>уміння</w:t>
            </w:r>
            <w:r w:rsidR="00883CCE" w:rsidRPr="006D2B6F">
              <w:rPr>
                <w:color w:val="000000"/>
              </w:rPr>
              <w:t>: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брати участь у соціально знач</w:t>
            </w:r>
            <w:r>
              <w:t>ущих</w:t>
            </w:r>
            <w:r w:rsidRPr="006D2B6F">
              <w:t xml:space="preserve"> проєктах, спрямованих на покращення власного добробуту </w:t>
            </w:r>
            <w:r>
              <w:t xml:space="preserve">й </w:t>
            </w:r>
            <w:r w:rsidRPr="006D2B6F">
              <w:t xml:space="preserve">добробуту інших </w:t>
            </w:r>
            <w:r w:rsidR="00C3240C">
              <w:t>осіб</w:t>
            </w:r>
            <w:r w:rsidRPr="006D2B6F">
              <w:t xml:space="preserve">, громади; 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здатність застосовувати технології для проєктування виробів чи послуг, що покращують умови здорового способу життя</w:t>
            </w:r>
          </w:p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Pr="006D2B6F">
              <w:rPr>
                <w:color w:val="000000"/>
              </w:rPr>
              <w:t>тавлення</w:t>
            </w:r>
            <w:r w:rsidR="00883CCE">
              <w:rPr>
                <w:color w:val="000000"/>
              </w:rPr>
              <w:t xml:space="preserve"> – </w:t>
            </w:r>
            <w:r w:rsidR="00883CCE" w:rsidRPr="006D2B6F">
              <w:t xml:space="preserve">усвідомлення важливості рівних прав </w:t>
            </w:r>
            <w:r w:rsidR="00883CCE">
              <w:t>і</w:t>
            </w:r>
            <w:r w:rsidR="00883CCE" w:rsidRPr="006D2B6F">
              <w:t xml:space="preserve"> можливостей усіх учасників проєкту як провідної цінності для ефективної роботи, спрямованої на досягнення успішного кінцевого результату</w:t>
            </w:r>
          </w:p>
        </w:tc>
      </w:tr>
      <w:tr w:rsidR="00594481" w:rsidRPr="006D2B6F" w:rsidTr="00C3240C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rPr>
                <w:color w:val="000000"/>
              </w:rPr>
              <w:t>Культурна компетентність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t>уміння</w:t>
            </w:r>
            <w:r w:rsidR="00883CCE" w:rsidRPr="006D2B6F">
              <w:t>: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створювати вироби, що відображають власні ідеї;</w:t>
            </w:r>
          </w:p>
          <w:p w:rsidR="00883CCE" w:rsidRDefault="00883CCE" w:rsidP="006D2B6F">
            <w:pPr>
              <w:spacing w:before="120" w:after="120"/>
              <w:ind w:firstLine="0"/>
              <w:jc w:val="left"/>
            </w:pPr>
            <w:r w:rsidRPr="006D2B6F">
              <w:lastRenderedPageBreak/>
              <w:t xml:space="preserve">виготовляти вироби декоративно-ужиткового мистецтва за традиційними технологіями; 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досліджувати особливості народних </w:t>
            </w:r>
            <w:proofErr w:type="spellStart"/>
            <w:r w:rsidRPr="006D2B6F">
              <w:t>ремесел</w:t>
            </w:r>
            <w:proofErr w:type="spellEnd"/>
            <w:r w:rsidRPr="006D2B6F">
              <w:t xml:space="preserve"> свого краю </w:t>
            </w:r>
            <w:r>
              <w:t>і</w:t>
            </w:r>
            <w:r w:rsidRPr="006D2B6F">
              <w:t xml:space="preserve"> розповідати про традиційні техніки виготовлення виробів; 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презентувати власні чи спільні вироби, пояснюючи їх</w:t>
            </w:r>
            <w:r>
              <w:t>нє</w:t>
            </w:r>
            <w:r w:rsidRPr="006D2B6F">
              <w:t xml:space="preserve"> культурне значення</w:t>
            </w:r>
          </w:p>
          <w:p w:rsidR="00594481" w:rsidRPr="006D2B6F" w:rsidRDefault="006D2B6F" w:rsidP="006D2B6F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Pr="006D2B6F">
              <w:rPr>
                <w:color w:val="000000"/>
              </w:rPr>
              <w:t>тавлення</w:t>
            </w:r>
            <w:r w:rsidR="00883CCE" w:rsidRPr="006D2B6F">
              <w:t>: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пошанування </w:t>
            </w:r>
            <w:r w:rsidR="00C3240C">
              <w:t xml:space="preserve">українських </w:t>
            </w:r>
            <w:r w:rsidRPr="006D2B6F">
              <w:t xml:space="preserve">народних традицій </w:t>
            </w:r>
            <w:r>
              <w:t>і</w:t>
            </w:r>
            <w:r w:rsidRPr="006D2B6F">
              <w:t xml:space="preserve"> звичаїв у декоративно-ужитковому мистецтві; 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виявлення інтересу до культурної спадщини </w:t>
            </w:r>
            <w:r w:rsidR="00C3240C">
              <w:t>українського</w:t>
            </w:r>
            <w:r w:rsidRPr="006D2B6F">
              <w:t xml:space="preserve"> народу </w:t>
            </w:r>
            <w:r>
              <w:t>й</w:t>
            </w:r>
            <w:r w:rsidRPr="006D2B6F">
              <w:t xml:space="preserve"> повага до різноманітності культурних традицій </w:t>
            </w:r>
            <w:r w:rsidR="00C3240C">
              <w:t>інших</w:t>
            </w:r>
            <w:r w:rsidRPr="006D2B6F">
              <w:t xml:space="preserve"> народів;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 xml:space="preserve">прагнення зберегти </w:t>
            </w:r>
            <w:r>
              <w:t>й</w:t>
            </w:r>
            <w:r w:rsidRPr="006D2B6F">
              <w:t xml:space="preserve"> розвивати традиційні технології виготовлення виробів декоративно-ужиткового мистецтва; </w:t>
            </w:r>
          </w:p>
          <w:p w:rsidR="00594481" w:rsidRPr="006D2B6F" w:rsidRDefault="00883CCE" w:rsidP="006D2B6F">
            <w:pPr>
              <w:spacing w:before="120" w:after="120"/>
              <w:ind w:firstLine="0"/>
              <w:jc w:val="left"/>
            </w:pPr>
            <w:r w:rsidRPr="006D2B6F">
              <w:t>шанобливе ставлення до виробів народних майстрів</w:t>
            </w:r>
          </w:p>
        </w:tc>
      </w:tr>
      <w:tr w:rsidR="00C3240C" w:rsidRPr="006D2B6F" w:rsidTr="00C3240C"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40C" w:rsidRPr="006D2B6F" w:rsidRDefault="00C3240C" w:rsidP="006D2B6F">
            <w:pPr>
              <w:spacing w:before="120" w:after="120"/>
              <w:ind w:firstLine="0"/>
              <w:jc w:val="left"/>
            </w:pPr>
            <w:r w:rsidRPr="006D2B6F">
              <w:rPr>
                <w:color w:val="000000"/>
              </w:rPr>
              <w:lastRenderedPageBreak/>
              <w:t xml:space="preserve">Підприємливість </w:t>
            </w:r>
            <w:r>
              <w:rPr>
                <w:color w:val="000000"/>
              </w:rPr>
              <w:t>і</w:t>
            </w:r>
            <w:r w:rsidRPr="006D2B6F">
              <w:rPr>
                <w:color w:val="000000"/>
              </w:rPr>
              <w:t xml:space="preserve"> фінансова грамотність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40C" w:rsidRPr="006D2B6F" w:rsidRDefault="00C3240C" w:rsidP="00C3240C">
            <w:pPr>
              <w:spacing w:before="120" w:after="120"/>
              <w:ind w:firstLine="0"/>
              <w:jc w:val="left"/>
            </w:pPr>
            <w:r>
              <w:t>уміння</w:t>
            </w:r>
            <w:r w:rsidRPr="006D2B6F">
              <w:t>:</w:t>
            </w:r>
          </w:p>
          <w:p w:rsidR="00C3240C" w:rsidRDefault="00C3240C" w:rsidP="00C3240C">
            <w:pPr>
              <w:spacing w:before="120" w:after="120"/>
              <w:ind w:firstLine="0"/>
              <w:jc w:val="left"/>
            </w:pPr>
            <w:r w:rsidRPr="006D2B6F">
              <w:t xml:space="preserve">проєктувати власну діяльність, відповідно до своїх </w:t>
            </w:r>
            <w:r>
              <w:t>здібностей</w:t>
            </w:r>
            <w:r w:rsidRPr="006D2B6F">
              <w:t xml:space="preserve">, переваг і обмежень; </w:t>
            </w:r>
          </w:p>
          <w:p w:rsidR="00C3240C" w:rsidRPr="006D2B6F" w:rsidRDefault="00C3240C" w:rsidP="00C3240C">
            <w:pPr>
              <w:spacing w:before="120" w:after="120"/>
              <w:ind w:firstLine="0"/>
              <w:jc w:val="left"/>
            </w:pPr>
            <w:r w:rsidRPr="006D2B6F">
              <w:t xml:space="preserve">виявляти ініціативність, творчо мислити, пропонувати власні ідеї та ініціативи, </w:t>
            </w:r>
            <w:r>
              <w:t>у</w:t>
            </w:r>
            <w:r w:rsidRPr="006D2B6F">
              <w:t>тілювати їх у життя;</w:t>
            </w:r>
          </w:p>
          <w:p w:rsidR="00C3240C" w:rsidRPr="006D2B6F" w:rsidRDefault="00C3240C" w:rsidP="00C3240C">
            <w:pPr>
              <w:spacing w:before="120" w:after="120"/>
              <w:ind w:firstLine="0"/>
              <w:jc w:val="left"/>
            </w:pPr>
            <w:r w:rsidRPr="006D2B6F">
              <w:t xml:space="preserve">формулювати цілі </w:t>
            </w:r>
            <w:r>
              <w:t>й</w:t>
            </w:r>
            <w:r w:rsidRPr="006D2B6F">
              <w:t xml:space="preserve"> завдання, розробляти плани для досягнення їх, передбачати можливі труднощі </w:t>
            </w:r>
            <w:r>
              <w:t>й</w:t>
            </w:r>
            <w:r w:rsidRPr="006D2B6F">
              <w:t xml:space="preserve"> способи подолання</w:t>
            </w:r>
            <w:r>
              <w:t xml:space="preserve"> </w:t>
            </w:r>
            <w:r w:rsidRPr="006D2B6F">
              <w:t>їх;</w:t>
            </w:r>
          </w:p>
          <w:p w:rsidR="00C3240C" w:rsidRPr="006D2B6F" w:rsidRDefault="00C3240C" w:rsidP="00C3240C">
            <w:pPr>
              <w:spacing w:before="120" w:after="120"/>
              <w:ind w:firstLine="0"/>
              <w:jc w:val="left"/>
            </w:pPr>
            <w:r w:rsidRPr="006D2B6F">
              <w:t>ощадливо використовувати ресурси (матеріали, кошти, час);</w:t>
            </w:r>
          </w:p>
          <w:p w:rsidR="00C3240C" w:rsidRPr="006D2B6F" w:rsidRDefault="00C3240C" w:rsidP="00C3240C">
            <w:pPr>
              <w:spacing w:before="120" w:after="120"/>
              <w:ind w:firstLine="0"/>
              <w:jc w:val="left"/>
            </w:pPr>
            <w:r w:rsidRPr="006D2B6F">
              <w:t xml:space="preserve">ухвалювати обґрунтовані рішення </w:t>
            </w:r>
            <w:r>
              <w:t>й</w:t>
            </w:r>
            <w:r w:rsidRPr="006D2B6F">
              <w:t xml:space="preserve"> аналізувати наслідки</w:t>
            </w:r>
            <w:r>
              <w:t xml:space="preserve"> </w:t>
            </w:r>
            <w:r w:rsidRPr="006D2B6F">
              <w:t>їх</w:t>
            </w:r>
            <w:r>
              <w:t>;</w:t>
            </w:r>
          </w:p>
          <w:p w:rsidR="00C3240C" w:rsidRPr="006D2B6F" w:rsidRDefault="00C3240C" w:rsidP="00C3240C">
            <w:pPr>
              <w:spacing w:before="120" w:after="120"/>
              <w:ind w:firstLine="0"/>
            </w:pPr>
            <w:r w:rsidRPr="006D2B6F">
              <w:lastRenderedPageBreak/>
              <w:t xml:space="preserve">застосовувати елементи підприємливості в повсякденному житті </w:t>
            </w:r>
            <w:r>
              <w:t>й</w:t>
            </w:r>
            <w:r w:rsidRPr="006D2B6F">
              <w:t xml:space="preserve"> побуті;</w:t>
            </w:r>
          </w:p>
          <w:p w:rsidR="00C3240C" w:rsidRPr="006D2B6F" w:rsidRDefault="00C3240C" w:rsidP="00C3240C">
            <w:pPr>
              <w:spacing w:before="120" w:after="120"/>
              <w:ind w:firstLine="0"/>
            </w:pPr>
            <w:r w:rsidRPr="006D2B6F">
              <w:t>розраховувати самостійно або з допомогою дорослих кількість, вартість матеріалів, необхідних для виготовлення спроєктованого виробу;</w:t>
            </w:r>
          </w:p>
          <w:p w:rsidR="00C3240C" w:rsidRPr="006D2B6F" w:rsidRDefault="00C3240C" w:rsidP="00C3240C">
            <w:pPr>
              <w:spacing w:before="120" w:after="120"/>
              <w:ind w:firstLine="0"/>
            </w:pPr>
            <w:r w:rsidRPr="006D2B6F">
              <w:t xml:space="preserve">оперувати грошима під час створення продукту (виробу чи послуги); </w:t>
            </w:r>
          </w:p>
          <w:p w:rsidR="00C3240C" w:rsidRPr="006D2B6F" w:rsidRDefault="00C3240C" w:rsidP="00C3240C">
            <w:pPr>
              <w:spacing w:before="120" w:after="120"/>
              <w:ind w:firstLine="0"/>
            </w:pPr>
            <w:r w:rsidRPr="006D2B6F">
              <w:t>визначати та оцінювати (за потреби</w:t>
            </w:r>
            <w:r>
              <w:t xml:space="preserve"> </w:t>
            </w:r>
            <w:r w:rsidRPr="006D2B6F">
              <w:t>з допомогою дорослих) вартість ідеї, що передбачає проєктування і виготовлення виробу чи надання послуг, які створюють цінність</w:t>
            </w:r>
          </w:p>
          <w:p w:rsidR="00C3240C" w:rsidRPr="006D2B6F" w:rsidRDefault="00C3240C" w:rsidP="00C3240C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Pr="006D2B6F">
              <w:rPr>
                <w:color w:val="000000"/>
              </w:rPr>
              <w:t>тавлення</w:t>
            </w:r>
            <w:r w:rsidRPr="006D2B6F">
              <w:t>:</w:t>
            </w:r>
          </w:p>
          <w:p w:rsidR="00C3240C" w:rsidRPr="006D2B6F" w:rsidRDefault="00C3240C" w:rsidP="00C3240C">
            <w:pPr>
              <w:spacing w:before="120" w:after="120"/>
              <w:ind w:firstLine="0"/>
              <w:jc w:val="left"/>
            </w:pPr>
            <w:r w:rsidRPr="006D2B6F">
              <w:t>наполегливість у реалізації власних ідей;</w:t>
            </w:r>
          </w:p>
          <w:p w:rsidR="00C3240C" w:rsidRPr="006D2B6F" w:rsidRDefault="00C3240C" w:rsidP="00C3240C">
            <w:pPr>
              <w:spacing w:before="120" w:after="120"/>
              <w:ind w:firstLine="0"/>
              <w:jc w:val="left"/>
            </w:pPr>
            <w:r w:rsidRPr="006D2B6F">
              <w:t xml:space="preserve">визнання своїх талантів, здібностей, умінь і демонстрація їх у праці </w:t>
            </w:r>
            <w:r>
              <w:t>й</w:t>
            </w:r>
            <w:r w:rsidRPr="006D2B6F">
              <w:t xml:space="preserve"> творчості; </w:t>
            </w:r>
          </w:p>
          <w:p w:rsidR="00C3240C" w:rsidRPr="006D2B6F" w:rsidRDefault="00C3240C" w:rsidP="00C3240C">
            <w:pPr>
              <w:spacing w:before="120" w:after="120"/>
              <w:ind w:firstLine="0"/>
              <w:jc w:val="left"/>
            </w:pPr>
            <w:r w:rsidRPr="006D2B6F">
              <w:t>здатність брати на себе відповідальність за результати власної діяльності;</w:t>
            </w:r>
          </w:p>
          <w:p w:rsidR="00C3240C" w:rsidRPr="006D2B6F" w:rsidRDefault="00C3240C" w:rsidP="00C3240C">
            <w:pPr>
              <w:spacing w:before="120" w:after="120"/>
              <w:ind w:firstLine="0"/>
              <w:jc w:val="left"/>
            </w:pPr>
            <w:r w:rsidRPr="006D2B6F">
              <w:t>ініціативність, відкритість до нових ідей, готовність до співпраці</w:t>
            </w:r>
            <w:r>
              <w:t>;</w:t>
            </w:r>
          </w:p>
          <w:p w:rsidR="00C3240C" w:rsidRPr="006D2B6F" w:rsidRDefault="00C3240C" w:rsidP="00C3240C">
            <w:pPr>
              <w:spacing w:before="120" w:after="120"/>
              <w:ind w:firstLine="0"/>
              <w:jc w:val="left"/>
            </w:pPr>
            <w:r w:rsidRPr="006D2B6F">
              <w:t xml:space="preserve">усвідомлення ролі фінансів як одного з  ресурсів у роботі над проєктом; </w:t>
            </w:r>
          </w:p>
          <w:p w:rsidR="00C3240C" w:rsidRPr="006D2B6F" w:rsidRDefault="00C3240C" w:rsidP="00C3240C">
            <w:pPr>
              <w:spacing w:before="120" w:after="120"/>
              <w:ind w:firstLine="0"/>
              <w:jc w:val="left"/>
            </w:pPr>
            <w:r w:rsidRPr="006D2B6F">
              <w:t xml:space="preserve">демонстрація відповідального, економного та ефективного використання грошей у побуті </w:t>
            </w:r>
            <w:r>
              <w:t>й</w:t>
            </w:r>
            <w:r w:rsidRPr="006D2B6F">
              <w:t xml:space="preserve"> під час організації власної чи колективної проєктної діяльності</w:t>
            </w:r>
          </w:p>
        </w:tc>
      </w:tr>
    </w:tbl>
    <w:p w:rsidR="006D2B6F" w:rsidRDefault="006D2B6F" w:rsidP="006D2B6F">
      <w:pPr>
        <w:spacing w:before="120" w:after="120"/>
        <w:ind w:firstLine="20"/>
        <w:jc w:val="center"/>
      </w:pPr>
    </w:p>
    <w:p w:rsidR="0004796D" w:rsidRDefault="0004796D" w:rsidP="006D2B6F">
      <w:pPr>
        <w:spacing w:before="120" w:after="120"/>
        <w:ind w:firstLine="20"/>
        <w:jc w:val="center"/>
      </w:pPr>
    </w:p>
    <w:p w:rsidR="0004796D" w:rsidRDefault="0004796D" w:rsidP="006D2B6F">
      <w:pPr>
        <w:spacing w:before="120" w:after="120"/>
        <w:ind w:firstLine="20"/>
        <w:jc w:val="center"/>
      </w:pPr>
    </w:p>
    <w:p w:rsidR="0004796D" w:rsidRDefault="0004796D" w:rsidP="006D2B6F">
      <w:pPr>
        <w:spacing w:before="120" w:after="120"/>
        <w:ind w:firstLine="20"/>
        <w:jc w:val="center"/>
      </w:pPr>
    </w:p>
    <w:p w:rsidR="0004796D" w:rsidRDefault="0004796D" w:rsidP="006D2B6F">
      <w:pPr>
        <w:spacing w:before="120" w:after="120"/>
        <w:ind w:firstLine="20"/>
        <w:jc w:val="center"/>
      </w:pPr>
    </w:p>
    <w:p w:rsidR="00594481" w:rsidRPr="006D2B6F" w:rsidRDefault="00883CCE" w:rsidP="006D2B6F">
      <w:pPr>
        <w:spacing w:before="120" w:after="120"/>
        <w:ind w:firstLine="20"/>
        <w:jc w:val="center"/>
      </w:pPr>
      <w:r w:rsidRPr="006D2B6F">
        <w:lastRenderedPageBreak/>
        <w:t>Базові знання</w:t>
      </w:r>
    </w:p>
    <w:p w:rsidR="00594481" w:rsidRPr="006D2B6F" w:rsidRDefault="00883CCE" w:rsidP="006D2B6F">
      <w:pPr>
        <w:spacing w:before="120" w:after="120"/>
        <w:ind w:firstLine="720"/>
      </w:pPr>
      <w:r w:rsidRPr="006D2B6F">
        <w:t xml:space="preserve">Проєктування: визначення завдань, вибір об’єктів проєктування, які мають соціальну </w:t>
      </w:r>
      <w:r w:rsidR="00C3240C">
        <w:t>й</w:t>
      </w:r>
      <w:r w:rsidRPr="006D2B6F">
        <w:t xml:space="preserve"> особистісну значущість (для себе чи для когось); планування послідовності виготовлення виробу; форма виробу (зовнішній вигляд: </w:t>
      </w:r>
      <w:r w:rsidR="00C3240C">
        <w:t>форма</w:t>
      </w:r>
      <w:r w:rsidRPr="006D2B6F">
        <w:t xml:space="preserve">, розмір, об’єм: плаский виріб чи об’ємний); декоративні елементи (прикраси, візерунки, кольори);  з’єднання частин виробу; деталь (частина виробу або </w:t>
      </w:r>
      <w:proofErr w:type="spellStart"/>
      <w:r w:rsidRPr="006D2B6F">
        <w:t>однодетальний</w:t>
      </w:r>
      <w:proofErr w:type="spellEnd"/>
      <w:r w:rsidRPr="006D2B6F">
        <w:t xml:space="preserve"> виріб); шаблон (використання для розмітки однакових деталей);  екологічність виробу (використання безпечних, повторно використовуваних або перероблених матеріалів, що не шкодять природі); вибір матеріалів (із запропонованих); правила організації робочого місця, безпека праці.</w:t>
      </w:r>
    </w:p>
    <w:p w:rsidR="00594481" w:rsidRPr="006D2B6F" w:rsidRDefault="00883CCE" w:rsidP="006D2B6F">
      <w:pPr>
        <w:spacing w:before="120" w:after="120"/>
        <w:ind w:firstLine="720"/>
      </w:pPr>
      <w:r w:rsidRPr="006D2B6F">
        <w:t xml:space="preserve">Основи графічної грамотності: розгортка; малюнок (замальовка виробу, оздоблення малюнком у вигляді простих геометричних форм: трикутник, коло, квадрат); схема виготовлення виробу; умовні позначення: лінія згину, лінія розрізу. </w:t>
      </w:r>
    </w:p>
    <w:p w:rsidR="00594481" w:rsidRPr="006D2B6F" w:rsidRDefault="00883CCE" w:rsidP="006D2B6F">
      <w:pPr>
        <w:spacing w:before="120" w:after="120"/>
        <w:ind w:firstLine="720"/>
      </w:pPr>
      <w:r w:rsidRPr="006D2B6F">
        <w:t xml:space="preserve">Оцінювання і презентація результатів: оцінювання </w:t>
      </w:r>
      <w:r w:rsidR="00C3240C">
        <w:t>і</w:t>
      </w:r>
      <w:r w:rsidRPr="006D2B6F">
        <w:t xml:space="preserve"> самооцінювання  результату власної чи спільної  практичної діяльності; презентація (проста розповідь власними словами про свій виріб) пояснення процесу його створення, демонстрація в класі (виставка робіт); основи спілкування та пояснення процесу роботи</w:t>
      </w:r>
      <w:r w:rsidR="006D2B6F">
        <w:t>.</w:t>
      </w:r>
    </w:p>
    <w:p w:rsidR="00594481" w:rsidRPr="006D2B6F" w:rsidRDefault="00883CCE" w:rsidP="006D2B6F">
      <w:pPr>
        <w:spacing w:before="120" w:after="120"/>
        <w:ind w:firstLine="720"/>
      </w:pPr>
      <w:r w:rsidRPr="006D2B6F">
        <w:t xml:space="preserve">Декоративно-ужиткове мистецтво: традиційні </w:t>
      </w:r>
      <w:r w:rsidR="00C3240C">
        <w:t>й</w:t>
      </w:r>
      <w:r w:rsidRPr="006D2B6F">
        <w:t xml:space="preserve"> сучасні техніки виготовлення та оздоблення виробів: витинанка, плетіння (просте переплетення), ліплення, вишивка (шов «вперед голка»)); сучасні техніки: «</w:t>
      </w:r>
      <w:proofErr w:type="spellStart"/>
      <w:r w:rsidRPr="006D2B6F">
        <w:t>квілінг</w:t>
      </w:r>
      <w:proofErr w:type="spellEnd"/>
      <w:r w:rsidRPr="006D2B6F">
        <w:t>», «</w:t>
      </w:r>
      <w:proofErr w:type="spellStart"/>
      <w:r w:rsidRPr="006D2B6F">
        <w:t>декупаж</w:t>
      </w:r>
      <w:proofErr w:type="spellEnd"/>
      <w:r w:rsidRPr="006D2B6F">
        <w:t xml:space="preserve">», торцювання тощо. </w:t>
      </w:r>
    </w:p>
    <w:p w:rsidR="00594481" w:rsidRPr="006D2B6F" w:rsidRDefault="00883CCE" w:rsidP="006D2B6F">
      <w:pPr>
        <w:spacing w:before="120" w:after="120"/>
        <w:ind w:firstLine="720"/>
      </w:pPr>
      <w:r w:rsidRPr="006D2B6F">
        <w:t xml:space="preserve">Матеріали та технології виготовлення виробу: добір матеріалів; властивості матеріалів; природні </w:t>
      </w:r>
      <w:r w:rsidR="00C3240C">
        <w:t>й</w:t>
      </w:r>
      <w:r w:rsidRPr="006D2B6F">
        <w:t xml:space="preserve"> штучні матеріали; вторинне використання матеріалів; ощадливе використання ресурсів; екологічна безпека матеріалів; прості засоби праці; вплив технологій на довкілля; конструкційні матеріали </w:t>
      </w:r>
      <w:r w:rsidR="00C3240C">
        <w:t>в</w:t>
      </w:r>
      <w:r w:rsidRPr="006D2B6F">
        <w:t xml:space="preserve"> побуті; безпечне користування інструментами </w:t>
      </w:r>
      <w:r w:rsidR="00C3240C">
        <w:t>й</w:t>
      </w:r>
      <w:r w:rsidRPr="006D2B6F">
        <w:t xml:space="preserve"> матеріалами; технологічні операції: різання, складання, з’єднання (склеювання, приклеювання, наклеювання, </w:t>
      </w:r>
      <w:r w:rsidR="006D2B6F" w:rsidRPr="006D2B6F">
        <w:t>прив’язування</w:t>
      </w:r>
      <w:r w:rsidRPr="006D2B6F">
        <w:t>, пришивання), оздоблення, плетіння; послідовність виготовлення виробу; народні техніки виготовлення та оздоблення виробів.</w:t>
      </w:r>
    </w:p>
    <w:p w:rsidR="00594481" w:rsidRPr="006D2B6F" w:rsidRDefault="00883CCE" w:rsidP="00C3240C">
      <w:pPr>
        <w:spacing w:before="120" w:after="120"/>
        <w:ind w:firstLine="720"/>
      </w:pPr>
      <w:proofErr w:type="spellStart"/>
      <w:r w:rsidRPr="006D2B6F">
        <w:t>Самозарадність</w:t>
      </w:r>
      <w:proofErr w:type="spellEnd"/>
      <w:r w:rsidRPr="006D2B6F">
        <w:t xml:space="preserve"> у побуті: організація робочого місця </w:t>
      </w:r>
      <w:r w:rsidR="00C3240C">
        <w:t>в</w:t>
      </w:r>
      <w:r w:rsidRPr="006D2B6F">
        <w:t xml:space="preserve"> побуті; правила безпечного використання побутових приладів; догляд за речами, одягом, взуттям; основи сервірування столу; складання раціону здорового харчування; ознайомлення з традиціями української кухні; ощадливе використання ресурсів у побуті; елементи підприємливості (напр</w:t>
      </w:r>
      <w:r w:rsidR="006D2B6F">
        <w:t>иклад,</w:t>
      </w:r>
      <w:r w:rsidRPr="006D2B6F">
        <w:t xml:space="preserve"> створення виробів для ярмарки)</w:t>
      </w:r>
      <w:r w:rsidR="00C3240C">
        <w:t xml:space="preserve"> і</w:t>
      </w:r>
      <w:r w:rsidRPr="006D2B6F">
        <w:t xml:space="preserve"> відповідального споживання; реклама власноруч виготовленого виробу.</w:t>
      </w:r>
      <w:bookmarkStart w:id="0" w:name="_heading=h.gjdgxs" w:colFirst="0" w:colLast="0"/>
      <w:bookmarkEnd w:id="0"/>
    </w:p>
    <w:sectPr w:rsidR="00594481" w:rsidRPr="006D2B6F" w:rsidSect="0004796D">
      <w:headerReference w:type="even" r:id="rId7"/>
      <w:headerReference w:type="default" r:id="rId8"/>
      <w:pgSz w:w="16840" w:h="11900" w:orient="landscape"/>
      <w:pgMar w:top="850" w:right="1134" w:bottom="1701" w:left="1133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770D" w:rsidRDefault="0017770D" w:rsidP="00F05DEC">
      <w:r>
        <w:separator/>
      </w:r>
    </w:p>
  </w:endnote>
  <w:endnote w:type="continuationSeparator" w:id="0">
    <w:p w:rsidR="0017770D" w:rsidRDefault="0017770D" w:rsidP="00F0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770D" w:rsidRDefault="0017770D" w:rsidP="00F05DEC">
      <w:r>
        <w:separator/>
      </w:r>
    </w:p>
  </w:footnote>
  <w:footnote w:type="continuationSeparator" w:id="0">
    <w:p w:rsidR="0017770D" w:rsidRDefault="0017770D" w:rsidP="00F0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c"/>
      </w:rPr>
      <w:id w:val="1730036294"/>
      <w:docPartObj>
        <w:docPartGallery w:val="Page Numbers (Top of Page)"/>
        <w:docPartUnique/>
      </w:docPartObj>
    </w:sdtPr>
    <w:sdtContent>
      <w:p w:rsidR="00F05DEC" w:rsidRDefault="00F05DEC" w:rsidP="00ED3A04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F05DEC" w:rsidRDefault="00F05DE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c"/>
      </w:rPr>
      <w:id w:val="-695311889"/>
      <w:docPartObj>
        <w:docPartGallery w:val="Page Numbers (Top of Page)"/>
        <w:docPartUnique/>
      </w:docPartObj>
    </w:sdtPr>
    <w:sdtContent>
      <w:p w:rsidR="00F05DEC" w:rsidRDefault="00F05DEC" w:rsidP="00ED3A04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:rsidR="00F05DEC" w:rsidRDefault="00F05DEC" w:rsidP="00F05DEC">
    <w:pPr>
      <w:jc w:val="right"/>
    </w:pPr>
    <w:r>
      <w:t xml:space="preserve">Продовження додатка </w:t>
    </w:r>
    <w:r>
      <w:t>12</w:t>
    </w:r>
  </w:p>
  <w:p w:rsidR="00F05DEC" w:rsidRDefault="00F05DE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81"/>
    <w:rsid w:val="0004796D"/>
    <w:rsid w:val="0017770D"/>
    <w:rsid w:val="003F56C3"/>
    <w:rsid w:val="00594481"/>
    <w:rsid w:val="006268C7"/>
    <w:rsid w:val="006D2B6F"/>
    <w:rsid w:val="00883CCE"/>
    <w:rsid w:val="008E4AB4"/>
    <w:rsid w:val="00A37638"/>
    <w:rsid w:val="00B919D6"/>
    <w:rsid w:val="00C3240C"/>
    <w:rsid w:val="00C55479"/>
    <w:rsid w:val="00F0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BE17"/>
  <w15:docId w15:val="{9248A293-6D18-7B49-88EC-B567D694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39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8F41F3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header"/>
    <w:basedOn w:val="a"/>
    <w:link w:val="a9"/>
    <w:uiPriority w:val="99"/>
    <w:unhideWhenUsed/>
    <w:rsid w:val="00F05DEC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5DEC"/>
  </w:style>
  <w:style w:type="paragraph" w:styleId="aa">
    <w:name w:val="footer"/>
    <w:basedOn w:val="a"/>
    <w:link w:val="ab"/>
    <w:uiPriority w:val="99"/>
    <w:unhideWhenUsed/>
    <w:rsid w:val="00F05DEC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5DEC"/>
  </w:style>
  <w:style w:type="character" w:styleId="ac">
    <w:name w:val="page number"/>
    <w:basedOn w:val="a0"/>
    <w:uiPriority w:val="99"/>
    <w:semiHidden/>
    <w:unhideWhenUsed/>
    <w:rsid w:val="00F0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jBiHf5A9e+tnlKwsaY5CG7T9uA==">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романенко</dc:creator>
  <cp:lastModifiedBy>Microsoft Office User</cp:lastModifiedBy>
  <cp:revision>6</cp:revision>
  <dcterms:created xsi:type="dcterms:W3CDTF">2025-07-03T05:40:00Z</dcterms:created>
  <dcterms:modified xsi:type="dcterms:W3CDTF">2025-07-14T05:43:00Z</dcterms:modified>
</cp:coreProperties>
</file>