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2B07" w:rsidRPr="00293A38" w:rsidRDefault="0052360E" w:rsidP="00D4668C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293A38">
        <w:rPr>
          <w:rFonts w:ascii="Times New Roman" w:hAnsi="Times New Roman" w:cs="Times New Roman"/>
          <w:sz w:val="28"/>
          <w:szCs w:val="28"/>
        </w:rPr>
        <w:t>Додаток 1</w:t>
      </w:r>
      <w:r w:rsidR="00791D8F">
        <w:rPr>
          <w:rFonts w:ascii="Times New Roman" w:hAnsi="Times New Roman" w:cs="Times New Roman"/>
          <w:sz w:val="28"/>
          <w:szCs w:val="28"/>
        </w:rPr>
        <w:t>8</w:t>
      </w:r>
    </w:p>
    <w:p w:rsidR="00F62B07" w:rsidRPr="00293A38" w:rsidRDefault="0052360E" w:rsidP="00D4668C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293A38">
        <w:rPr>
          <w:rFonts w:ascii="Times New Roman" w:hAnsi="Times New Roman" w:cs="Times New Roman"/>
          <w:sz w:val="28"/>
          <w:szCs w:val="28"/>
        </w:rPr>
        <w:t>до Державного стандарту</w:t>
      </w:r>
    </w:p>
    <w:p w:rsidR="00F62B07" w:rsidRPr="00293A38" w:rsidRDefault="00F62B07" w:rsidP="00293A3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93A38" w:rsidRPr="00293A38" w:rsidRDefault="0052360E" w:rsidP="00293A3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A38">
        <w:rPr>
          <w:rFonts w:ascii="Times New Roman" w:hAnsi="Times New Roman" w:cs="Times New Roman"/>
          <w:sz w:val="28"/>
          <w:szCs w:val="28"/>
        </w:rPr>
        <w:t>ГРОМАДЯНСЬКА ТА ІСТОРИЧНА ОСВІТНЯ ГАЛУЗЬ</w:t>
      </w:r>
    </w:p>
    <w:p w:rsidR="00F62B07" w:rsidRPr="00293A38" w:rsidRDefault="0052360E" w:rsidP="00293A3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A38">
        <w:rPr>
          <w:rFonts w:ascii="Times New Roman" w:hAnsi="Times New Roman" w:cs="Times New Roman"/>
          <w:sz w:val="28"/>
          <w:szCs w:val="28"/>
        </w:rPr>
        <w:t>Компетентнісний потенціал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49"/>
        <w:gridCol w:w="9738"/>
      </w:tblGrid>
      <w:tr w:rsidR="00F62B07" w:rsidRPr="00293A38" w:rsidTr="00293A38">
        <w:trPr>
          <w:tblHeader/>
        </w:trPr>
        <w:tc>
          <w:tcPr>
            <w:tcW w:w="1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07" w:rsidRPr="00293A38" w:rsidRDefault="0052360E" w:rsidP="00293A3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Ключові компетентності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B07" w:rsidRPr="00293A38" w:rsidRDefault="0052360E" w:rsidP="00293A3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Уміння та </w:t>
            </w:r>
            <w:r w:rsidR="00AF624B"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</w:p>
        </w:tc>
      </w:tr>
      <w:tr w:rsidR="00F62B07" w:rsidRPr="00293A38" w:rsidTr="00293A38">
        <w:tc>
          <w:tcPr>
            <w:tcW w:w="1592" w:type="pct"/>
            <w:tcBorders>
              <w:top w:val="single" w:sz="4" w:space="0" w:color="auto"/>
            </w:tcBorders>
          </w:tcPr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  <w:tc>
          <w:tcPr>
            <w:tcW w:w="3408" w:type="pct"/>
            <w:tcBorders>
              <w:top w:val="single" w:sz="4" w:space="0" w:color="auto"/>
            </w:tcBorders>
          </w:tcPr>
          <w:p w:rsidR="00F62B07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>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слухати й розуміти тексти про події та явища з життя сім’ї, школи, громади;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читати й розуміти невеликі тексти, пов’язані з традиціями чи пам’ятними подіями в Україні, 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переказувати зміст;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знаходити інформацію в текстових і візуальних джерелах, робити прості висновки;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висловлюватися усно 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письмово про свої спостереження, враження, сімейні чи шкільні події, пам’ятні дати;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усвідомлено використовувати базові історичні й </w:t>
            </w:r>
            <w:proofErr w:type="spellStart"/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громадянознавчі</w:t>
            </w:r>
            <w:proofErr w:type="spellEnd"/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поняття: сім’я, громада, свято, символ, «тоді й тепер», «вчора – сьогодні – завтра» тощо 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розповідях</w:t>
            </w:r>
          </w:p>
          <w:p w:rsidR="00F62B07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повага до української мови як державної, бажання спілкуватися нею 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повсякденному житті, розуміння її цінності;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прагнення дізнаватися правду й розрізняти факти 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вигадки;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відповідальне використання мови: дотримання норм спілкування, запобігання поширенню неправди тощо</w:t>
            </w:r>
          </w:p>
        </w:tc>
      </w:tr>
      <w:tr w:rsidR="00F62B07" w:rsidRPr="00293A38" w:rsidTr="00293A38">
        <w:tc>
          <w:tcPr>
            <w:tcW w:w="1592" w:type="pct"/>
          </w:tcPr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Здатність спілкуватися рідною (у разі відмінності від державної) та іноземними мовами</w:t>
            </w:r>
          </w:p>
        </w:tc>
        <w:tc>
          <w:tcPr>
            <w:tcW w:w="3408" w:type="pct"/>
          </w:tcPr>
          <w:p w:rsidR="00F62B07" w:rsidRPr="00293A38" w:rsidRDefault="0052360E" w:rsidP="00293A3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Здатність спілкуватися рідною (у разі відмінності від державної) мовою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розповідати рідною мовою про свою сім’ю, традиції, культурні особливості свого народу;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знаходити 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презентувати (з допомогою дорослих) інформацію рідною мовою про видатних представників свого етносу чи національної спільноти в Україні;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брати участь у простих обговореннях (дискусіях) рідною мовою щодо життя громади, шкільних і родинних свят, прав дитини тощо (за підтримки вчителя);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усвідомлення й повага до рідної мови: відчуття гордості за свою мовну 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культурну спадщину, прагнення зберігати її;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повага до різноманіття: визнання, що в Україні є люди з різними рідними мовами і всі мають право зберігати й плекати їх</w:t>
            </w:r>
          </w:p>
        </w:tc>
      </w:tr>
      <w:tr w:rsidR="00F62B07" w:rsidRPr="00293A38" w:rsidTr="00293A38">
        <w:tc>
          <w:tcPr>
            <w:tcW w:w="1592" w:type="pct"/>
          </w:tcPr>
          <w:p w:rsidR="00F62B07" w:rsidRPr="00293A38" w:rsidRDefault="00F62B07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</w:tcPr>
          <w:p w:rsidR="00F62B07" w:rsidRPr="00293A38" w:rsidRDefault="0052360E" w:rsidP="00293A3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Здатність спілкуватися іноземними мовами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розуміти й уживати найпростіші слова та фрази іноземною мовою, пов’язані з темами сім’ї, школи, дозвілля, культури;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називати іноземною мовою найважливіші факти про себе (ім’я, вік, країна проживання), про символи України;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виявляти інтерес до коротких оповідань, мультфільмів, пісень іноземною мовою, відповідати на прості запитання щодо змісту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їх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ставлення: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інтерес до культури інших країн, бажання комунікувати з іноземцями на елементарному рівні;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розуміння цінності живого спілкування іноземними мовами з метою пізнання світу 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</w:p>
        </w:tc>
      </w:tr>
      <w:tr w:rsidR="00F62B07" w:rsidRPr="00293A38" w:rsidTr="00293A38">
        <w:trPr>
          <w:trHeight w:val="690"/>
        </w:trPr>
        <w:tc>
          <w:tcPr>
            <w:tcW w:w="1592" w:type="pct"/>
          </w:tcPr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Математична компетентність</w:t>
            </w:r>
          </w:p>
        </w:tc>
        <w:tc>
          <w:tcPr>
            <w:tcW w:w="3408" w:type="pct"/>
          </w:tcPr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оперувати числами 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величинами, пов’язаними з історичними чи суспільними подіями;</w:t>
            </w:r>
          </w:p>
          <w:p w:rsidR="00F62B07" w:rsidRPr="00293A38" w:rsidRDefault="00293A38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>становлювати послідовність подій («вчора – сьогодні – завтра», «колись – тепер»), позначати їх на простій лінії часу;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створювати й читати прості діаграми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таблиці, схеми, плани переміщення 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маршруту;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діяти за алгоритмом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прагнення оперувати математичними даними для пояснення суспільних та історичних подій і явищ («більше – менше», «раніше – пізніше»);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усвідомлення, що використання математичних даних допомагає обґрунтовано говорити про явища навколишнього світу</w:t>
            </w:r>
          </w:p>
        </w:tc>
      </w:tr>
      <w:tr w:rsidR="00F62B07" w:rsidRPr="00293A38" w:rsidTr="00293A38">
        <w:trPr>
          <w:trHeight w:val="3113"/>
        </w:trPr>
        <w:tc>
          <w:tcPr>
            <w:tcW w:w="1592" w:type="pct"/>
          </w:tcPr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Компетентності в галузі природничих наук, техніки і технологій</w:t>
            </w:r>
          </w:p>
        </w:tc>
        <w:tc>
          <w:tcPr>
            <w:tcW w:w="3408" w:type="pct"/>
          </w:tcPr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визначати вплив діяльності людей на довкілля у своїй громаді;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пояснювати взаємозв’язки людини </w:t>
            </w:r>
            <w:r w:rsidR="00293A38" w:rsidRPr="00293A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природи, наводити приклади;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спостерігати й розповідати про найпростіші зміни в техніці й технологіях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зацікавленість винаходами, їхнім впливом на життя і добробут людей;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усвідомлення ролі науки та внеску науковців у розвиток суспільства</w:t>
            </w:r>
          </w:p>
        </w:tc>
      </w:tr>
      <w:tr w:rsidR="00F62B07" w:rsidRPr="00293A38" w:rsidTr="00293A38">
        <w:tc>
          <w:tcPr>
            <w:tcW w:w="1592" w:type="pct"/>
          </w:tcPr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Інноваційність</w:t>
            </w:r>
          </w:p>
        </w:tc>
        <w:tc>
          <w:tcPr>
            <w:tcW w:w="3408" w:type="pct"/>
          </w:tcPr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пропонувати ідеї щодо покращення життя спільнот;</w:t>
            </w:r>
          </w:p>
          <w:p w:rsidR="00F62B07" w:rsidRPr="00293A38" w:rsidRDefault="00293A38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>являти творчість у виконанні завдань;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брати участь у розробленні </w:t>
            </w:r>
            <w:r w:rsidR="00293A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реалізації проєктів</w:t>
            </w:r>
          </w:p>
          <w:p w:rsidR="00F62B07" w:rsidRPr="00293A38" w:rsidRDefault="00293A38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624B" w:rsidRPr="00293A38">
              <w:rPr>
                <w:rFonts w:ascii="Times New Roman" w:hAnsi="Times New Roman" w:cs="Times New Roman"/>
                <w:sz w:val="28"/>
                <w:szCs w:val="28"/>
              </w:rPr>
              <w:t>тавлення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готовність до сприйняття нового, ініціативність, </w:t>
            </w:r>
            <w:proofErr w:type="spellStart"/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поціновування</w:t>
            </w:r>
            <w:proofErr w:type="spellEnd"/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нових знань і нового досвіду;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здатність критично оцінювати власні ідеї й готовність удосконалювати їх.</w:t>
            </w:r>
          </w:p>
        </w:tc>
      </w:tr>
      <w:tr w:rsidR="00F62B07" w:rsidRPr="00293A38" w:rsidTr="00293A38">
        <w:trPr>
          <w:trHeight w:val="3525"/>
        </w:trPr>
        <w:tc>
          <w:tcPr>
            <w:tcW w:w="1592" w:type="pct"/>
          </w:tcPr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Екологічна компетентність</w:t>
            </w:r>
          </w:p>
        </w:tc>
        <w:tc>
          <w:tcPr>
            <w:tcW w:w="3408" w:type="pct"/>
          </w:tcPr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реагувати на локальні екологічні проблеми;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дотримуватися правил поведінки </w:t>
            </w:r>
            <w:r w:rsidR="00293A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природі;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долучатися до природоохоронних ініціатив</w:t>
            </w:r>
          </w:p>
          <w:p w:rsidR="00F62B07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усвідомлення відповідальності за довкілля через розуміння користі чи шкоди від власних дій у довкіллі;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прагнення берегти природу і піклуватися про неї</w:t>
            </w:r>
          </w:p>
        </w:tc>
      </w:tr>
      <w:tr w:rsidR="00F62B07" w:rsidRPr="00293A38" w:rsidTr="00293A38">
        <w:tc>
          <w:tcPr>
            <w:tcW w:w="1592" w:type="pct"/>
          </w:tcPr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Інформаційно-комунікаційна компетентність</w:t>
            </w:r>
          </w:p>
        </w:tc>
        <w:tc>
          <w:tcPr>
            <w:tcW w:w="3408" w:type="pct"/>
          </w:tcPr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шукати інформацію для виконання навчальних завдань в безпечному середовищі;</w:t>
            </w:r>
          </w:p>
          <w:p w:rsidR="00F62B07" w:rsidRPr="00293A38" w:rsidRDefault="00293A38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бирати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узагальнювати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на задану тему;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виявляти випадки неправди або вигадок в інформації з інтернету;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дотримуватися правил етикету, безпечної </w:t>
            </w:r>
            <w:r w:rsidR="00293A3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відповідальної поведінки та спілкування онлайн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критичне </w:t>
            </w:r>
            <w:r w:rsidR="00AF624B"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до інформації;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дбайливе користування мультимедійними пристроями</w:t>
            </w:r>
          </w:p>
        </w:tc>
      </w:tr>
      <w:tr w:rsidR="00F62B07" w:rsidRPr="00293A38" w:rsidTr="00293A38">
        <w:tc>
          <w:tcPr>
            <w:tcW w:w="1592" w:type="pct"/>
          </w:tcPr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Навчання впродовж життя</w:t>
            </w:r>
          </w:p>
        </w:tc>
        <w:tc>
          <w:tcPr>
            <w:tcW w:w="3408" w:type="pct"/>
          </w:tcPr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визначати навчальні цілі й досягати їх;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рефлексувати;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знаходити джерела інформації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допитливість </w:t>
            </w:r>
            <w:r w:rsidR="00293A3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відкритість;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готовність до співпраці;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усвідомлення цінності знань;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прагнення ділитися новими знаннями</w:t>
            </w:r>
          </w:p>
        </w:tc>
      </w:tr>
      <w:tr w:rsidR="00F62B07" w:rsidRPr="00293A38" w:rsidTr="00293A38">
        <w:tc>
          <w:tcPr>
            <w:tcW w:w="1592" w:type="pct"/>
          </w:tcPr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Громадянські та соціальні компетентності</w:t>
            </w:r>
          </w:p>
          <w:p w:rsidR="00F62B07" w:rsidRPr="00293A38" w:rsidRDefault="00F62B07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</w:tcPr>
          <w:p w:rsidR="00F62B07" w:rsidRPr="00293A38" w:rsidRDefault="0052360E" w:rsidP="00293A3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Громадянські компетентності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діяти відповідно до прав і обов’язків у спільнотах;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брати участь у громадському житті класу;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відповідально ставитися до своїх обов’язків;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реагувати на несправедливість щодо однокласників;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виявляти патріотизм: знати й шанувати державні символи, українських героїв, пам’ятні дати й події, висловлювати гордість за свою країну, дбати про її добробут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усвідомлення себе громадянином, патріотом України, почуття власної гідності й поваги до інших</w:t>
            </w:r>
            <w:r w:rsidR="00293A38">
              <w:rPr>
                <w:rFonts w:ascii="Times New Roman" w:hAnsi="Times New Roman" w:cs="Times New Roman"/>
                <w:sz w:val="28"/>
                <w:szCs w:val="28"/>
              </w:rPr>
              <w:t xml:space="preserve"> осіб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, до Батьківщини;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нетерпимість до будь-яких форм знущання (булінгу), дискримінації, зневаги, корупції;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повага до прав інших</w:t>
            </w:r>
            <w:r w:rsidR="00293A38">
              <w:rPr>
                <w:rFonts w:ascii="Times New Roman" w:hAnsi="Times New Roman" w:cs="Times New Roman"/>
                <w:sz w:val="28"/>
                <w:szCs w:val="28"/>
              </w:rPr>
              <w:t xml:space="preserve"> осіб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усвідомлення невідчужуваності прав людини</w:t>
            </w:r>
          </w:p>
        </w:tc>
      </w:tr>
      <w:tr w:rsidR="00F62B07" w:rsidRPr="00293A38" w:rsidTr="00293A38">
        <w:tc>
          <w:tcPr>
            <w:tcW w:w="1592" w:type="pct"/>
          </w:tcPr>
          <w:p w:rsidR="00F62B07" w:rsidRPr="00293A38" w:rsidRDefault="00F62B07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</w:tcPr>
          <w:p w:rsidR="00AF624B" w:rsidRPr="00293A38" w:rsidRDefault="0052360E" w:rsidP="00293A3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Соціальні компетентності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працювати </w:t>
            </w:r>
            <w:r w:rsidR="00293A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групі під час роботи над проєктами;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висловлювати власні думки із суспільних питань;</w:t>
            </w:r>
          </w:p>
          <w:p w:rsidR="00F62B07" w:rsidRPr="00293A38" w:rsidRDefault="00293A38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>укати ненасильницькі способи вирішення суперечок;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взаємодіяти безпечно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шанобливе </w:t>
            </w:r>
            <w:r w:rsidR="00AF624B"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до людини, її життя, здоров’я, безпеки;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повага до своєї та інших культур, традицій;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готовність допомогти в разі потреби, емпатія</w:t>
            </w:r>
          </w:p>
        </w:tc>
      </w:tr>
      <w:tr w:rsidR="00F62B07" w:rsidRPr="00293A38" w:rsidTr="00293A38">
        <w:tc>
          <w:tcPr>
            <w:tcW w:w="1592" w:type="pct"/>
          </w:tcPr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Культурна компетентність</w:t>
            </w:r>
          </w:p>
        </w:tc>
        <w:tc>
          <w:tcPr>
            <w:tcW w:w="3408" w:type="pct"/>
          </w:tcPr>
          <w:p w:rsidR="00F62B07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>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мислити </w:t>
            </w:r>
            <w:r w:rsidR="00293A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діяти творчо;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досліджувати пам’ятки культури, розповідати про них;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підтримувати родинні, народні, державні традиції</w:t>
            </w:r>
          </w:p>
          <w:p w:rsidR="00AF624B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повага до своєї та іншої культури, бажання зберігати й продовжувати родинні та народні традиції;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розуміння, що різні погляди </w:t>
            </w:r>
            <w:r w:rsidR="00293A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культурний досвід людей збагачують суспільство;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відповідальна поведінка під час відвідування громадських місць </w:t>
            </w:r>
            <w:r w:rsidR="00293A3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 xml:space="preserve"> місць </w:t>
            </w:r>
            <w:proofErr w:type="spellStart"/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памʼяті</w:t>
            </w:r>
            <w:proofErr w:type="spellEnd"/>
          </w:p>
        </w:tc>
      </w:tr>
      <w:tr w:rsidR="00F62B07" w:rsidRPr="00293A38" w:rsidTr="00293A38">
        <w:tc>
          <w:tcPr>
            <w:tcW w:w="1592" w:type="pct"/>
          </w:tcPr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Підприємливість та фінансова грамотність</w:t>
            </w:r>
          </w:p>
        </w:tc>
        <w:tc>
          <w:tcPr>
            <w:tcW w:w="3408" w:type="pct"/>
          </w:tcPr>
          <w:p w:rsidR="00F62B07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>міння: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виявляти ініціативу в шкільних і класних справах;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планувати спільні дії, розподіляти обов’язки;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опановувати основи фінансової грамотності</w:t>
            </w:r>
          </w:p>
          <w:p w:rsidR="00F62B07" w:rsidRPr="00293A38" w:rsidRDefault="00AF624B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r w:rsidR="0052360E" w:rsidRPr="00293A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повага до праці;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готовність докладати зусилля задля досягнення результату;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готовність брати відповідальність за спільну справу;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готовність долучатися до волонтерських ініціатив;</w:t>
            </w:r>
          </w:p>
          <w:p w:rsidR="00F62B07" w:rsidRPr="00293A38" w:rsidRDefault="0052360E" w:rsidP="00293A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3A38">
              <w:rPr>
                <w:rFonts w:ascii="Times New Roman" w:hAnsi="Times New Roman" w:cs="Times New Roman"/>
                <w:sz w:val="28"/>
                <w:szCs w:val="28"/>
              </w:rPr>
              <w:t>готовність експериментувати й вчитися</w:t>
            </w:r>
          </w:p>
        </w:tc>
      </w:tr>
    </w:tbl>
    <w:p w:rsidR="00F62B07" w:rsidRPr="00293A38" w:rsidRDefault="00F62B07" w:rsidP="00293A3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62B07" w:rsidRPr="00293A38" w:rsidRDefault="00293A38" w:rsidP="00293A3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A38">
        <w:rPr>
          <w:rFonts w:ascii="Times New Roman" w:hAnsi="Times New Roman" w:cs="Times New Roman"/>
          <w:sz w:val="28"/>
          <w:szCs w:val="28"/>
        </w:rPr>
        <w:t>Базові знання</w:t>
      </w:r>
    </w:p>
    <w:p w:rsidR="00F62B07" w:rsidRPr="00293A38" w:rsidRDefault="00F62B07" w:rsidP="00293A3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62B07" w:rsidRPr="00293A38" w:rsidRDefault="0052360E" w:rsidP="00293A3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A38">
        <w:rPr>
          <w:rFonts w:ascii="Times New Roman" w:hAnsi="Times New Roman" w:cs="Times New Roman"/>
          <w:sz w:val="28"/>
          <w:szCs w:val="28"/>
        </w:rPr>
        <w:lastRenderedPageBreak/>
        <w:t xml:space="preserve">Людина </w:t>
      </w:r>
      <w:r w:rsidR="00AF624B" w:rsidRPr="00293A38">
        <w:rPr>
          <w:rFonts w:ascii="Times New Roman" w:hAnsi="Times New Roman" w:cs="Times New Roman"/>
          <w:sz w:val="28"/>
          <w:szCs w:val="28"/>
        </w:rPr>
        <w:t>і</w:t>
      </w:r>
      <w:r w:rsidRPr="00293A38">
        <w:rPr>
          <w:rFonts w:ascii="Times New Roman" w:hAnsi="Times New Roman" w:cs="Times New Roman"/>
          <w:sz w:val="28"/>
          <w:szCs w:val="28"/>
        </w:rPr>
        <w:t xml:space="preserve"> природа: вплив природних умов на життя людини </w:t>
      </w:r>
      <w:r w:rsidR="00293A38">
        <w:rPr>
          <w:rFonts w:ascii="Times New Roman" w:hAnsi="Times New Roman" w:cs="Times New Roman"/>
          <w:sz w:val="28"/>
          <w:szCs w:val="28"/>
        </w:rPr>
        <w:t>й</w:t>
      </w:r>
      <w:r w:rsidRPr="00293A38">
        <w:rPr>
          <w:rFonts w:ascii="Times New Roman" w:hAnsi="Times New Roman" w:cs="Times New Roman"/>
          <w:sz w:val="28"/>
          <w:szCs w:val="28"/>
        </w:rPr>
        <w:t xml:space="preserve"> людини на довкілля, освоєння людиною простору, базова інформація про географію України.</w:t>
      </w:r>
    </w:p>
    <w:p w:rsidR="00F62B07" w:rsidRPr="00293A38" w:rsidRDefault="0052360E" w:rsidP="00293A3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A38">
        <w:rPr>
          <w:rFonts w:ascii="Times New Roman" w:hAnsi="Times New Roman" w:cs="Times New Roman"/>
          <w:sz w:val="28"/>
          <w:szCs w:val="28"/>
        </w:rPr>
        <w:t xml:space="preserve">Людина </w:t>
      </w:r>
      <w:r w:rsidR="00AF624B" w:rsidRPr="00293A38">
        <w:rPr>
          <w:rFonts w:ascii="Times New Roman" w:hAnsi="Times New Roman" w:cs="Times New Roman"/>
          <w:sz w:val="28"/>
          <w:szCs w:val="28"/>
        </w:rPr>
        <w:t>і</w:t>
      </w:r>
      <w:r w:rsidRPr="00293A38">
        <w:rPr>
          <w:rFonts w:ascii="Times New Roman" w:hAnsi="Times New Roman" w:cs="Times New Roman"/>
          <w:sz w:val="28"/>
          <w:szCs w:val="28"/>
        </w:rPr>
        <w:t xml:space="preserve"> світ матеріальних речей: базові потреби людини, початкові уявлення про економіку родини, виробництво і професії, відмінності побуту в минулому </w:t>
      </w:r>
      <w:r w:rsidR="00293A38">
        <w:rPr>
          <w:rFonts w:ascii="Times New Roman" w:hAnsi="Times New Roman" w:cs="Times New Roman"/>
          <w:sz w:val="28"/>
          <w:szCs w:val="28"/>
        </w:rPr>
        <w:t>й</w:t>
      </w:r>
      <w:r w:rsidRPr="00293A38">
        <w:rPr>
          <w:rFonts w:ascii="Times New Roman" w:hAnsi="Times New Roman" w:cs="Times New Roman"/>
          <w:sz w:val="28"/>
          <w:szCs w:val="28"/>
        </w:rPr>
        <w:t xml:space="preserve"> тепер, </w:t>
      </w:r>
      <w:r w:rsidR="00293A38">
        <w:rPr>
          <w:rFonts w:ascii="Times New Roman" w:hAnsi="Times New Roman" w:cs="Times New Roman"/>
          <w:sz w:val="28"/>
          <w:szCs w:val="28"/>
        </w:rPr>
        <w:t xml:space="preserve">вплив </w:t>
      </w:r>
      <w:r w:rsidRPr="00293A38">
        <w:rPr>
          <w:rFonts w:ascii="Times New Roman" w:hAnsi="Times New Roman" w:cs="Times New Roman"/>
          <w:sz w:val="28"/>
          <w:szCs w:val="28"/>
        </w:rPr>
        <w:t>винаход</w:t>
      </w:r>
      <w:r w:rsidR="00293A38">
        <w:rPr>
          <w:rFonts w:ascii="Times New Roman" w:hAnsi="Times New Roman" w:cs="Times New Roman"/>
          <w:sz w:val="28"/>
          <w:szCs w:val="28"/>
        </w:rPr>
        <w:t>ів</w:t>
      </w:r>
      <w:r w:rsidRPr="00293A38">
        <w:rPr>
          <w:rFonts w:ascii="Times New Roman" w:hAnsi="Times New Roman" w:cs="Times New Roman"/>
          <w:sz w:val="28"/>
          <w:szCs w:val="28"/>
        </w:rPr>
        <w:t xml:space="preserve"> </w:t>
      </w:r>
      <w:r w:rsidR="00293A38">
        <w:rPr>
          <w:rFonts w:ascii="Times New Roman" w:hAnsi="Times New Roman" w:cs="Times New Roman"/>
          <w:sz w:val="28"/>
          <w:szCs w:val="28"/>
        </w:rPr>
        <w:t>і</w:t>
      </w:r>
      <w:r w:rsidRPr="00293A38">
        <w:rPr>
          <w:rFonts w:ascii="Times New Roman" w:hAnsi="Times New Roman" w:cs="Times New Roman"/>
          <w:sz w:val="28"/>
          <w:szCs w:val="28"/>
        </w:rPr>
        <w:t xml:space="preserve"> технологі</w:t>
      </w:r>
      <w:r w:rsidR="00293A38">
        <w:rPr>
          <w:rFonts w:ascii="Times New Roman" w:hAnsi="Times New Roman" w:cs="Times New Roman"/>
          <w:sz w:val="28"/>
          <w:szCs w:val="28"/>
        </w:rPr>
        <w:t>й</w:t>
      </w:r>
      <w:r w:rsidRPr="00293A38">
        <w:rPr>
          <w:rFonts w:ascii="Times New Roman" w:hAnsi="Times New Roman" w:cs="Times New Roman"/>
          <w:sz w:val="28"/>
          <w:szCs w:val="28"/>
        </w:rPr>
        <w:t xml:space="preserve"> </w:t>
      </w:r>
      <w:r w:rsidR="00293A38">
        <w:rPr>
          <w:rFonts w:ascii="Times New Roman" w:hAnsi="Times New Roman" w:cs="Times New Roman"/>
          <w:sz w:val="28"/>
          <w:szCs w:val="28"/>
        </w:rPr>
        <w:t>на</w:t>
      </w:r>
      <w:r w:rsidRPr="00293A38">
        <w:rPr>
          <w:rFonts w:ascii="Times New Roman" w:hAnsi="Times New Roman" w:cs="Times New Roman"/>
          <w:sz w:val="28"/>
          <w:szCs w:val="28"/>
        </w:rPr>
        <w:t xml:space="preserve"> життя людини, відмінності життя в місті </w:t>
      </w:r>
      <w:r w:rsidR="00293A38">
        <w:rPr>
          <w:rFonts w:ascii="Times New Roman" w:hAnsi="Times New Roman" w:cs="Times New Roman"/>
          <w:sz w:val="28"/>
          <w:szCs w:val="28"/>
        </w:rPr>
        <w:t>й</w:t>
      </w:r>
      <w:r w:rsidRPr="00293A38">
        <w:rPr>
          <w:rFonts w:ascii="Times New Roman" w:hAnsi="Times New Roman" w:cs="Times New Roman"/>
          <w:sz w:val="28"/>
          <w:szCs w:val="28"/>
        </w:rPr>
        <w:t xml:space="preserve"> селі, роль грошей, важливість раціонального споживання.</w:t>
      </w:r>
    </w:p>
    <w:p w:rsidR="00F62B07" w:rsidRPr="00293A38" w:rsidRDefault="0052360E" w:rsidP="00293A3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A38">
        <w:rPr>
          <w:rFonts w:ascii="Times New Roman" w:hAnsi="Times New Roman" w:cs="Times New Roman"/>
          <w:sz w:val="28"/>
          <w:szCs w:val="28"/>
        </w:rPr>
        <w:t xml:space="preserve">Людина </w:t>
      </w:r>
      <w:r w:rsidR="00AF624B" w:rsidRPr="00293A38">
        <w:rPr>
          <w:rFonts w:ascii="Times New Roman" w:hAnsi="Times New Roman" w:cs="Times New Roman"/>
          <w:sz w:val="28"/>
          <w:szCs w:val="28"/>
        </w:rPr>
        <w:t>і</w:t>
      </w:r>
      <w:r w:rsidRPr="00293A38">
        <w:rPr>
          <w:rFonts w:ascii="Times New Roman" w:hAnsi="Times New Roman" w:cs="Times New Roman"/>
          <w:sz w:val="28"/>
          <w:szCs w:val="28"/>
        </w:rPr>
        <w:t xml:space="preserve"> суспільство: інформація про себе як особистість, родина та родинні зв’язки, належність до шкільного колективу </w:t>
      </w:r>
      <w:r w:rsidR="00293A38">
        <w:rPr>
          <w:rFonts w:ascii="Times New Roman" w:hAnsi="Times New Roman" w:cs="Times New Roman"/>
          <w:sz w:val="28"/>
          <w:szCs w:val="28"/>
        </w:rPr>
        <w:t>й</w:t>
      </w:r>
      <w:r w:rsidRPr="00293A38">
        <w:rPr>
          <w:rFonts w:ascii="Times New Roman" w:hAnsi="Times New Roman" w:cs="Times New Roman"/>
          <w:sz w:val="28"/>
          <w:szCs w:val="28"/>
        </w:rPr>
        <w:t xml:space="preserve"> громади, норми шкільного життя, правила ввічливої комунікації, різноманітність людей у суспільстві, уявлення про права дитини </w:t>
      </w:r>
      <w:r w:rsidR="00293A38">
        <w:rPr>
          <w:rFonts w:ascii="Times New Roman" w:hAnsi="Times New Roman" w:cs="Times New Roman"/>
          <w:sz w:val="28"/>
          <w:szCs w:val="28"/>
        </w:rPr>
        <w:t>й</w:t>
      </w:r>
      <w:r w:rsidRPr="00293A38">
        <w:rPr>
          <w:rFonts w:ascii="Times New Roman" w:hAnsi="Times New Roman" w:cs="Times New Roman"/>
          <w:sz w:val="28"/>
          <w:szCs w:val="28"/>
        </w:rPr>
        <w:t xml:space="preserve"> права людини, гідність, толерантність, ненасильницькі методи вирішення конфліктів, при</w:t>
      </w:r>
      <w:r w:rsidR="00293A38">
        <w:rPr>
          <w:rFonts w:ascii="Times New Roman" w:hAnsi="Times New Roman" w:cs="Times New Roman"/>
          <w:sz w:val="28"/>
          <w:szCs w:val="28"/>
        </w:rPr>
        <w:t>йом</w:t>
      </w:r>
      <w:r w:rsidRPr="00293A38">
        <w:rPr>
          <w:rFonts w:ascii="Times New Roman" w:hAnsi="Times New Roman" w:cs="Times New Roman"/>
          <w:sz w:val="28"/>
          <w:szCs w:val="28"/>
        </w:rPr>
        <w:t xml:space="preserve">и </w:t>
      </w:r>
      <w:r w:rsidR="00293A38">
        <w:rPr>
          <w:rFonts w:ascii="Times New Roman" w:hAnsi="Times New Roman" w:cs="Times New Roman"/>
          <w:sz w:val="28"/>
          <w:szCs w:val="28"/>
        </w:rPr>
        <w:t>й</w:t>
      </w:r>
      <w:r w:rsidRPr="00293A38">
        <w:rPr>
          <w:rFonts w:ascii="Times New Roman" w:hAnsi="Times New Roman" w:cs="Times New Roman"/>
          <w:sz w:val="28"/>
          <w:szCs w:val="28"/>
        </w:rPr>
        <w:t xml:space="preserve"> способи перевірки інформації (базова </w:t>
      </w:r>
      <w:proofErr w:type="spellStart"/>
      <w:r w:rsidRPr="00293A38">
        <w:rPr>
          <w:rFonts w:ascii="Times New Roman" w:hAnsi="Times New Roman" w:cs="Times New Roman"/>
          <w:sz w:val="28"/>
          <w:szCs w:val="28"/>
        </w:rPr>
        <w:t>медіаграмотність</w:t>
      </w:r>
      <w:proofErr w:type="spellEnd"/>
      <w:r w:rsidRPr="00293A38">
        <w:rPr>
          <w:rFonts w:ascii="Times New Roman" w:hAnsi="Times New Roman" w:cs="Times New Roman"/>
          <w:sz w:val="28"/>
          <w:szCs w:val="28"/>
        </w:rPr>
        <w:t>).</w:t>
      </w:r>
    </w:p>
    <w:p w:rsidR="00F62B07" w:rsidRPr="00293A38" w:rsidRDefault="0052360E" w:rsidP="00293A3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A38">
        <w:rPr>
          <w:rFonts w:ascii="Times New Roman" w:hAnsi="Times New Roman" w:cs="Times New Roman"/>
          <w:sz w:val="28"/>
          <w:szCs w:val="28"/>
        </w:rPr>
        <w:t xml:space="preserve">Людина </w:t>
      </w:r>
      <w:r w:rsidR="00AF624B" w:rsidRPr="00293A38">
        <w:rPr>
          <w:rFonts w:ascii="Times New Roman" w:hAnsi="Times New Roman" w:cs="Times New Roman"/>
          <w:sz w:val="28"/>
          <w:szCs w:val="28"/>
        </w:rPr>
        <w:t>і</w:t>
      </w:r>
      <w:r w:rsidRPr="00293A38">
        <w:rPr>
          <w:rFonts w:ascii="Times New Roman" w:hAnsi="Times New Roman" w:cs="Times New Roman"/>
          <w:sz w:val="28"/>
          <w:szCs w:val="28"/>
        </w:rPr>
        <w:t xml:space="preserve"> влада: правила</w:t>
      </w:r>
      <w:r w:rsidR="00293A38">
        <w:rPr>
          <w:rFonts w:ascii="Times New Roman" w:hAnsi="Times New Roman" w:cs="Times New Roman"/>
          <w:sz w:val="28"/>
          <w:szCs w:val="28"/>
        </w:rPr>
        <w:t xml:space="preserve"> й роль їх</w:t>
      </w:r>
      <w:r w:rsidRPr="00293A38">
        <w:rPr>
          <w:rFonts w:ascii="Times New Roman" w:hAnsi="Times New Roman" w:cs="Times New Roman"/>
          <w:sz w:val="28"/>
          <w:szCs w:val="28"/>
        </w:rPr>
        <w:t xml:space="preserve">, влада </w:t>
      </w:r>
      <w:r w:rsidR="00293A38">
        <w:rPr>
          <w:rFonts w:ascii="Times New Roman" w:hAnsi="Times New Roman" w:cs="Times New Roman"/>
          <w:sz w:val="28"/>
          <w:szCs w:val="28"/>
        </w:rPr>
        <w:t>та її призначення</w:t>
      </w:r>
      <w:r w:rsidRPr="00293A38">
        <w:rPr>
          <w:rFonts w:ascii="Times New Roman" w:hAnsi="Times New Roman" w:cs="Times New Roman"/>
          <w:sz w:val="28"/>
          <w:szCs w:val="28"/>
        </w:rPr>
        <w:t xml:space="preserve">, спільне ухвалення рішень як ознака демократії, голосування, державні символи України </w:t>
      </w:r>
      <w:r w:rsidR="00293A38">
        <w:rPr>
          <w:rFonts w:ascii="Times New Roman" w:hAnsi="Times New Roman" w:cs="Times New Roman"/>
          <w:sz w:val="28"/>
          <w:szCs w:val="28"/>
        </w:rPr>
        <w:t>й</w:t>
      </w:r>
      <w:r w:rsidRPr="00293A38">
        <w:rPr>
          <w:rFonts w:ascii="Times New Roman" w:hAnsi="Times New Roman" w:cs="Times New Roman"/>
          <w:sz w:val="28"/>
          <w:szCs w:val="28"/>
        </w:rPr>
        <w:t xml:space="preserve"> значення</w:t>
      </w:r>
      <w:r w:rsidR="00293A38">
        <w:rPr>
          <w:rFonts w:ascii="Times New Roman" w:hAnsi="Times New Roman" w:cs="Times New Roman"/>
          <w:sz w:val="28"/>
          <w:szCs w:val="28"/>
        </w:rPr>
        <w:t xml:space="preserve"> </w:t>
      </w:r>
      <w:r w:rsidR="00293A38" w:rsidRPr="00293A38">
        <w:rPr>
          <w:rFonts w:ascii="Times New Roman" w:hAnsi="Times New Roman" w:cs="Times New Roman"/>
          <w:sz w:val="28"/>
          <w:szCs w:val="28"/>
        </w:rPr>
        <w:t>їх</w:t>
      </w:r>
      <w:r w:rsidRPr="00293A38">
        <w:rPr>
          <w:rFonts w:ascii="Times New Roman" w:hAnsi="Times New Roman" w:cs="Times New Roman"/>
          <w:sz w:val="28"/>
          <w:szCs w:val="28"/>
        </w:rPr>
        <w:t>, українськ</w:t>
      </w:r>
      <w:r w:rsidR="00293A38">
        <w:rPr>
          <w:rFonts w:ascii="Times New Roman" w:hAnsi="Times New Roman" w:cs="Times New Roman"/>
          <w:sz w:val="28"/>
          <w:szCs w:val="28"/>
        </w:rPr>
        <w:t>а</w:t>
      </w:r>
      <w:r w:rsidRPr="00293A38">
        <w:rPr>
          <w:rFonts w:ascii="Times New Roman" w:hAnsi="Times New Roman" w:cs="Times New Roman"/>
          <w:sz w:val="28"/>
          <w:szCs w:val="28"/>
        </w:rPr>
        <w:t xml:space="preserve"> держав</w:t>
      </w:r>
      <w:r w:rsidR="00293A38">
        <w:rPr>
          <w:rFonts w:ascii="Times New Roman" w:hAnsi="Times New Roman" w:cs="Times New Roman"/>
          <w:sz w:val="28"/>
          <w:szCs w:val="28"/>
        </w:rPr>
        <w:t>а</w:t>
      </w:r>
      <w:r w:rsidRPr="00293A38">
        <w:rPr>
          <w:rFonts w:ascii="Times New Roman" w:hAnsi="Times New Roman" w:cs="Times New Roman"/>
          <w:sz w:val="28"/>
          <w:szCs w:val="28"/>
        </w:rPr>
        <w:t xml:space="preserve"> (назва, столиця, кордони, державна влада, Конституція, корінні народи).</w:t>
      </w:r>
    </w:p>
    <w:p w:rsidR="00F62B07" w:rsidRPr="00293A38" w:rsidRDefault="0052360E" w:rsidP="00293A3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A38">
        <w:rPr>
          <w:rFonts w:ascii="Times New Roman" w:hAnsi="Times New Roman" w:cs="Times New Roman"/>
          <w:sz w:val="28"/>
          <w:szCs w:val="28"/>
        </w:rPr>
        <w:t xml:space="preserve">Людина і світ уявлень та ідей: основні поняття часу (минуле, сучасне, майбутнє), лінія часу як послідовність подій, одиниці вимірювання часу, календар, дати найважливіших державних і родинних свят і подій, українські герої минулого </w:t>
      </w:r>
      <w:r w:rsidR="00293A38">
        <w:rPr>
          <w:rFonts w:ascii="Times New Roman" w:hAnsi="Times New Roman" w:cs="Times New Roman"/>
          <w:sz w:val="28"/>
          <w:szCs w:val="28"/>
        </w:rPr>
        <w:t>й</w:t>
      </w:r>
      <w:r w:rsidRPr="00293A38">
        <w:rPr>
          <w:rFonts w:ascii="Times New Roman" w:hAnsi="Times New Roman" w:cs="Times New Roman"/>
          <w:sz w:val="28"/>
          <w:szCs w:val="28"/>
        </w:rPr>
        <w:t xml:space="preserve"> сучасності, приклади міфів і легенд, уявлення про наукові відкриття, цінність мистецтва, ознаки належності до української громадянської нації, патріотизм</w:t>
      </w:r>
      <w:r w:rsidR="00293A38">
        <w:rPr>
          <w:rFonts w:ascii="Times New Roman" w:hAnsi="Times New Roman" w:cs="Times New Roman"/>
          <w:sz w:val="28"/>
          <w:szCs w:val="28"/>
        </w:rPr>
        <w:t>.</w:t>
      </w:r>
    </w:p>
    <w:sectPr w:rsidR="00F62B07" w:rsidRPr="00293A38" w:rsidSect="00D4668C">
      <w:headerReference w:type="even" r:id="rId7"/>
      <w:headerReference w:type="default" r:id="rId8"/>
      <w:pgSz w:w="16838" w:h="11906" w:orient="landscape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030B" w:rsidRDefault="0018030B" w:rsidP="00D4668C">
      <w:pPr>
        <w:spacing w:after="0" w:line="240" w:lineRule="auto"/>
      </w:pPr>
      <w:r>
        <w:separator/>
      </w:r>
    </w:p>
  </w:endnote>
  <w:endnote w:type="continuationSeparator" w:id="0">
    <w:p w:rsidR="0018030B" w:rsidRDefault="0018030B" w:rsidP="00D4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030B" w:rsidRDefault="0018030B" w:rsidP="00D4668C">
      <w:pPr>
        <w:spacing w:after="0" w:line="240" w:lineRule="auto"/>
      </w:pPr>
      <w:r>
        <w:separator/>
      </w:r>
    </w:p>
  </w:footnote>
  <w:footnote w:type="continuationSeparator" w:id="0">
    <w:p w:rsidR="0018030B" w:rsidRDefault="0018030B" w:rsidP="00D4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679777588"/>
      <w:docPartObj>
        <w:docPartGallery w:val="Page Numbers (Top of Page)"/>
        <w:docPartUnique/>
      </w:docPartObj>
    </w:sdtPr>
    <w:sdtContent>
      <w:p w:rsidR="00D4668C" w:rsidRDefault="00D4668C" w:rsidP="00ED3A04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D4668C" w:rsidRDefault="00D4668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1333418119"/>
      <w:docPartObj>
        <w:docPartGallery w:val="Page Numbers (Top of Page)"/>
        <w:docPartUnique/>
      </w:docPartObj>
    </w:sdtPr>
    <w:sdtContent>
      <w:p w:rsidR="00D4668C" w:rsidRDefault="00D4668C" w:rsidP="00ED3A04">
        <w:pPr>
          <w:pStyle w:val="af0"/>
          <w:framePr w:wrap="none" w:vAnchor="text" w:hAnchor="margin" w:xAlign="center" w:y="1"/>
          <w:rPr>
            <w:rStyle w:val="af4"/>
          </w:rPr>
        </w:pPr>
        <w:r w:rsidRPr="00D4668C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D4668C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D4668C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Pr="00D4668C">
          <w:rPr>
            <w:rStyle w:val="af4"/>
            <w:rFonts w:ascii="Times New Roman" w:hAnsi="Times New Roman" w:cs="Times New Roman"/>
            <w:noProof/>
            <w:sz w:val="28"/>
            <w:szCs w:val="28"/>
          </w:rPr>
          <w:t>2</w:t>
        </w:r>
        <w:r w:rsidRPr="00D4668C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668C" w:rsidRDefault="00D4668C" w:rsidP="00D4668C">
    <w:pPr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Продовження додатка </w:t>
    </w:r>
    <w:r>
      <w:rPr>
        <w:rFonts w:ascii="Times New Roman" w:hAnsi="Times New Roman"/>
        <w:sz w:val="28"/>
        <w:szCs w:val="28"/>
      </w:rPr>
      <w:t>18</w:t>
    </w:r>
  </w:p>
  <w:p w:rsidR="00D4668C" w:rsidRDefault="00D4668C" w:rsidP="00D4668C">
    <w:pPr>
      <w:pStyle w:val="af0"/>
      <w:tabs>
        <w:tab w:val="clear" w:pos="4513"/>
        <w:tab w:val="clear" w:pos="9026"/>
        <w:tab w:val="left" w:pos="1201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07"/>
    <w:rsid w:val="0018030B"/>
    <w:rsid w:val="00293A38"/>
    <w:rsid w:val="0052360E"/>
    <w:rsid w:val="006268C7"/>
    <w:rsid w:val="00791D8F"/>
    <w:rsid w:val="00AF624B"/>
    <w:rsid w:val="00D4668C"/>
    <w:rsid w:val="00D74782"/>
    <w:rsid w:val="00F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039B1B"/>
  <w15:docId w15:val="{7AE2D455-AA30-3D4A-B233-A73AE07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uk-UA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25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3E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253E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253E2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253E2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253E2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253E2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6253E2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6253E2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6253E2"/>
    <w:rPr>
      <w:rFonts w:eastAsiaTheme="majorEastAsia" w:cstheme="majorBidi"/>
      <w:color w:val="272727" w:themeColor="text1" w:themeTint="D8"/>
      <w:lang w:val="uk-UA"/>
    </w:rPr>
  </w:style>
  <w:style w:type="character" w:customStyle="1" w:styleId="a4">
    <w:name w:val="Заголовок Знак"/>
    <w:basedOn w:val="a0"/>
    <w:link w:val="a3"/>
    <w:uiPriority w:val="10"/>
    <w:rsid w:val="006253E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3E2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625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3E2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6253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3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3E2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6253E2"/>
    <w:rPr>
      <w:b/>
      <w:bCs/>
      <w:smallCaps/>
      <w:color w:val="0F4761" w:themeColor="accent1" w:themeShade="BF"/>
      <w:spacing w:val="5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F62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624B"/>
    <w:rPr>
      <w:rFonts w:ascii="Times New Roman" w:hAnsi="Times New Roman" w:cs="Times New Roman"/>
      <w:sz w:val="18"/>
      <w:szCs w:val="18"/>
    </w:rPr>
  </w:style>
  <w:style w:type="table" w:styleId="af">
    <w:name w:val="Table Grid"/>
    <w:basedOn w:val="a1"/>
    <w:uiPriority w:val="39"/>
    <w:rsid w:val="0029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46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4668C"/>
  </w:style>
  <w:style w:type="paragraph" w:styleId="af2">
    <w:name w:val="footer"/>
    <w:basedOn w:val="a"/>
    <w:link w:val="af3"/>
    <w:uiPriority w:val="99"/>
    <w:unhideWhenUsed/>
    <w:rsid w:val="00D46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4668C"/>
  </w:style>
  <w:style w:type="character" w:styleId="af4">
    <w:name w:val="page number"/>
    <w:basedOn w:val="a0"/>
    <w:uiPriority w:val="99"/>
    <w:semiHidden/>
    <w:unhideWhenUsed/>
    <w:rsid w:val="00D4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u2H5xoBZthmLCWltoX8yE1PEw==">CgMxLjAaHwoBMBIaChgICVIUChJ0YWJsZS5oem8yM3d4cmlzczA4AGo1ChRzdWdnZXN0LjI2cWRkZXJrZWQwZhId0J7Qu9C10L3QsCDQmtC+0L3QtNGA0LDRgtGO0LpqLAoUc3VnZ2VzdC5yNmx5aDQ4M2EyaWkSFFZpa3RvcmlpYSBMZXNoY2hlbmtvaiwKFHN1Z2dlc3QuYnIyNmcxZHo1a3U1EhRWaWt0b3JpaWEgTGVzaGNoZW5rb2osChRzdWdnZXN0LjFoOWp0c29sYmh3dBIUVmlrdG9yaWlhIExlc2hjaGVua29qLAoUc3VnZ2VzdC43eDcxempxYXNzeHQSFFZpa3RvcmlpYSBMZXNoY2hlbmtvciExb2ZZVWNhMWwxYTkyblA0QnZSdGxSVmdKQTNZX2NlZ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Топольницька</dc:creator>
  <cp:lastModifiedBy>Microsoft Office User</cp:lastModifiedBy>
  <cp:revision>4</cp:revision>
  <dcterms:created xsi:type="dcterms:W3CDTF">2025-07-03T13:44:00Z</dcterms:created>
  <dcterms:modified xsi:type="dcterms:W3CDTF">2025-07-14T05:54:00Z</dcterms:modified>
</cp:coreProperties>
</file>