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E5EEF" w:rsidRPr="00EE5EEF" w:rsidRDefault="00EE5EEF" w:rsidP="00A3756B">
      <w:pPr>
        <w:ind w:left="10773"/>
        <w:jc w:val="center"/>
        <w:rPr>
          <w:rFonts w:ascii="Times New Roman" w:hAnsi="Times New Roman"/>
          <w:sz w:val="28"/>
          <w:szCs w:val="28"/>
          <w:lang w:val="uk-UA"/>
        </w:rPr>
      </w:pPr>
      <w:r w:rsidRPr="00EE5EEF">
        <w:rPr>
          <w:rFonts w:ascii="Times New Roman" w:hAnsi="Times New Roman"/>
          <w:sz w:val="28"/>
          <w:szCs w:val="28"/>
          <w:lang w:val="uk-UA"/>
        </w:rPr>
        <w:t>Додаток 1</w:t>
      </w:r>
      <w:r w:rsidR="001D5781">
        <w:rPr>
          <w:rFonts w:ascii="Times New Roman" w:hAnsi="Times New Roman"/>
          <w:sz w:val="28"/>
          <w:szCs w:val="28"/>
          <w:lang w:val="uk-UA"/>
        </w:rPr>
        <w:t>9</w:t>
      </w:r>
    </w:p>
    <w:p w:rsidR="00EE5EEF" w:rsidRPr="00EE5EEF" w:rsidRDefault="00EE5EEF" w:rsidP="00A3756B">
      <w:pPr>
        <w:ind w:left="10773"/>
        <w:jc w:val="center"/>
        <w:rPr>
          <w:rFonts w:ascii="Times New Roman" w:hAnsi="Times New Roman"/>
          <w:sz w:val="28"/>
          <w:szCs w:val="28"/>
          <w:lang w:val="uk-UA"/>
        </w:rPr>
      </w:pPr>
      <w:r w:rsidRPr="00EE5EEF">
        <w:rPr>
          <w:rFonts w:ascii="Times New Roman" w:hAnsi="Times New Roman"/>
          <w:sz w:val="28"/>
          <w:szCs w:val="28"/>
          <w:lang w:val="uk-UA"/>
        </w:rPr>
        <w:t>до Державного стандарту</w:t>
      </w:r>
    </w:p>
    <w:p w:rsidR="00A3756B" w:rsidRDefault="00EE5EEF" w:rsidP="00A3756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E5EEF">
        <w:rPr>
          <w:rFonts w:ascii="Times New Roman" w:hAnsi="Times New Roman"/>
          <w:sz w:val="28"/>
          <w:szCs w:val="28"/>
          <w:lang w:val="uk-UA"/>
        </w:rPr>
        <w:t>ВИМОГИ</w:t>
      </w:r>
      <w:r w:rsidRPr="00EE5EEF">
        <w:rPr>
          <w:rFonts w:ascii="Times New Roman" w:hAnsi="Times New Roman"/>
          <w:sz w:val="28"/>
          <w:szCs w:val="28"/>
          <w:lang w:val="uk-UA"/>
        </w:rPr>
        <w:br/>
        <w:t xml:space="preserve">до обов’язкових результатів навчання </w:t>
      </w:r>
      <w:r w:rsidR="00A3756B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="00EA65BC">
        <w:rPr>
          <w:rFonts w:ascii="Times New Roman" w:hAnsi="Times New Roman"/>
          <w:sz w:val="28"/>
          <w:szCs w:val="28"/>
          <w:lang w:val="uk-UA"/>
        </w:rPr>
        <w:t xml:space="preserve">початкової </w:t>
      </w:r>
      <w:r w:rsidR="00A3756B">
        <w:rPr>
          <w:rFonts w:ascii="Times New Roman" w:hAnsi="Times New Roman"/>
          <w:sz w:val="28"/>
          <w:szCs w:val="28"/>
          <w:lang w:val="uk-UA"/>
        </w:rPr>
        <w:t>освіти</w:t>
      </w:r>
      <w:r w:rsidRPr="00EE5E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5246" w:rsidRPr="00EE5EEF" w:rsidRDefault="00A3756B" w:rsidP="00A3756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E5EEF" w:rsidRPr="00EE5E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EEF">
        <w:rPr>
          <w:rFonts w:ascii="Times New Roman" w:hAnsi="Times New Roman"/>
          <w:sz w:val="28"/>
          <w:szCs w:val="28"/>
          <w:lang w:val="uk-UA"/>
        </w:rPr>
        <w:t>громадянській та історичній</w:t>
      </w:r>
      <w:r w:rsidR="00EE5EEF" w:rsidRPr="00EE5EEF">
        <w:rPr>
          <w:rFonts w:ascii="Times New Roman" w:hAnsi="Times New Roman"/>
          <w:sz w:val="28"/>
          <w:szCs w:val="28"/>
          <w:lang w:val="uk-UA"/>
        </w:rPr>
        <w:t xml:space="preserve"> освітній галузі</w:t>
      </w:r>
    </w:p>
    <w:tbl>
      <w:tblPr>
        <w:tblStyle w:val="aa"/>
        <w:tblW w:w="5000" w:type="pct"/>
        <w:tblLook w:val="0600" w:firstRow="0" w:lastRow="0" w:firstColumn="0" w:lastColumn="0" w:noHBand="1" w:noVBand="1"/>
      </w:tblPr>
      <w:tblGrid>
        <w:gridCol w:w="2685"/>
        <w:gridCol w:w="2669"/>
        <w:gridCol w:w="3115"/>
        <w:gridCol w:w="2812"/>
        <w:gridCol w:w="3006"/>
      </w:tblGrid>
      <w:tr w:rsidR="002D6C91" w:rsidRPr="00985246" w:rsidTr="00A37743">
        <w:trPr>
          <w:trHeight w:val="555"/>
          <w:tblHeader/>
        </w:trPr>
        <w:tc>
          <w:tcPr>
            <w:tcW w:w="940" w:type="pct"/>
            <w:vMerge w:val="restart"/>
            <w:tcBorders>
              <w:left w:val="nil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Загальні результати</w:t>
            </w:r>
          </w:p>
        </w:tc>
        <w:tc>
          <w:tcPr>
            <w:tcW w:w="2024" w:type="pct"/>
            <w:gridSpan w:val="2"/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–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2 клас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и</w:t>
            </w:r>
          </w:p>
        </w:tc>
        <w:tc>
          <w:tcPr>
            <w:tcW w:w="2036" w:type="pct"/>
            <w:gridSpan w:val="2"/>
            <w:tcBorders>
              <w:right w:val="nil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–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4 клас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и</w:t>
            </w:r>
          </w:p>
        </w:tc>
      </w:tr>
      <w:tr w:rsidR="002D6C91" w:rsidRPr="00985246" w:rsidTr="00A37743">
        <w:trPr>
          <w:tblHeader/>
        </w:trPr>
        <w:tc>
          <w:tcPr>
            <w:tcW w:w="940" w:type="pct"/>
            <w:vMerge/>
            <w:tcBorders>
              <w:left w:val="nil"/>
              <w:bottom w:val="single" w:sz="4" w:space="0" w:color="auto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онкретні результати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рієнтири для оцінювання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онкретні результати</w:t>
            </w:r>
          </w:p>
        </w:tc>
        <w:tc>
          <w:tcPr>
            <w:tcW w:w="1052" w:type="pct"/>
            <w:tcBorders>
              <w:bottom w:val="single" w:sz="4" w:space="0" w:color="auto"/>
              <w:right w:val="nil"/>
            </w:tcBorders>
          </w:tcPr>
          <w:p w:rsidR="002D6C91" w:rsidRPr="00985246" w:rsidRDefault="002D6C91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рієнтири для оцінювання</w:t>
            </w:r>
          </w:p>
        </w:tc>
      </w:tr>
      <w:tr w:rsidR="00985246" w:rsidRPr="00985246" w:rsidTr="00A37743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1A1" w:rsidRPr="007E4F45" w:rsidRDefault="00B357EB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7E4F45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1. </w:t>
            </w:r>
            <w:r w:rsidR="00C229A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Історико-хронологічне мислення, о</w:t>
            </w:r>
            <w:r w:rsidR="007E4F45" w:rsidRPr="007E4F45">
              <w:rPr>
                <w:rFonts w:ascii="Times New Roman" w:hAnsi="Times New Roman"/>
                <w:sz w:val="28"/>
                <w:szCs w:val="28"/>
                <w:lang w:val="uk-UA"/>
              </w:rPr>
              <w:t>рієн</w:t>
            </w:r>
            <w:r w:rsidR="00C229AA">
              <w:rPr>
                <w:rFonts w:ascii="Times New Roman" w:hAnsi="Times New Roman"/>
                <w:sz w:val="28"/>
                <w:szCs w:val="28"/>
                <w:lang w:val="uk-UA"/>
              </w:rPr>
              <w:t>тація</w:t>
            </w:r>
            <w:r w:rsidR="007E4F45" w:rsidRPr="007E4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в історичному часі, установлення </w:t>
            </w:r>
            <w:proofErr w:type="spellStart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причиново</w:t>
            </w:r>
            <w:proofErr w:type="spellEnd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-наслідков</w:t>
            </w:r>
            <w:r w:rsid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их</w:t>
            </w:r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зв’язк</w:t>
            </w:r>
            <w:r w:rsid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ів</w:t>
            </w:r>
            <w:proofErr w:type="spellEnd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між подіями, явищами й процесами, діяльністю людей та її результатами в часі, виявл</w:t>
            </w:r>
            <w:r w:rsid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ення</w:t>
            </w:r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змін і </w:t>
            </w:r>
            <w:proofErr w:type="spellStart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тяглості</w:t>
            </w:r>
            <w:proofErr w:type="spellEnd"/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в житті суспільства</w:t>
            </w:r>
          </w:p>
        </w:tc>
      </w:tr>
      <w:tr w:rsidR="00985246" w:rsidRPr="00985246" w:rsidTr="00A37743">
        <w:trPr>
          <w:trHeight w:val="1635"/>
        </w:trPr>
        <w:tc>
          <w:tcPr>
            <w:tcW w:w="94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Орієнтується в історичному часі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1.1]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A3756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</w:t>
            </w:r>
            <w:r w:rsidR="00B357EB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становлює послідовність подій 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[2ГІО 1.1.1]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розташовує події на лінії часу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1.1.1-1]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співвідносить події власного життя з окремими подіями у спільноті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1.1.1]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EE5EEF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пов’язує</w:t>
            </w:r>
            <w:r w:rsidR="00B357EB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окремі факти власної біографії з відомими йому/їй подіями, укладає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їх </w:t>
            </w:r>
            <w:r w:rsidR="00B357EB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хронологічно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1.1.1-1]</w:t>
            </w:r>
          </w:p>
        </w:tc>
      </w:tr>
      <w:tr w:rsidR="00985246" w:rsidRPr="00985246" w:rsidTr="002B31D3">
        <w:trPr>
          <w:trHeight w:val="1095"/>
        </w:trPr>
        <w:tc>
          <w:tcPr>
            <w:tcW w:w="94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способи вимірювання часу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1.1.2]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співвідносить одиниці вимірювання часу від хвилини до року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1.1.2-1]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2B31D3">
        <w:tc>
          <w:tcPr>
            <w:tcW w:w="94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Розкриває взаємозв’язки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тяглість суспільного розвитку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1.2]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описує послідовність етапів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життя людини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пояснює, як змінюється людина впродовж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життя, на власному прикладі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1.2.1-1]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виявляє тяглість в житті оточення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[4 ГІО 1.2.1]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знаходить і презентує інформацію про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дитинство попередніх поколінь, порівнює з власним дитинством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1.2.1-1]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розпитує дорослих про походження географічних назв рідного краю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1.2.1-2]</w:t>
            </w:r>
          </w:p>
        </w:tc>
      </w:tr>
      <w:tr w:rsidR="00985246" w:rsidRPr="00985246" w:rsidTr="00A37743">
        <w:trPr>
          <w:trHeight w:val="1365"/>
        </w:trPr>
        <w:tc>
          <w:tcPr>
            <w:tcW w:w="94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описує, як із плином часу змінюються умови життя людей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1.2.2]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окремі приклади змін у повсякденному житті людей у минулому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тепер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1.2.2-1]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розпізнає окремі </w:t>
            </w:r>
            <w:r w:rsidR="00EE5EEF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об’єкти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культурно-історичної спадщини України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1.2.2]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приклади пам’яток культури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історичних пам’яток України</w:t>
            </w:r>
          </w:p>
          <w:p w:rsidR="00B811A1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1.2.2-1]</w:t>
            </w:r>
          </w:p>
          <w:p w:rsidR="00A3756B" w:rsidRPr="00985246" w:rsidRDefault="00A3756B" w:rsidP="00A3756B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дізнається про традиції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звичаї свого регіону</w:t>
            </w:r>
          </w:p>
          <w:p w:rsidR="00A3756B" w:rsidRPr="00985246" w:rsidRDefault="00A3756B" w:rsidP="00A3756B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1.2.2-2]</w:t>
            </w:r>
          </w:p>
        </w:tc>
      </w:tr>
      <w:tr w:rsidR="00985246" w:rsidRPr="00985246" w:rsidTr="002B31D3">
        <w:trPr>
          <w:trHeight w:val="529"/>
        </w:trPr>
        <w:tc>
          <w:tcPr>
            <w:tcW w:w="94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розпізнає окремі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єкти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культурно-історичної спадщини своєї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місцевості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1.2.3]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наводить приклади пам’яток культури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історичних пам’яток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своєї місцевості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1.2.3-1]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2B31D3">
        <w:trPr>
          <w:trHeight w:val="598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Виявляє і прогнозує суспільні (історичні) зміни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1.3]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теперішнє, минуле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майбутнє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1.3.1]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 дитинство батьків, дідусів / бабусь після розмови з ними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1.3.1-1]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наводить приклади того, як дії людей змінюють умови життя суспільства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1.3.1-2]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 уявлення про своє майбутнє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1.3.1-3]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виокремлює важливі для громадян України події, пояснює, як вони впливають на життя окремої людини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1.3.1]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важливі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другорядні події особистого життя, життя інших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осіб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1.3.1-1]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обмірковує, як окремі історичні події, визначні особи вплинули на сучасність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1.3.1-2]</w:t>
            </w:r>
          </w:p>
          <w:p w:rsidR="002B31D3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висловлює припущення про своє майбутнє, майбутнє країни, людства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1.3.1-3]</w:t>
            </w:r>
          </w:p>
        </w:tc>
      </w:tr>
      <w:tr w:rsidR="00985246" w:rsidRPr="00E64291" w:rsidTr="002B31D3">
        <w:trPr>
          <w:trHeight w:val="5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EE5EEF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C229A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Геопросторове</w:t>
            </w:r>
            <w:proofErr w:type="spellEnd"/>
            <w:r w:rsidR="00C229A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мислення, о</w:t>
            </w:r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рієнт</w:t>
            </w:r>
            <w:r w:rsidR="00C229AA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>ація</w:t>
            </w:r>
            <w:r w:rsidR="007E4F45" w:rsidRPr="007E4F45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в соціально-історичному просторі, виявлення взаємозалежності в розвитку суспільства, господарства, культури й навколишнього середовища</w:t>
            </w:r>
          </w:p>
        </w:tc>
      </w:tr>
      <w:tr w:rsidR="002B31D3" w:rsidRPr="00985246" w:rsidTr="002B31D3">
        <w:trPr>
          <w:trHeight w:val="4454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Орієнтується в соціально-історичному просторі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2.1]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орієнтується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реальному просторі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 простих схемах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складає схему, план приміщення чи маршруту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відрізняє карту від інших форм представлення території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працює з картосхемами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виявляє на картосхемах відомі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знайомі об’єкти соціально-історичного простору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укладає маршрути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межах свого населеного пункту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його околиць, зокрема місцями пам’яті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2.1.1-2]</w:t>
            </w:r>
          </w:p>
        </w:tc>
      </w:tr>
      <w:tr w:rsidR="00985246" w:rsidRPr="00985246" w:rsidTr="00A37743">
        <w:trPr>
          <w:trHeight w:val="163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освоєний і не освоєний людиною простір 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2.1.2]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орієнтується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близькому до місця проживання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навчання середовищі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2.1.2-1]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планує прогулянку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/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подорож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/ екскурсію до об’єктів культурної спадщини рідного краю, України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2.1.2]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 реальну / віртуальну подорож до об’єктів культурної спадщини рідного краю, України, світу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2.1.2-1]</w:t>
            </w:r>
          </w:p>
        </w:tc>
      </w:tr>
      <w:tr w:rsidR="00985246" w:rsidRPr="00985246" w:rsidTr="00A3774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називає свою домашню адресу, населений пункт, країну, частину світу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2.1.2-2]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планує подорож, використовує картосхеми та інші методи планування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2.1.2-2]</w:t>
            </w:r>
          </w:p>
        </w:tc>
      </w:tr>
      <w:tr w:rsidR="00985246" w:rsidRPr="00985246" w:rsidTr="00A3774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Виявляє взаємодію природного і соціального середовищ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2.2]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 зміни, які спостерігає у знайомому просторі, пов’язані з людською діяльністю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2.2.1]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визначає окремі зміни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краєвиді, пов’язані з діями людей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2.2.1-1]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роль діяльності людини в освоєнні навколишнього світу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2.2.1]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добирає приклади, які пояснюють взаємозалежність людини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природи</w:t>
            </w:r>
          </w:p>
          <w:p w:rsidR="00A3756B" w:rsidRDefault="00B357EB" w:rsidP="00A3756B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2.2.1-1]</w:t>
            </w:r>
            <w:r w:rsidR="00A3756B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A3756B" w:rsidRPr="00985246" w:rsidRDefault="00A3756B" w:rsidP="00A3756B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аналізує приклади поведінки,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дружньої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/ шкідливої до навколишнього середовища, та її наслідки </w:t>
            </w:r>
          </w:p>
          <w:p w:rsidR="00B811A1" w:rsidRPr="00985246" w:rsidRDefault="00A3756B" w:rsidP="00A3756B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2.2.1-2]</w:t>
            </w:r>
          </w:p>
        </w:tc>
      </w:tr>
      <w:tr w:rsidR="00985246" w:rsidRPr="00E64291" w:rsidTr="00A37743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Орієнтується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громадському просторі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долучається до його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формування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2.3]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розпізнає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єкти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що належать до громадського простору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[2 ГІО 2.3.1]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наводить приклади громадських місць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2.3.1-1]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ставиться до власного </w:t>
            </w:r>
            <w:r w:rsidR="00A375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громадського майна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[4 ГІО 2.3.1]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дотримується правил користування громадським майном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[4 ГІО 2.3.1-1]</w:t>
            </w:r>
          </w:p>
        </w:tc>
      </w:tr>
      <w:tr w:rsidR="00AC7A84" w:rsidRPr="00985246" w:rsidTr="00115F44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дотримується правил поведінки під час гри, прогулянки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відпочинку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2.3.2]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 потребу дотримання правил у громадських місцях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під час спільних заходів і можливі наслідки їх порушення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2.3.2-1]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дотримується встановлених правил поведінки в місцях пам’яті, пояснює ці правила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2.3.2-2]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протидіє, залучаючи дорослих, порушенням правил поведінки в публічних місцях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2.3.2]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оцінює відповідність поведінки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громадському просторі встановленим правилам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2.3.2-1]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обмірковує раніше встановлені правила у громадському просторі та, за потреби, створює спільно з іншими нові / додаткові правила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2.3.2-2]</w:t>
            </w:r>
          </w:p>
        </w:tc>
      </w:tr>
      <w:tr w:rsidR="00AC7A84" w:rsidRPr="00985246" w:rsidTr="00115F44">
        <w:trPr>
          <w:trHeight w:val="190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E64291" w:rsidTr="00A3774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3. Критичне мислення, робота з різними джерелами інформації </w:t>
            </w:r>
            <w:r w:rsidR="00AC7A8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формулювання історично обґрунтованих </w:t>
            </w:r>
            <w:r w:rsidR="007E4F45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питань</w:t>
            </w:r>
          </w:p>
        </w:tc>
      </w:tr>
      <w:tr w:rsidR="00AC7A84" w:rsidRPr="00985246" w:rsidTr="00AC7A84"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Добирає джерела історичної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суспільно значущої інформації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[ГІО 3.1]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пояснює, де може знайти потрібну інформацію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виявляє основний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зміст джерела інформації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3.1.1]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пояснює, яким чином ми дізнаємося про минуле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[2 ГІО 3.1.1-1]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 про себе, спираючись на різні джерела інформації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3.1.1-2]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знаходить потрібну інформацію про минуле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сучасне; добирає джерело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інформації відповідно до потреб і зацікавленості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3.1.1]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розповідає про видатних історичних осіб / сучасників / сучасниць, чиї життя і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діяльність пов’язані з місцевою громадою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3.1.1-1]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 про події минулого, використовуючи вибрані джерела інформації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3.1.1-2]</w:t>
            </w:r>
          </w:p>
        </w:tc>
      </w:tr>
      <w:tr w:rsidR="00AC7A84" w:rsidRPr="00985246" w:rsidTr="00AC7A84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985246" w:rsidTr="00A37743"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Аналізує </w:t>
            </w:r>
            <w:r w:rsidR="00E50C8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синтезує історичну та суспільно важливу інформацію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3.2]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дізнається про те, що цікавить, осмислює відповіді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3.2.1]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знаходить у запропонованому джерелі відповіді на запитання</w:t>
            </w:r>
          </w:p>
          <w:p w:rsidR="00AC7A84" w:rsidRDefault="00B357EB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3.2.1-1]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відтворює основний зміст прочитаного, 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пере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глянутого джерела інформації</w:t>
            </w:r>
          </w:p>
          <w:p w:rsidR="00AC7A84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[2 ГІО 3.2.1-2] 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описує свої емоції, що виникли під впливом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інформаційного джерела</w:t>
            </w:r>
          </w:p>
          <w:p w:rsidR="00AC7A84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[2 ГІО 3.2.1-3] 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ставить запитання, які допомагають більше дізнатися про важливу для України подію чи особу</w:t>
            </w:r>
          </w:p>
          <w:p w:rsidR="00B811A1" w:rsidRPr="00985246" w:rsidRDefault="00AC7A84" w:rsidP="00AC7A84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3.2.1-4]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виокремлює в джерелі окремі події, персонажів, поняття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формулює пізнавальні запитання про людей, минулі чи теперішні події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3.2.1]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вирізняє 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джерелі окремі події, персонажів, поняття і терміни</w:t>
            </w:r>
          </w:p>
          <w:p w:rsidR="00AC7A84" w:rsidRDefault="00B357EB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3.2.1-1]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формулює пізнавальні запитання про людей, минулі чи теперішні події</w:t>
            </w:r>
          </w:p>
          <w:p w:rsidR="00AC7A84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3.2.1-2]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висловлює думки й почуття, що виникли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під впливом інформаційного джерела</w:t>
            </w:r>
          </w:p>
          <w:p w:rsidR="00AC7A84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[4 ГІО 3.2.1-3] 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розрізняє інформацію за тематикою і часом створення (давніша / сучасна)</w:t>
            </w:r>
          </w:p>
          <w:p w:rsidR="00B811A1" w:rsidRPr="00985246" w:rsidRDefault="00AC7A84" w:rsidP="00AC7A84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3.2.1-4]</w:t>
            </w:r>
          </w:p>
        </w:tc>
      </w:tr>
      <w:tr w:rsidR="00985246" w:rsidRPr="00985246" w:rsidTr="00A37743">
        <w:trPr>
          <w:trHeight w:val="190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Визначає достовірність історичної 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суспільної інформації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3.3]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казкові події 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події з минулого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висловлює припущення про правдивість інформації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3.3.1]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запитує 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дорослих про правдивість інформації, шукає пояснення</w:t>
            </w:r>
          </w:p>
          <w:p w:rsidR="00AC7A84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3.3.1-1]</w:t>
            </w:r>
          </w:p>
          <w:p w:rsidR="00AC7A84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вигаданих персонажів і реальних людей </w:t>
            </w:r>
          </w:p>
          <w:p w:rsidR="00B811A1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3.3.1-2]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виокремлює інформацію, яка викликає сумніви</w:t>
            </w:r>
            <w:r w:rsidR="00573A34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критично ставиться до неї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3.3.1]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формулює запитання для перевірки достовірності інформації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знаходить інформацію, яка спростовує або підтверджує сумніви </w:t>
            </w:r>
          </w:p>
          <w:p w:rsidR="00AC7A84" w:rsidRDefault="00B357EB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3.3.1-1]</w:t>
            </w:r>
          </w:p>
          <w:p w:rsidR="00AC7A84" w:rsidRPr="00985246" w:rsidRDefault="00AC7A84" w:rsidP="00AC7A84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 можливі наслідки поширення неправдивої інформації </w:t>
            </w:r>
          </w:p>
          <w:p w:rsidR="00B811A1" w:rsidRPr="00985246" w:rsidRDefault="00AC7A84" w:rsidP="00AC7A84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[4 ГІО 3.3.1-2]</w:t>
            </w:r>
          </w:p>
        </w:tc>
      </w:tr>
      <w:tr w:rsidR="00985246" w:rsidRPr="00985246" w:rsidTr="00A37743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факти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судження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текстах чи розповідях про історичні події 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3.3.2]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розрізняє історичні події та оцінку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їх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3.3.2-1]</w:t>
            </w:r>
          </w:p>
        </w:tc>
      </w:tr>
      <w:tr w:rsidR="00985246" w:rsidRPr="00985246" w:rsidTr="00A37743">
        <w:trPr>
          <w:trHeight w:val="5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4. Системне мислення, виявлення взаємопов’язаності, взаємозалежності та взаємовпливу історичних подій, явищ, процесів, постатей у контексті відповідних епох; розуміння множинності трактувань минулого і сучасного та зіставлення інтерпретацій</w:t>
            </w:r>
            <w:r w:rsidR="007E4F45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7E4F45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їх</w:t>
            </w:r>
          </w:p>
        </w:tc>
      </w:tr>
      <w:tr w:rsidR="00AC7A84" w:rsidRPr="00985246" w:rsidTr="00736111"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Систематизує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узагальнює соціальну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історичну інформацію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4.1]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добирає важливу інформацію про події та людей і впорядковує її за змістом або часом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4.1.1]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виділяє основні факти з розповіді або ілюстрацій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4.1.1-1]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групує події або інформацію за спільною ознакою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[2 ГІО 4.1.1-2]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простими словами, чому подія або дія є важливою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4.1.1-3]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збирає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систематизує інформацію на задану тему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4.1.1]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AC7A84" w:rsidRPr="00985246" w:rsidRDefault="00182537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</w:t>
            </w:r>
            <w:r w:rsidR="00AC7A84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="00AC7A84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єднує</w:t>
            </w:r>
            <w:proofErr w:type="spellEnd"/>
            <w:r w:rsidR="00AC7A84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факти або події в логічну послідовність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4.1.1-1]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формулює узагальнення на основі кількох джерел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інформації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4.1.1-2]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порівнює сучасне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минуле повсякденне життя на основі наданих джерел</w:t>
            </w:r>
          </w:p>
          <w:p w:rsidR="00AC7A84" w:rsidRPr="00985246" w:rsidRDefault="00AC7A84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4.1.1-3]</w:t>
            </w:r>
          </w:p>
        </w:tc>
      </w:tr>
      <w:tr w:rsidR="00985246" w:rsidRPr="00985246" w:rsidTr="00736111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Добирає та оцінює аргументи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4.2]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висловлює свої вподобання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обмірковує вплив своїх слів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дій на думку інших осіб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4.2.1]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виокремлює в джерелі фрази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дії, які вразили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4.2.1-1]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розповідає про свої інтереси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подобання, пояснює, чому йому подобається проводити дозвілля саме так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4.2.1-2]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добирає докази на підтвердження або спростування тези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вирізняє сучасні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історичні суспільно значущі вчинки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події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які вчинки корисні для спільноти 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4.2.1-2]</w:t>
            </w:r>
          </w:p>
        </w:tc>
      </w:tr>
      <w:tr w:rsidR="00985246" w:rsidRPr="00985246" w:rsidTr="00A37743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дотримується послідовності викладення думок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4.2.2]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розповідає про події або суспільні явища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логічній послідовності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4.2.2-1]</w:t>
            </w:r>
          </w:p>
        </w:tc>
      </w:tr>
      <w:tr w:rsidR="00985246" w:rsidRPr="00985246" w:rsidTr="00736111">
        <w:trPr>
          <w:trHeight w:val="87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свою думку щодо історичної або соціальної ситуації послідовно, без порушення логіки викладу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4.2.2-2]</w:t>
            </w:r>
          </w:p>
        </w:tc>
      </w:tr>
      <w:tr w:rsidR="00985246" w:rsidRPr="00985246" w:rsidTr="00A37743">
        <w:trPr>
          <w:trHeight w:val="163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Інтерпретує факти, явища, процеси з минулого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сучасного; формулює судження, гіпотезу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4.3]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простими словами, чому щось сталося в минулому або що може статися, якщо зміниться певна ситуація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4.3.1]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може висловити власну думку про причини певної події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4.3.1-1]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розповідає, як зміни в оточенні можуть вплинути на людей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4.3.1-2]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аналізує інформацію про події, пояснює причини та можливі наслідки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їх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4.3.1]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 дії людей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минулому впливають на сучасне життя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4.3.1-1]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формулює припущення про причини подій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4.3.1-2]</w:t>
            </w:r>
          </w:p>
        </w:tc>
      </w:tr>
      <w:tr w:rsidR="00985246" w:rsidRPr="00985246" w:rsidTr="00A37743">
        <w:trPr>
          <w:trHeight w:val="5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5. Усвідомлення власної гідності, діяльність з урахуванням власних прав і свободи, повага до прав і гідності інших осіб, толерантність, протидія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про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явам дискримінації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нерівного ставлення</w:t>
            </w:r>
          </w:p>
        </w:tc>
      </w:tr>
      <w:tr w:rsidR="00985246" w:rsidRPr="00985246" w:rsidTr="002B31D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Формує себе як особистість і частина соціуму,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усвідомлює власну гідність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5.1]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описує себе, свої захоплення, мрії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описує власну зовнішність, називає свої емоції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[2 ГІО 5.1.1-1]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розповідає про свої захоплення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порівнює їх з інтересами однолітків</w:t>
            </w:r>
          </w:p>
          <w:p w:rsidR="00736111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5.1.1-2]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 про свої мрії</w:t>
            </w:r>
          </w:p>
          <w:p w:rsidR="00736111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5.1.1-3]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формулює мету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цілі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,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планує дії, які приведуть до досягнення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182537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їх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5.1.1-4]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визначає емоції, риси характеру, моральні якості (свої та інших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осіб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), розповідає про свої мрії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плани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визначає свої риси характеру</w:t>
            </w:r>
          </w:p>
          <w:p w:rsidR="00736111" w:rsidRDefault="00B357EB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5.1.1-1]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р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озпізнає, описує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пояснює емоції, почуття, переживання</w:t>
            </w:r>
          </w:p>
          <w:p w:rsidR="00736111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5.1.1-2]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визначає свої потреби, відрізняє їх від бажань</w:t>
            </w:r>
          </w:p>
          <w:p w:rsidR="00736111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5.1.1-3]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736111" w:rsidRPr="00985246" w:rsidRDefault="00736111" w:rsidP="00736111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змінює плани відповідно до нових обставин</w:t>
            </w:r>
          </w:p>
          <w:p w:rsidR="00B811A1" w:rsidRPr="00985246" w:rsidRDefault="00736111" w:rsidP="00736111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5.1.1-4]</w:t>
            </w:r>
          </w:p>
        </w:tc>
      </w:tr>
      <w:tr w:rsidR="00736111" w:rsidRPr="00985246" w:rsidTr="00736111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ідентифікує себе як члена родини, суспільства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5.1.2]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 структуру родини, важливість </w:t>
            </w:r>
            <w:proofErr w:type="spellStart"/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заємної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підтримки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поваги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ній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5.1.2-1]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описує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обмірковує свої права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обов’язки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 сім’ї,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класі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5.1.2-2]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які почуття пов’язують його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з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близькими людьми, висловлює припущення про те, чим вони зумовлені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5.1.2-3]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приклади патріотизму, людяності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достойної поведінки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5.1.2-4]</w:t>
            </w:r>
          </w:p>
        </w:tc>
        <w:tc>
          <w:tcPr>
            <w:tcW w:w="98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ідентифікує себе як члена спільнот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–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шкільної, місцевої громади, держави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5.1.2]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 держава </w:t>
            </w:r>
            <w:r w:rsidR="00182537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громада впливають на життя дитини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5.1.2-1]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приклади, як вчинки окремих людей впливають на життя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суспільства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5.1.2-2]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взаємодіє з іншими на основі спільних цілей, дотримується правил співпраці у парі, групі</w:t>
            </w:r>
          </w:p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5.1.2-3]</w:t>
            </w:r>
          </w:p>
        </w:tc>
      </w:tr>
      <w:tr w:rsidR="00736111" w:rsidRPr="00985246" w:rsidTr="002B31D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736111" w:rsidRPr="00985246" w:rsidTr="002B31D3">
        <w:trPr>
          <w:trHeight w:val="190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736111" w:rsidRPr="00985246" w:rsidTr="002B31D3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736111" w:rsidRPr="00985246" w:rsidRDefault="0073611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985246" w:rsidTr="00A37743">
        <w:trPr>
          <w:trHeight w:val="217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що таке особистий простір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5.1.3]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приклади порушення особистого простору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приватності</w:t>
            </w:r>
            <w:proofErr w:type="spellEnd"/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5.1.3-1]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що кожна людина має право на особистий простір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5.1.3]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протидіє спробам порушення власного особистого простору, спираючись на правила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розв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язання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конфліктної ситуації, не порушує особистий простір інших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осіб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[4 ГІО 5.1.3-1]</w:t>
            </w:r>
          </w:p>
        </w:tc>
      </w:tr>
      <w:tr w:rsidR="00985246" w:rsidRPr="00985246" w:rsidTr="002B31D3">
        <w:trPr>
          <w:trHeight w:val="387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Діє з урахуванням принципів прав людини, прав та обов’язків громадянина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5.2]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своє право на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особливий захист зі сторони держави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батьків, або осіб, що їх замінюють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5.2.1]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до кого і як можна звернутися по допомогу, якщо когось ображають або принижують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5.2.1-1]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виявляє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засуджує поведінку, що принижує гідність людини, розпізнає випадки порушень окремих прав дитини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5.2.1]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які права має як людина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5.2.1-1]</w:t>
            </w:r>
          </w:p>
        </w:tc>
      </w:tr>
      <w:tr w:rsidR="002B31D3" w:rsidRPr="00985246" w:rsidTr="00001F68"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виявляє повагу до інших осіб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5.2.2]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поводиться так, щоб не ображати гідність інших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осіб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5.2.2-1]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думку, що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 кожної людини слід ставитися гуманно та з повагою до її гідності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[2 ГІО 5.2.2-2]</w:t>
            </w:r>
          </w:p>
        </w:tc>
        <w:tc>
          <w:tcPr>
            <w:tcW w:w="984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переконує у важливості поваги до інших</w:t>
            </w:r>
            <w:r w:rsidR="001F6F4C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осіб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, спираючись на власний досвід і доступні джерела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5.2.2]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ідентифікує ситуації, у яких ідеться про порушення прав людини, зокрема прав дитини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5.2.2-1]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 діяти у випадку порушення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прав дитини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5.2.2-2]</w:t>
            </w:r>
          </w:p>
        </w:tc>
      </w:tr>
      <w:tr w:rsidR="002B31D3" w:rsidRPr="00985246" w:rsidTr="002B31D3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2B31D3">
        <w:trPr>
          <w:trHeight w:val="244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Поважає розмаїття серед людей, протидіє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запобігає проявам дискримінації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та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утисків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5.3]</w:t>
            </w:r>
          </w:p>
        </w:tc>
        <w:tc>
          <w:tcPr>
            <w:tcW w:w="9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поважає різноманіття в суспільстві, ставиться до інших </w:t>
            </w:r>
            <w:r w:rsidR="001F6F4C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людей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як до рівних собі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5.3.1]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 переваги людського різноманіття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5.3.1-1]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спілку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ється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 іншими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особами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 засадах поваги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рівності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5.3.1-2]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розпізнає ситуації, у яких хтось зазнав образ, пояснює, за яким алгоритмом діяти в таких ситуаціях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5.3.1-3]</w:t>
            </w:r>
          </w:p>
        </w:tc>
        <w:tc>
          <w:tcPr>
            <w:tcW w:w="98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спілкується з урахуванням особливостей інших людей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5.3.1]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уникає образливих висловлювань і стереотипів під час спілкування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5.3.1-1]</w:t>
            </w:r>
          </w:p>
          <w:p w:rsidR="002B31D3" w:rsidRPr="00985246" w:rsidRDefault="00075828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спілкується </w:t>
            </w:r>
            <w:r w:rsidR="002B31D3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доброзичливо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</w:t>
            </w:r>
            <w:r w:rsidR="002B31D3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зважає на те, </w:t>
            </w:r>
            <w:r w:rsidR="002B31D3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що інші люди можуть мати інший досвід або потреби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5.3.1-2]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чому потрібно діяти справедливо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забезпечувати рівне ставлення до інших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осіб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5.3.1-3]</w:t>
            </w:r>
          </w:p>
        </w:tc>
      </w:tr>
      <w:tr w:rsidR="002B31D3" w:rsidRPr="00985246" w:rsidTr="002B31D3">
        <w:trPr>
          <w:trHeight w:val="163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2B31D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E64291" w:rsidTr="002B31D3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A1" w:rsidRPr="00EE5EEF" w:rsidRDefault="00B357EB" w:rsidP="00EE5EEF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6. Дотримання демократичних принципів, конструктивна взаємодія з друзями, спільнотою закладу освіти, місцевою громадою і суспільством загалом, </w:t>
            </w:r>
            <w:r w:rsidR="007E4F45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лучення</w:t>
            </w:r>
            <w:r w:rsidR="00EE5EEF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 розв’язання локальних, загальнонаціональних і глобальних проблем</w:t>
            </w:r>
          </w:p>
        </w:tc>
      </w:tr>
      <w:tr w:rsidR="002B31D3" w:rsidRPr="00985246" w:rsidTr="002B31D3">
        <w:trPr>
          <w:trHeight w:val="163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Застосовує принципи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механізми демократії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6.1]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чому варто дотримуватися доброчесної поведінки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6.1.1]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навіщо потрібні правила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6.1.1-1]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добирає приклади важливості відповідального ставлення до власних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обов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язків</w:t>
            </w:r>
            <w:proofErr w:type="spellEnd"/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6.1.1-2]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разом з іншими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особами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визначає засади життя родини, класу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6.1.1]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укладає правила, дотримання яких забезпечує взаємну довіру в родині та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в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школі, дотримується цих правил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6.1.1-1]</w:t>
            </w:r>
          </w:p>
          <w:p w:rsidR="002B31D3" w:rsidRPr="00985246" w:rsidRDefault="00075828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</w:t>
            </w:r>
            <w:r w:rsidR="002B31D3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іє за визначеним алгоритмом під час проведення класних і шкільних виборів або голосувань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6.1.1-2]</w:t>
            </w:r>
          </w:p>
        </w:tc>
      </w:tr>
      <w:tr w:rsidR="002B31D3" w:rsidRPr="00985246" w:rsidTr="002B31D3">
        <w:trPr>
          <w:trHeight w:val="163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724050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Бере участь у розв’язанні проблем спільнот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6.2]</w:t>
            </w:r>
          </w:p>
        </w:tc>
        <w:tc>
          <w:tcPr>
            <w:tcW w:w="934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визначає причини власних успіхів і невдач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6.2.1]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 про свої досягнення, досягнення різних спільнот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6.2.1-1]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долучається до справ, корисних для різних спільнот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6.2.1-2]</w:t>
            </w:r>
          </w:p>
        </w:tc>
        <w:tc>
          <w:tcPr>
            <w:tcW w:w="984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визначає причини успіхів і невдач своїх спільнот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6.2.1]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пояснює, що має зробити для досягнення успіху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6.2.1-1]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визначає дії, які не сприяли успіху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6.2.1-2]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пропонує варіанти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розв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ʼя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зання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проблем у різних спільнотах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6.2.1-3]</w:t>
            </w:r>
          </w:p>
        </w:tc>
      </w:tr>
      <w:tr w:rsidR="002B31D3" w:rsidRPr="00985246" w:rsidTr="00724050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E50C84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E50C84">
        <w:trPr>
          <w:trHeight w:val="387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Осмислює зв’язки між минулим і сучасним громадсько-політичним життям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[ГІО 6.3]</w:t>
            </w:r>
          </w:p>
        </w:tc>
        <w:tc>
          <w:tcPr>
            <w:tcW w:w="9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розповідає про Україну як про свою Батьківщину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6.3.1]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представляє загальні відомості про Україну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розпитує дорослих про сучасне громадське життя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минуле України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6.3.1-2]</w:t>
            </w:r>
          </w:p>
        </w:tc>
        <w:tc>
          <w:tcPr>
            <w:tcW w:w="98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що означає бути громадянином України та як Україна пов’язана з Європою 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6.3.1]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називає ознаки належності до громадян України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6.3.1-1]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чому важливо знати свої права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виконувати обов’язки громадянина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6.3.1-2]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пояснює, як Конституція України впливає на його життя і життя всіх громадян 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України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6.3.1-3]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знаходить інформацію про інші країни Європи та світу, наводить приклади, як Україна співпрацює з іншими європейськими країнами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6.3.1-4]</w:t>
            </w:r>
          </w:p>
        </w:tc>
      </w:tr>
      <w:tr w:rsidR="002B31D3" w:rsidRPr="00985246" w:rsidTr="00E50C84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9171B5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2B31D3" w:rsidRPr="00985246" w:rsidTr="009171B5">
        <w:trPr>
          <w:trHeight w:val="190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985246" w:rsidTr="00A37743">
        <w:trPr>
          <w:trHeight w:val="190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долучається до заходів, спрямованих на розвиток української громадянської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національної ідентичності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6.3.2]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розповідає про найважливіші державні свята України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традиції святкування</w:t>
            </w:r>
            <w:r w:rsidR="00075828"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їх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6.3.2-1]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долучається до заходів, спрямованих на розвиток української громадянської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національної ідентичності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6.3.2]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наводить приклади </w:t>
            </w:r>
            <w:proofErr w:type="spellStart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зв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ʼ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язку</w:t>
            </w:r>
            <w:proofErr w:type="spellEnd"/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життя власної родини з історією України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6.3.2-1]</w:t>
            </w:r>
          </w:p>
        </w:tc>
      </w:tr>
      <w:tr w:rsidR="002B31D3" w:rsidRPr="00985246" w:rsidTr="00D47870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вшановує героїв і жертв трагедій або злочинів проти людства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6.3.2-2]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аргументовано оцінює значущість для себе, родини державних свят України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6.3.2-2]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вшановує героїв і жертв трагедій або злочинів проти людства</w:t>
            </w:r>
          </w:p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6.3.2-3]</w:t>
            </w:r>
          </w:p>
        </w:tc>
      </w:tr>
      <w:tr w:rsidR="002B31D3" w:rsidRPr="00985246" w:rsidTr="00D47870">
        <w:trPr>
          <w:trHeight w:val="109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bottom w:val="nil"/>
              <w:right w:val="nil"/>
            </w:tcBorders>
          </w:tcPr>
          <w:p w:rsidR="002B31D3" w:rsidRPr="00985246" w:rsidRDefault="002B31D3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985246" w:rsidRPr="00985246" w:rsidTr="00A37743">
        <w:trPr>
          <w:trHeight w:val="136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811A1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розпізнає державні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народні символи України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6.3.3]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описує державні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народні символи України, шанобливо ставиться до них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[2 ГІО 6.3.3-1]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розпізнає державні </w:t>
            </w:r>
            <w:r w:rsidR="0007582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народні символи України, символи громади, школи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6.3.3]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шанобливо ставиться до державних, народних символів, символів громади </w:t>
            </w:r>
            <w:r w:rsidR="00C42419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й</w:t>
            </w: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школи</w:t>
            </w:r>
          </w:p>
          <w:p w:rsidR="00B811A1" w:rsidRPr="00985246" w:rsidRDefault="00B357EB" w:rsidP="00985246">
            <w:pPr>
              <w:widowControl w:val="0"/>
              <w:spacing w:before="120" w:after="1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985246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[4 ГІО 6.3.3-1]</w:t>
            </w:r>
          </w:p>
        </w:tc>
      </w:tr>
    </w:tbl>
    <w:p w:rsidR="00B811A1" w:rsidRPr="00985246" w:rsidRDefault="00B811A1" w:rsidP="00985246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sectPr w:rsidR="00B811A1" w:rsidRPr="00985246" w:rsidSect="00E64291">
      <w:headerReference w:type="even" r:id="rId6"/>
      <w:headerReference w:type="default" r:id="rId7"/>
      <w:headerReference w:type="first" r:id="rId8"/>
      <w:pgSz w:w="16838" w:h="11906" w:orient="landscape"/>
      <w:pgMar w:top="1134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26B" w:rsidRDefault="003B126B" w:rsidP="00985246">
      <w:pPr>
        <w:spacing w:line="240" w:lineRule="auto"/>
      </w:pPr>
      <w:r>
        <w:separator/>
      </w:r>
    </w:p>
  </w:endnote>
  <w:endnote w:type="continuationSeparator" w:id="0">
    <w:p w:rsidR="003B126B" w:rsidRDefault="003B126B" w:rsidP="00985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26B" w:rsidRDefault="003B126B" w:rsidP="00985246">
      <w:pPr>
        <w:spacing w:line="240" w:lineRule="auto"/>
      </w:pPr>
      <w:r>
        <w:separator/>
      </w:r>
    </w:p>
  </w:footnote>
  <w:footnote w:type="continuationSeparator" w:id="0">
    <w:p w:rsidR="003B126B" w:rsidRDefault="003B126B" w:rsidP="00985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418993655"/>
      <w:docPartObj>
        <w:docPartGallery w:val="Page Numbers (Top of Page)"/>
        <w:docPartUnique/>
      </w:docPartObj>
    </w:sdtPr>
    <w:sdtContent>
      <w:p w:rsidR="00E64291" w:rsidRDefault="00E64291" w:rsidP="00ED3A04">
        <w:pPr>
          <w:pStyle w:val="a6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85246" w:rsidRDefault="00985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846522511"/>
      <w:docPartObj>
        <w:docPartGallery w:val="Page Numbers (Top of Page)"/>
        <w:docPartUnique/>
      </w:docPartObj>
    </w:sdtPr>
    <w:sdtContent>
      <w:p w:rsidR="00E64291" w:rsidRDefault="00E64291" w:rsidP="00ED3A04">
        <w:pPr>
          <w:pStyle w:val="a6"/>
          <w:framePr w:wrap="none" w:vAnchor="text" w:hAnchor="margin" w:xAlign="center" w:y="1"/>
          <w:rPr>
            <w:rStyle w:val="ab"/>
          </w:rPr>
        </w:pPr>
        <w:r w:rsidRPr="00E64291">
          <w:rPr>
            <w:rStyle w:val="ab"/>
            <w:rFonts w:ascii="Times New Roman" w:hAnsi="Times New Roman" w:cs="Times New Roman"/>
            <w:sz w:val="28"/>
            <w:szCs w:val="28"/>
          </w:rPr>
          <w:fldChar w:fldCharType="begin"/>
        </w:r>
        <w:r w:rsidRPr="00E64291">
          <w:rPr>
            <w:rStyle w:val="ab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E64291">
          <w:rPr>
            <w:rStyle w:val="ab"/>
            <w:rFonts w:ascii="Times New Roman" w:hAnsi="Times New Roman" w:cs="Times New Roman"/>
            <w:sz w:val="28"/>
            <w:szCs w:val="28"/>
          </w:rPr>
          <w:fldChar w:fldCharType="separate"/>
        </w:r>
        <w:r w:rsidRPr="00E64291">
          <w:rPr>
            <w:rStyle w:val="ab"/>
            <w:rFonts w:ascii="Times New Roman" w:hAnsi="Times New Roman" w:cs="Times New Roman"/>
            <w:noProof/>
            <w:sz w:val="28"/>
            <w:szCs w:val="28"/>
          </w:rPr>
          <w:t>2</w:t>
        </w:r>
        <w:r w:rsidRPr="00E64291">
          <w:rPr>
            <w:rStyle w:val="ab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756B" w:rsidRPr="00E64291" w:rsidRDefault="00E64291" w:rsidP="00E64291">
    <w:pPr>
      <w:tabs>
        <w:tab w:val="left" w:pos="9934"/>
        <w:tab w:val="right" w:pos="14287"/>
      </w:tabs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>Продовження додатка 1</w:t>
    </w:r>
    <w:r>
      <w:rPr>
        <w:rFonts w:ascii="Times New Roman" w:hAnsi="Times New Roman"/>
        <w:sz w:val="28"/>
        <w:szCs w:val="28"/>
        <w:lang w:val="uk-U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246" w:rsidRDefault="009852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A1"/>
    <w:rsid w:val="000262D5"/>
    <w:rsid w:val="00075828"/>
    <w:rsid w:val="000D339D"/>
    <w:rsid w:val="00182537"/>
    <w:rsid w:val="001D5781"/>
    <w:rsid w:val="001F6F4C"/>
    <w:rsid w:val="002B31D3"/>
    <w:rsid w:val="002D6C91"/>
    <w:rsid w:val="003B126B"/>
    <w:rsid w:val="00573A34"/>
    <w:rsid w:val="006268C7"/>
    <w:rsid w:val="00684D54"/>
    <w:rsid w:val="00736111"/>
    <w:rsid w:val="007E4F45"/>
    <w:rsid w:val="00985246"/>
    <w:rsid w:val="00A3756B"/>
    <w:rsid w:val="00A37743"/>
    <w:rsid w:val="00AC7A84"/>
    <w:rsid w:val="00AD04F2"/>
    <w:rsid w:val="00B357EB"/>
    <w:rsid w:val="00B76C25"/>
    <w:rsid w:val="00B811A1"/>
    <w:rsid w:val="00C229AA"/>
    <w:rsid w:val="00C42419"/>
    <w:rsid w:val="00CE5392"/>
    <w:rsid w:val="00E50C84"/>
    <w:rsid w:val="00E64291"/>
    <w:rsid w:val="00EA65BC"/>
    <w:rsid w:val="00EE5EEF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6BEF2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852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246"/>
  </w:style>
  <w:style w:type="paragraph" w:styleId="a8">
    <w:name w:val="footer"/>
    <w:basedOn w:val="a"/>
    <w:link w:val="a9"/>
    <w:uiPriority w:val="99"/>
    <w:unhideWhenUsed/>
    <w:rsid w:val="0098524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246"/>
  </w:style>
  <w:style w:type="table" w:styleId="aa">
    <w:name w:val="Table Grid"/>
    <w:basedOn w:val="a1"/>
    <w:uiPriority w:val="39"/>
    <w:rsid w:val="00985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unhideWhenUsed/>
    <w:rsid w:val="00E6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2554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2025-07-03T15:50:00Z</dcterms:created>
  <dcterms:modified xsi:type="dcterms:W3CDTF">2025-07-14T05:55:00Z</dcterms:modified>
</cp:coreProperties>
</file>