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17" w:rsidRPr="00FC0517" w:rsidRDefault="00A25C79" w:rsidP="00FC051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C051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Назва - Перейменування вулиці Майської</w:t>
      </w:r>
      <w:r w:rsidR="00180A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C0517">
        <w:rPr>
          <w:rFonts w:ascii="Times New Roman" w:hAnsi="Times New Roman" w:cs="Times New Roman"/>
          <w:sz w:val="28"/>
          <w:szCs w:val="28"/>
          <w:lang w:val="uk-UA"/>
        </w:rPr>
        <w:t>Предтечинський стар</w:t>
      </w:r>
      <w:r w:rsidRPr="00FC051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B024B0" w:rsidRPr="00FC0517" w:rsidRDefault="00A25C79" w:rsidP="00FC051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FC05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B024B0" w:rsidRPr="00FC0517" w:rsidRDefault="00B024B0">
      <w:pPr>
        <w:shd w:val="clear" w:color="auto" w:fill="FFFFFF"/>
        <w:spacing w:after="0" w:line="450" w:lineRule="atLeast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B024B0" w:rsidRPr="00FC0517" w:rsidRDefault="00A25C79" w:rsidP="00636C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FC051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uk-UA" w:eastAsia="ru-RU"/>
        </w:rPr>
        <w:t>Май</w:t>
      </w:r>
      <w:r w:rsidRPr="00FC0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- рус</w:t>
      </w:r>
      <w:r w:rsidR="00FC0517" w:rsidRPr="00FC0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и</w:t>
      </w:r>
      <w:r w:rsidRPr="00FC0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зм</w:t>
      </w:r>
    </w:p>
    <w:p w:rsidR="00636CA4" w:rsidRDefault="00636CA4" w:rsidP="00FC0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024B0" w:rsidRPr="00FC0517" w:rsidRDefault="00A25C79" w:rsidP="00FC05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C05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FC0517">
        <w:rPr>
          <w:rFonts w:ascii="Times New Roman" w:hAnsi="Times New Roman" w:cs="Times New Roman"/>
          <w:sz w:val="24"/>
          <w:szCs w:val="24"/>
          <w:lang w:val="uk-UA"/>
        </w:rPr>
        <w:t>село Предтечине</w:t>
      </w:r>
    </w:p>
    <w:p w:rsidR="00B024B0" w:rsidRPr="00FC0517" w:rsidRDefault="00B024B0" w:rsidP="00145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B024B0" w:rsidRPr="00FC0517">
        <w:trPr>
          <w:trHeight w:val="30"/>
        </w:trPr>
        <w:tc>
          <w:tcPr>
            <w:tcW w:w="665" w:type="dxa"/>
          </w:tcPr>
          <w:p w:rsidR="00B024B0" w:rsidRPr="00FC0517" w:rsidRDefault="00B024B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B024B0" w:rsidRPr="00FC0517" w:rsidRDefault="00A25C7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FC05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FC0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Майської,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4"/>
        <w:gridCol w:w="2371"/>
        <w:gridCol w:w="7512"/>
        <w:gridCol w:w="2410"/>
      </w:tblGrid>
      <w:tr w:rsidR="00B024B0" w:rsidRPr="00FC0517" w:rsidTr="00AA56AB">
        <w:tc>
          <w:tcPr>
            <w:tcW w:w="2024" w:type="dxa"/>
          </w:tcPr>
          <w:p w:rsidR="00B024B0" w:rsidRPr="00FC0517" w:rsidRDefault="00A25C7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371" w:type="dxa"/>
            <w:vAlign w:val="center"/>
          </w:tcPr>
          <w:p w:rsidR="00B024B0" w:rsidRPr="00FC0517" w:rsidRDefault="00A25C7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512" w:type="dxa"/>
            <w:vAlign w:val="center"/>
          </w:tcPr>
          <w:p w:rsidR="00B024B0" w:rsidRPr="00FC0517" w:rsidRDefault="00A25C7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410" w:type="dxa"/>
            <w:vAlign w:val="center"/>
          </w:tcPr>
          <w:p w:rsidR="00B024B0" w:rsidRPr="00FC0517" w:rsidRDefault="00A25C7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B024B0" w:rsidRPr="00FC0517" w:rsidTr="00AA56AB">
        <w:tc>
          <w:tcPr>
            <w:tcW w:w="2024" w:type="dxa"/>
          </w:tcPr>
          <w:p w:rsidR="00B024B0" w:rsidRPr="008324F5" w:rsidRDefault="008324F5" w:rsidP="008324F5">
            <w:p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324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A25C79" w:rsidRPr="008324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Майськ</w:t>
            </w:r>
            <w:r w:rsidRPr="008324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2371" w:type="dxa"/>
          </w:tcPr>
          <w:p w:rsidR="00B024B0" w:rsidRPr="00FC0517" w:rsidRDefault="00A25C79" w:rsidP="008324F5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FC05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Травнева</w:t>
            </w:r>
          </w:p>
        </w:tc>
        <w:tc>
          <w:tcPr>
            <w:tcW w:w="7512" w:type="dxa"/>
          </w:tcPr>
          <w:p w:rsidR="00B024B0" w:rsidRPr="00FC0517" w:rsidRDefault="00A25C79" w:rsidP="00FC0517">
            <w:pPr>
              <w:widowControl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Від назви одного з весняних місяців - травня.  О</w:t>
            </w:r>
            <w:r w:rsidRPr="00FC0517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 w:eastAsia="zh-CN"/>
              </w:rPr>
              <w:t xml:space="preserve">собливий, чарівний місяць буяння життя в природі, яскравості барв, справжнього тепла, надій на добрий урожай та на кращу долю. </w:t>
            </w:r>
            <w:r w:rsidRP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Українська назва «травень» пов</w:t>
            </w:r>
            <w:r w:rsid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язана з </w:t>
            </w:r>
            <w:hyperlink r:id="rId7" w:tooltip="Трав'янисті рослини" w:history="1">
              <w:r w:rsidRPr="00FC05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травами</w:t>
              </w:r>
            </w:hyperlink>
            <w:r w:rsidRP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що рясно вкривають землю зеленим розмаєм. З давніх-давен збереглася назва місяця, в якому буяють трави. У стародавніх рукописах так і значиться: «...місяць Майї, рекомий – травнь». Адже за давньогрецькою міфологією цей місяць був присвячений богині Майї, дочці Атланта і Плейони, матері Гермеса (Меркурія).</w:t>
            </w:r>
          </w:p>
        </w:tc>
        <w:tc>
          <w:tcPr>
            <w:tcW w:w="2410" w:type="dxa"/>
            <w:vMerge w:val="restart"/>
          </w:tcPr>
          <w:p w:rsidR="00B024B0" w:rsidRPr="00FC0517" w:rsidRDefault="00A25C79" w:rsidP="008324F5">
            <w:p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FC05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Травнева</w:t>
            </w:r>
          </w:p>
        </w:tc>
      </w:tr>
      <w:tr w:rsidR="00B024B0" w:rsidRPr="00FC0517" w:rsidTr="00AA56AB">
        <w:tc>
          <w:tcPr>
            <w:tcW w:w="2024" w:type="dxa"/>
          </w:tcPr>
          <w:p w:rsidR="00B024B0" w:rsidRPr="00FC0517" w:rsidRDefault="00B024B0" w:rsidP="00A2273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B024B0" w:rsidRPr="00FC0517" w:rsidRDefault="00A25C79" w:rsidP="00A22737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Покровська</w:t>
            </w:r>
          </w:p>
        </w:tc>
        <w:tc>
          <w:tcPr>
            <w:tcW w:w="7512" w:type="dxa"/>
          </w:tcPr>
          <w:p w:rsidR="00B024B0" w:rsidRPr="00FC0517" w:rsidRDefault="00A25C79" w:rsidP="00A22737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FC0517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 xml:space="preserve">На мапі нашої Костянтинівки міста України присутні своїми назвами, що створює єдиний символічний український і європейський простір.  </w:t>
            </w:r>
          </w:p>
          <w:p w:rsidR="00B024B0" w:rsidRPr="00FC0517" w:rsidRDefault="00A25C79" w:rsidP="00A227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C0517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>Місто Покровськ розташоване в західній частині Донецької області, тому його називають «західними воротами Донбасу». Містом тече річка Гришинка. Стара назва міста - Гришине</w:t>
            </w:r>
            <w:r w:rsidRP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походить від назви найближчого на той час волосного центру </w:t>
            </w:r>
            <w:hyperlink r:id="rId8" w:tooltip="Гришине (Покровський район)" w:history="1">
              <w:r w:rsidRPr="00FC05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Гришине</w:t>
              </w:r>
            </w:hyperlink>
            <w:r w:rsidRPr="00FC05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FC0517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 xml:space="preserve">У Покровську останні роки життя прожив учасник українського руху опору Данило Шумук. В місті працював Микола Леонтович (1877-1921), </w:t>
            </w:r>
            <w:r w:rsidRPr="00FC0517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український композитор, хоровий диригент, музикант, педагог - деякий час працював учителем співу в школі на ст. Гришине</w:t>
            </w:r>
          </w:p>
        </w:tc>
        <w:tc>
          <w:tcPr>
            <w:tcW w:w="2410" w:type="dxa"/>
            <w:vMerge/>
          </w:tcPr>
          <w:p w:rsidR="00B024B0" w:rsidRPr="00FC0517" w:rsidRDefault="00B024B0" w:rsidP="00A2273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B024B0" w:rsidRPr="00FC0517" w:rsidRDefault="00B024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B024B0" w:rsidRPr="00FC0517" w:rsidRDefault="00A25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C051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B024B0" w:rsidRPr="00FC0517" w:rsidRDefault="00A25C7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bookmarkStart w:id="0" w:name="_GoBack"/>
      <w:bookmarkEnd w:id="0"/>
      <w:r w:rsidRPr="00FC051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FC0517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Травнева</w:t>
      </w:r>
    </w:p>
    <w:p w:rsidR="00B024B0" w:rsidRPr="00FC0517" w:rsidRDefault="00A25C7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C051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Покровська</w:t>
      </w:r>
    </w:p>
    <w:sectPr w:rsidR="00B024B0" w:rsidRPr="00FC0517" w:rsidSect="00AA56AB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8AE" w:rsidRDefault="002438AE">
      <w:pPr>
        <w:spacing w:line="240" w:lineRule="auto"/>
      </w:pPr>
      <w:r>
        <w:separator/>
      </w:r>
    </w:p>
  </w:endnote>
  <w:endnote w:type="continuationSeparator" w:id="1">
    <w:p w:rsidR="002438AE" w:rsidRDefault="002438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8AE" w:rsidRDefault="002438AE">
      <w:pPr>
        <w:spacing w:after="0"/>
      </w:pPr>
      <w:r>
        <w:separator/>
      </w:r>
    </w:p>
  </w:footnote>
  <w:footnote w:type="continuationSeparator" w:id="1">
    <w:p w:rsidR="002438AE" w:rsidRDefault="002438A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FC3C2F4C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B024B0"/>
    <w:rsid w:val="001450CB"/>
    <w:rsid w:val="00180A92"/>
    <w:rsid w:val="002438AE"/>
    <w:rsid w:val="005E3BB6"/>
    <w:rsid w:val="00636CA4"/>
    <w:rsid w:val="008324F5"/>
    <w:rsid w:val="00A050C8"/>
    <w:rsid w:val="00A22737"/>
    <w:rsid w:val="00A25C79"/>
    <w:rsid w:val="00AA56AB"/>
    <w:rsid w:val="00B024B0"/>
    <w:rsid w:val="00C24CCE"/>
    <w:rsid w:val="00C72A08"/>
    <w:rsid w:val="00FC0517"/>
    <w:rsid w:val="0487152E"/>
    <w:rsid w:val="06CE4B63"/>
    <w:rsid w:val="18205E03"/>
    <w:rsid w:val="1B71677B"/>
    <w:rsid w:val="1CE74EC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B927B1"/>
    <w:rsid w:val="47DD00B4"/>
    <w:rsid w:val="47FA40E1"/>
    <w:rsid w:val="4AC93DF2"/>
    <w:rsid w:val="4EEB3650"/>
    <w:rsid w:val="59A7502F"/>
    <w:rsid w:val="6D671D0D"/>
    <w:rsid w:val="766E7A62"/>
    <w:rsid w:val="7B767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0C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050C8"/>
    <w:rPr>
      <w:i/>
      <w:iCs/>
    </w:rPr>
  </w:style>
  <w:style w:type="character" w:styleId="a4">
    <w:name w:val="Hyperlink"/>
    <w:basedOn w:val="a0"/>
    <w:qFormat/>
    <w:rsid w:val="00A050C8"/>
    <w:rPr>
      <w:color w:val="0000FF"/>
      <w:u w:val="single"/>
    </w:rPr>
  </w:style>
  <w:style w:type="character" w:styleId="a5">
    <w:name w:val="Strong"/>
    <w:basedOn w:val="a0"/>
    <w:qFormat/>
    <w:rsid w:val="00A050C8"/>
    <w:rPr>
      <w:b/>
      <w:bCs/>
    </w:rPr>
  </w:style>
  <w:style w:type="paragraph" w:styleId="a6">
    <w:name w:val="Normal (Web)"/>
    <w:basedOn w:val="a"/>
    <w:uiPriority w:val="99"/>
    <w:unhideWhenUsed/>
    <w:qFormat/>
    <w:rsid w:val="00A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A05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A050C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3%D1%80%D0%B8%D1%88%D0%B8%D0%BD%D0%B5_(%D0%9F%D0%BE%D0%BA%D1%80%D0%BE%D0%B2%D1%81%D1%8C%D0%BA%D0%B8%D0%B9_%D1%80%D0%B0%D0%B9%D0%BE%D0%BD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A2%D1%80%D0%B0%D0%B2'%D1%8F%D0%BD%D0%B8%D1%81%D1%82%D1%96_%D1%80%D0%BE%D1%81%D0%BB%D0%B8%D0%BD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11</cp:revision>
  <dcterms:created xsi:type="dcterms:W3CDTF">2023-10-21T18:59:00Z</dcterms:created>
  <dcterms:modified xsi:type="dcterms:W3CDTF">2023-11-09T08:50:00Z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