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03" w:rsidRPr="00AD64D8" w:rsidRDefault="00D35C5A" w:rsidP="00131259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AD64D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Назва - </w:t>
      </w:r>
      <w:r w:rsidR="001C0D03" w:rsidRPr="00AD64D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Перейменування </w:t>
      </w:r>
      <w:r w:rsidR="004A2957" w:rsidRPr="00AD64D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вулиці </w:t>
      </w:r>
      <w:r w:rsidR="00CA07B4" w:rsidRPr="00AD64D8">
        <w:rPr>
          <w:rFonts w:ascii="Times New Roman" w:hAnsi="Times New Roman" w:cs="Times New Roman"/>
          <w:sz w:val="30"/>
          <w:szCs w:val="30"/>
          <w:shd w:val="clear" w:color="auto" w:fill="FFFFFF"/>
        </w:rPr>
        <w:t>Пугачова</w:t>
      </w:r>
      <w:r w:rsidR="001C0D03" w:rsidRPr="00AD64D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в місті Костянтинівка</w:t>
      </w:r>
    </w:p>
    <w:p w:rsidR="00525406" w:rsidRPr="00AD64D8" w:rsidRDefault="00525406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7B4" w:rsidRPr="00AD64D8" w:rsidRDefault="00CA07B4" w:rsidP="00CA07B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64D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Пугачов</w:t>
      </w:r>
      <w:r w:rsidRPr="00AD64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Омелян Іванович (</w:t>
      </w:r>
      <w:hyperlink r:id="rId7" w:tooltip="1742" w:history="1">
        <w:r w:rsidRPr="00AD64D8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1742</w:t>
        </w:r>
      </w:hyperlink>
      <w:r w:rsidRPr="00AD64D8">
        <w:rPr>
          <w:rFonts w:ascii="Times New Roman" w:hAnsi="Times New Roman" w:cs="Times New Roman"/>
          <w:sz w:val="24"/>
          <w:szCs w:val="24"/>
          <w:shd w:val="clear" w:color="auto" w:fill="FFFFFF"/>
        </w:rPr>
        <w:t> - </w:t>
      </w:r>
      <w:hyperlink r:id="rId8" w:tooltip="1775" w:history="1">
        <w:r w:rsidRPr="00AD64D8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1775</w:t>
        </w:r>
      </w:hyperlink>
      <w:r w:rsidRPr="00AD64D8">
        <w:rPr>
          <w:rFonts w:ascii="Times New Roman" w:hAnsi="Times New Roman" w:cs="Times New Roman"/>
          <w:sz w:val="24"/>
          <w:szCs w:val="24"/>
          <w:shd w:val="clear" w:color="auto" w:fill="FFFFFF"/>
        </w:rPr>
        <w:t>) - донський козацький </w:t>
      </w:r>
      <w:hyperlink r:id="rId9" w:tooltip="Отаман" w:history="1">
        <w:r w:rsidRPr="00AD64D8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отаман</w:t>
        </w:r>
      </w:hyperlink>
      <w:r w:rsidRPr="00AD64D8">
        <w:rPr>
          <w:rFonts w:ascii="Times New Roman" w:hAnsi="Times New Roman" w:cs="Times New Roman"/>
          <w:sz w:val="24"/>
          <w:szCs w:val="24"/>
          <w:shd w:val="clear" w:color="auto" w:fill="FFFFFF"/>
        </w:rPr>
        <w:t>, один із керівників </w:t>
      </w:r>
      <w:hyperlink r:id="rId10" w:tooltip="Селянська війна (1773-1775)" w:history="1">
        <w:r w:rsidRPr="00AD64D8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селянської війни</w:t>
        </w:r>
      </w:hyperlink>
      <w:r w:rsidRPr="00AD64D8">
        <w:rPr>
          <w:rFonts w:ascii="Times New Roman" w:hAnsi="Times New Roman" w:cs="Times New Roman"/>
          <w:sz w:val="24"/>
          <w:szCs w:val="24"/>
          <w:shd w:val="clear" w:color="auto" w:fill="FFFFFF"/>
        </w:rPr>
        <w:t> на землях </w:t>
      </w:r>
      <w:hyperlink r:id="rId11" w:tooltip="Російська імперія" w:history="1">
        <w:r w:rsidRPr="00AD64D8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Російської імперії</w:t>
        </w:r>
      </w:hyperlink>
      <w:r w:rsidRPr="00AD64D8">
        <w:rPr>
          <w:rFonts w:ascii="Times New Roman" w:hAnsi="Times New Roman" w:cs="Times New Roman"/>
          <w:sz w:val="24"/>
          <w:szCs w:val="24"/>
          <w:shd w:val="clear" w:color="auto" w:fill="FFFFFF"/>
        </w:rPr>
        <w:t> у 1773-1775 роках.</w:t>
      </w:r>
    </w:p>
    <w:p w:rsidR="00970210" w:rsidRPr="00AD64D8" w:rsidRDefault="00970210" w:rsidP="005A0AA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C0D03" w:rsidRPr="00AD64D8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Розташування: </w:t>
      </w:r>
      <w:r w:rsidR="00B942B5" w:rsidRPr="00AD6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Костянтинівка, </w:t>
      </w:r>
      <w:r w:rsidR="00CA07B4" w:rsidRPr="00AD64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 скверу ім. Шевченка</w:t>
      </w:r>
    </w:p>
    <w:p w:rsidR="00033A60" w:rsidRPr="00AD64D8" w:rsidRDefault="001C0D03" w:rsidP="00A2363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4D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r w:rsidR="00F7392F" w:rsidRPr="00AD6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3A60" w:rsidRPr="00AD64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</w:t>
      </w:r>
      <w:r w:rsidR="004A2957" w:rsidRPr="00AD64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вулиці </w:t>
      </w:r>
      <w:r w:rsidR="008E7641" w:rsidRPr="00AD64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Пугачова,</w:t>
      </w:r>
      <w:r w:rsidR="00033A60" w:rsidRPr="00AD64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7513"/>
        <w:gridCol w:w="1984"/>
      </w:tblGrid>
      <w:tr w:rsidR="00B942B5" w:rsidRPr="00AD64D8" w:rsidTr="004A6CB3">
        <w:trPr>
          <w:trHeight w:val="41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AD64D8" w:rsidRDefault="00B942B5" w:rsidP="00AC4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 вулиці</w:t>
            </w:r>
            <w:r w:rsidR="00E0302D"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запропонована до перейменування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AD64D8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AD64D8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Обґрунтування/коментар щодо нових назв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AD64D8" w:rsidRDefault="00E0302D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B942B5"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екомендації </w:t>
            </w:r>
            <w:r w:rsidR="001B733A"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комісії</w:t>
            </w:r>
            <w:r w:rsidR="00B942B5"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результатами обговорення</w:t>
            </w:r>
          </w:p>
        </w:tc>
      </w:tr>
      <w:tr w:rsidR="00311873" w:rsidRPr="00AD64D8" w:rsidTr="004A6CB3">
        <w:trPr>
          <w:trHeight w:val="41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73" w:rsidRPr="00AD64D8" w:rsidRDefault="00480525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="00311873"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л. </w:t>
            </w:r>
            <w:r w:rsidR="00311873" w:rsidRPr="00AD6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Пугачова</w:t>
            </w:r>
          </w:p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вул. Кіндрата </w:t>
            </w:r>
            <w:proofErr w:type="spellStart"/>
            <w:r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Булавіна</w:t>
            </w:r>
            <w:proofErr w:type="spellEnd"/>
            <w:r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873" w:rsidRPr="00AD64D8" w:rsidRDefault="00452C22" w:rsidP="005467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Кіндрат Панасович </w:t>
            </w:r>
            <w:proofErr w:type="spellStart"/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Булавін</w:t>
            </w:r>
            <w:proofErr w:type="spellEnd"/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</w:t>
            </w:r>
            <w:hyperlink r:id="rId12" w:tooltip="1667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1667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hyperlink r:id="rId13" w:tooltip="1708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1708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 - один з керівників </w:t>
            </w:r>
            <w:hyperlink r:id="rId14" w:tooltip="Булавінське повстання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козацького повстання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на </w:t>
            </w:r>
            <w:hyperlink r:id="rId15" w:tooltip="Донські козаки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Дону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проти </w:t>
            </w:r>
            <w:hyperlink r:id="rId16" w:tooltip="Московське царство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Московського царства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Знайдені</w:t>
            </w:r>
            <w:r w:rsidR="00B333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харківським дослідником документи, які зберігались в російському державному архів</w:t>
            </w:r>
            <w:r w:rsidR="005467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</w:t>
            </w: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древніх актів, </w:t>
            </w:r>
            <w:r w:rsidR="00451BFC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вказують, що він</w:t>
            </w: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слобожанського походження. </w:t>
            </w:r>
            <w:proofErr w:type="spellStart"/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Булавін</w:t>
            </w:r>
            <w:proofErr w:type="spellEnd"/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 </w:t>
            </w:r>
            <w:hyperlink r:id="rId17" w:tooltip="1703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1703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році </w:t>
            </w:r>
            <w:r w:rsidR="00451BFC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був обраний </w:t>
            </w: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отаманом в </w:t>
            </w:r>
            <w:proofErr w:type="spellStart"/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місті </w:t>
            </w:r>
            <w:hyperlink r:id="rId18" w:tooltip="Бахмут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Ба</w:t>
              </w:r>
              <w:proofErr w:type="spellEnd"/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хмут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і пробув ним до лютого 1707 року.</w:t>
            </w:r>
            <w:r w:rsidR="00451BFC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вул. </w:t>
            </w:r>
            <w:r w:rsidR="004B2F98"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Мануфактурна</w:t>
            </w:r>
          </w:p>
        </w:tc>
      </w:tr>
      <w:tr w:rsidR="00311873" w:rsidRPr="00AD64D8" w:rsidTr="004A6CB3">
        <w:trPr>
          <w:trHeight w:val="20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вул.</w:t>
            </w:r>
            <w:r w:rsidR="004B2F98"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Устима Кармелюка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873" w:rsidRPr="00AD64D8" w:rsidRDefault="0084683E" w:rsidP="00546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Устим Якимович Кармелюк (1787-1835)</w:t>
            </w:r>
            <w:r w:rsidR="005467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український селянин, ватажок селянського руху на</w:t>
            </w:r>
            <w:r w:rsidR="001E2C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ooltip="Поділля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Поділлі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у </w:t>
            </w:r>
            <w:hyperlink r:id="rId20" w:tooltip="1813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1813</w:t>
              </w:r>
            </w:hyperlink>
            <w:r w:rsidR="00F31B41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hyperlink r:id="rId21" w:tooltip="1835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1835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 українському фольклорі </w:t>
            </w:r>
            <w:r w:rsidR="001E2C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F31B41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1E2C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шляхетний </w:t>
            </w:r>
            <w:hyperlink r:id="rId22" w:tooltip="Розбійник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розбійник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та </w:t>
            </w:r>
            <w:hyperlink r:id="rId23" w:tooltip="Національний герой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національний герой</w:t>
              </w:r>
            </w:hyperlink>
            <w:r w:rsidR="00FF7886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Т.Шевченко назвав його «славним лицарем». Образ Кармалюка зображали у своїх творах художники, поети, письменники, театральні і культурні діячі. Харківський композитор написав оперу «Кармелюк», яка активно ставилась у Харківській державній опері у 1930-і роки. 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11873" w:rsidRPr="00AD64D8" w:rsidTr="004A6CB3">
        <w:trPr>
          <w:trHeight w:val="95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вул. </w:t>
            </w:r>
            <w:r w:rsidR="004B2F98"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Героїв Майдану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873" w:rsidRPr="00AD64D8" w:rsidRDefault="000B3FB9" w:rsidP="005467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На вшанування  пам’яті учасників подій Євромайдану, також відомого як Революція Гідності. Ця революційна подія в історії України відбувалася з листопада 2013 по лютий 2014 і була національно-патріотичним протестом проти корупції, свавілля правоохоронних </w:t>
            </w:r>
            <w:r w:rsidRPr="00AD64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органів і сил спецпризначення, а також на підтримку європейського вектору зовнішньої політики України. Вулиця названа на честь тих, хто був готовий жертвувати своїм комфортом, безпекою та навіть життям в ім’я вільної та незалежної України.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11873" w:rsidRPr="00AD64D8" w:rsidTr="004A6CB3">
        <w:trPr>
          <w:trHeight w:val="95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4B2F98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вул. Мануфактурна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873" w:rsidRPr="00AD64D8" w:rsidRDefault="004B2F98" w:rsidP="00A51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Повернення у простір міста </w:t>
            </w:r>
            <w:r w:rsidR="00CE5380" w:rsidRPr="00AD6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наз</w:t>
            </w:r>
            <w:r w:rsidR="00A77142" w:rsidRPr="00AD6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</w:t>
            </w:r>
            <w:r w:rsidR="00CE5380" w:rsidRPr="00AD6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вулиць, що історично склалися </w:t>
            </w:r>
            <w:r w:rsidR="00311873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E5380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поч. XX ст</w:t>
            </w:r>
            <w:r w:rsidR="00A5151C"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="00221692" w:rsidRPr="00AD64D8">
              <w:rPr>
                <w:rFonts w:ascii="Times New Roman" w:hAnsi="Times New Roman" w:cs="Times New Roman"/>
                <w:sz w:val="24"/>
                <w:szCs w:val="24"/>
              </w:rPr>
              <w:t>1897</w:t>
            </w:r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 у селищах навколо станції Костянтинівка проживало 3100 осіб. Чисельність жителів продовжувала стрімко зростати й до 1917</w:t>
            </w:r>
            <w:r w:rsidR="00062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>становила понад 10 ти</w:t>
            </w:r>
            <w:r w:rsidR="00221692" w:rsidRPr="00AD64D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. Налічувалося сім колоній-заводських селищ, розташованих біля заводів, такі як залізна, скляна, хімічна тощо. По обидві боки річки Кривий Торець розташовувалися торгові селища </w:t>
            </w:r>
            <w:proofErr w:type="spellStart"/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>Дмитріївський</w:t>
            </w:r>
            <w:proofErr w:type="spellEnd"/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 і Миколаївський, в районі залізничної станції </w:t>
            </w:r>
            <w:r w:rsidR="00756385" w:rsidRPr="0075638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>Номікосовський</w:t>
            </w:r>
            <w:proofErr w:type="spellEnd"/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. Тут селилися торговці, купці, землевласники, дрібні </w:t>
            </w:r>
            <w:r w:rsidR="00221692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ремісники, </w:t>
            </w:r>
            <w:r w:rsidR="007F0328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промисловці, службовці, духовенство та інші. </w:t>
            </w:r>
            <w:r w:rsidR="00AA114F" w:rsidRPr="00AD64D8">
              <w:rPr>
                <w:rFonts w:ascii="Times New Roman" w:hAnsi="Times New Roman" w:cs="Times New Roman"/>
                <w:sz w:val="24"/>
                <w:szCs w:val="24"/>
              </w:rPr>
              <w:t>Торгівля зосереджувалась у селищі Дмитрівському, який складався з кількох вулиць. По вулиці Торговій та Базарній вишикувалися приватні магазини та лавки. Тут також працювали майстерні</w:t>
            </w:r>
            <w:r w:rsidR="00221692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 різних ремісників, тощо.</w:t>
            </w:r>
            <w:r w:rsidR="00AA114F"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 Питні заклади, за розповідями старожилів, знаходилися на крайній вулиці </w:t>
            </w:r>
            <w:r w:rsidR="00AA114F" w:rsidRPr="005467AA">
              <w:rPr>
                <w:rFonts w:ascii="Times New Roman" w:hAnsi="Times New Roman" w:cs="Times New Roman"/>
                <w:sz w:val="24"/>
                <w:szCs w:val="24"/>
              </w:rPr>
              <w:t>Мільйонній</w:t>
            </w:r>
            <w:r w:rsidR="00221692" w:rsidRPr="005467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11873" w:rsidRPr="00AD64D8" w:rsidTr="004A6CB3">
        <w:trPr>
          <w:trHeight w:val="95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9C2960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311873"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вул. </w:t>
            </w:r>
            <w:r w:rsidR="00A77142"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Кобзаря </w:t>
            </w:r>
            <w:r w:rsidR="00311873"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873" w:rsidRPr="00AD64D8" w:rsidRDefault="009379FC" w:rsidP="001123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вшанування одного з символів </w:t>
            </w:r>
            <w:hyperlink r:id="rId24" w:tooltip="Українська культура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української національної культури</w:t>
              </w:r>
            </w:hyperlink>
            <w:r w:rsidRPr="00AD64D8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– кобзарства</w:t>
            </w:r>
            <w:r w:rsidRPr="00AD64D8">
              <w:rPr>
                <w:rFonts w:ascii="Times New Roman" w:hAnsi="Times New Roman" w:cs="Times New Roman"/>
                <w:sz w:val="24"/>
                <w:szCs w:val="24"/>
              </w:rPr>
              <w:t xml:space="preserve">, що уособлює </w:t>
            </w:r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непереможність, нескореність, волелюбну вдачу українського народу, чистоту його духовних помислів. Кобзарство унікальне явище не лише української, а й </w:t>
            </w:r>
            <w:hyperlink r:id="rId25" w:tooltip="Сучасна світова культура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світової культури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Його носії,  кобзарі, впродовж століть зберігали духовний генофонд народу, будили в ньому </w:t>
            </w:r>
            <w:hyperlink r:id="rId26" w:tooltip="Національна свідомість" w:history="1">
              <w:r w:rsidRPr="00AD64D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національну свідомість</w:t>
              </w:r>
            </w:hyperlink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передавали тисячолітню мудрість, розкривали правду життя, закликали до активності, згуртованості. Творчість Данила Бандурка, Остапа Вересая, Тараса Шевченка та </w:t>
            </w:r>
            <w:proofErr w:type="spellStart"/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інш</w:t>
            </w:r>
            <w:proofErr w:type="spellEnd"/>
            <w:r w:rsidRPr="00AD64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найвідоміших кобзарів України складає невичерпне ідентифікаційне джерело для українського народу як нації.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11873" w:rsidRPr="00AD64D8" w:rsidTr="004A6CB3">
        <w:trPr>
          <w:trHeight w:val="95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873" w:rsidRPr="00AD64D8" w:rsidRDefault="009C2960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311873" w:rsidRPr="00AD64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вул. </w:t>
            </w:r>
            <w:r w:rsidR="00A77142" w:rsidRPr="00AD64D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Петра Сагайдачного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1F7E" w:rsidRPr="00AD64D8" w:rsidRDefault="00A31F7E" w:rsidP="00A755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</w:rPr>
            </w:pPr>
            <w:r w:rsidRPr="00AD64D8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</w:rPr>
              <w:t>На вшанування пам’яті видатних українців</w:t>
            </w:r>
          </w:p>
          <w:p w:rsidR="00311873" w:rsidRPr="00AD64D8" w:rsidRDefault="00A31F7E" w:rsidP="00A7555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D64D8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</w:rPr>
              <w:t xml:space="preserve">Петро (Кононович) Конашевич-Сагайдачний (1582-1622) - український полководець і політичний діяч, гетьман реєстрового козацтва, кошовий отаман Запорізької Січі. Організатор успішних походів запорозьких козаків проти Кримського ханства, Османської </w:t>
            </w:r>
            <w:r w:rsidRPr="00AD64D8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</w:rPr>
              <w:lastRenderedPageBreak/>
              <w:t xml:space="preserve">імперії та Московського царства. Меценат православних братств та опікун братських шкіл. Канонізований </w:t>
            </w:r>
            <w:r w:rsidR="001E5C3F" w:rsidRPr="00AD64D8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</w:rPr>
              <w:t xml:space="preserve">українською православною церквою, </w:t>
            </w:r>
            <w:r w:rsidRPr="00AD64D8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</w:rPr>
              <w:t>як святий у лику благовірний гетьман.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11873" w:rsidRPr="00AD64D8" w:rsidRDefault="00311873" w:rsidP="00311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C0D03" w:rsidRPr="00AD64D8" w:rsidRDefault="00B942B5" w:rsidP="001C0D0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D64D8"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  <w:lastRenderedPageBreak/>
        <w:t>Начало форми</w:t>
      </w:r>
    </w:p>
    <w:p w:rsidR="00DC7CFD" w:rsidRPr="00AD64D8" w:rsidRDefault="00DC7CFD" w:rsidP="001C0D0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4419C" w:rsidRPr="00AD64D8" w:rsidRDefault="0024419C" w:rsidP="001C0D0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p w:rsidR="001C0D03" w:rsidRPr="00AD64D8" w:rsidRDefault="001C0D03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D64D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ПРОГОЛОСУЙТЕ ОБРАВШИ ОДНУ З ОПЦІЙ</w:t>
      </w:r>
    </w:p>
    <w:p w:rsidR="00FA7C3F" w:rsidRPr="00AD64D8" w:rsidRDefault="004A5A24" w:rsidP="009D4CA8">
      <w:pPr>
        <w:pStyle w:val="a6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вул.</w:t>
      </w:r>
      <w:r w:rsidR="00C653DB"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170AA"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Кіндрата </w:t>
      </w:r>
      <w:proofErr w:type="spellStart"/>
      <w:r w:rsidR="002170AA"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Булавіна</w:t>
      </w:r>
      <w:proofErr w:type="spellEnd"/>
    </w:p>
    <w:p w:rsidR="00062CE7" w:rsidRPr="00AD64D8" w:rsidRDefault="004A5A24" w:rsidP="009D4CA8">
      <w:pPr>
        <w:pStyle w:val="a6"/>
        <w:numPr>
          <w:ilvl w:val="0"/>
          <w:numId w:val="3"/>
        </w:num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2170AA"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Устима Кармелюка</w:t>
      </w:r>
    </w:p>
    <w:p w:rsidR="00FA7C3F" w:rsidRPr="00AD64D8" w:rsidRDefault="004A5A24" w:rsidP="009D4CA8">
      <w:pPr>
        <w:pStyle w:val="a6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2170AA"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Героїв Майдану</w:t>
      </w:r>
    </w:p>
    <w:p w:rsidR="00062CE7" w:rsidRPr="00AD64D8" w:rsidRDefault="004A5A24" w:rsidP="009D4CA8">
      <w:pPr>
        <w:pStyle w:val="a6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2170AA"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Мануфактурна</w:t>
      </w:r>
    </w:p>
    <w:p w:rsidR="009C2960" w:rsidRDefault="009C2960" w:rsidP="009D4CA8">
      <w:pPr>
        <w:pStyle w:val="a6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вул. Кобзаря</w:t>
      </w:r>
    </w:p>
    <w:p w:rsidR="00F45860" w:rsidRDefault="004A5A24" w:rsidP="009D4CA8">
      <w:pPr>
        <w:pStyle w:val="a6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</w:t>
      </w:r>
      <w:r w:rsidR="0084683E" w:rsidRPr="00AD6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Петра Сагайдачного</w:t>
      </w:r>
    </w:p>
    <w:p w:rsidR="009C2960" w:rsidRPr="00AD64D8" w:rsidRDefault="009C2960" w:rsidP="009C2960">
      <w:pPr>
        <w:pStyle w:val="a6"/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259" w:rsidRPr="00AD64D8" w:rsidRDefault="00131259" w:rsidP="00A109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sectPr w:rsidR="00131259" w:rsidRPr="00AD64D8" w:rsidSect="00F7392F"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343401"/>
    <w:multiLevelType w:val="multilevel"/>
    <w:tmpl w:val="72105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6D6FE7"/>
    <w:multiLevelType w:val="hybridMultilevel"/>
    <w:tmpl w:val="A822ACA6"/>
    <w:lvl w:ilvl="0" w:tplc="804A1E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D03"/>
    <w:rsid w:val="00022451"/>
    <w:rsid w:val="00025F6F"/>
    <w:rsid w:val="00033A60"/>
    <w:rsid w:val="00046982"/>
    <w:rsid w:val="00055AD0"/>
    <w:rsid w:val="00062406"/>
    <w:rsid w:val="00062CE7"/>
    <w:rsid w:val="00074DA6"/>
    <w:rsid w:val="00080F12"/>
    <w:rsid w:val="000A040C"/>
    <w:rsid w:val="000A1C8E"/>
    <w:rsid w:val="000B3FB9"/>
    <w:rsid w:val="000C0BD2"/>
    <w:rsid w:val="000D42E6"/>
    <w:rsid w:val="000F4028"/>
    <w:rsid w:val="000F4620"/>
    <w:rsid w:val="00102286"/>
    <w:rsid w:val="00103973"/>
    <w:rsid w:val="00112319"/>
    <w:rsid w:val="00117182"/>
    <w:rsid w:val="00125919"/>
    <w:rsid w:val="00131259"/>
    <w:rsid w:val="00162EF9"/>
    <w:rsid w:val="00180963"/>
    <w:rsid w:val="001B1BDB"/>
    <w:rsid w:val="001B733A"/>
    <w:rsid w:val="001C0D03"/>
    <w:rsid w:val="001C5DD4"/>
    <w:rsid w:val="001E2CEC"/>
    <w:rsid w:val="001E4D7C"/>
    <w:rsid w:val="001E5C3F"/>
    <w:rsid w:val="001E7BC7"/>
    <w:rsid w:val="001F721E"/>
    <w:rsid w:val="0020478B"/>
    <w:rsid w:val="00212B18"/>
    <w:rsid w:val="002170AA"/>
    <w:rsid w:val="00221692"/>
    <w:rsid w:val="00225DC9"/>
    <w:rsid w:val="00236170"/>
    <w:rsid w:val="00243B57"/>
    <w:rsid w:val="0024419C"/>
    <w:rsid w:val="0024742F"/>
    <w:rsid w:val="0027799C"/>
    <w:rsid w:val="00280DE9"/>
    <w:rsid w:val="0029177A"/>
    <w:rsid w:val="00294FA4"/>
    <w:rsid w:val="002A66B9"/>
    <w:rsid w:val="002B1D07"/>
    <w:rsid w:val="002D5264"/>
    <w:rsid w:val="002E0BF2"/>
    <w:rsid w:val="002E16E5"/>
    <w:rsid w:val="002E7462"/>
    <w:rsid w:val="002F637A"/>
    <w:rsid w:val="00303794"/>
    <w:rsid w:val="00306D93"/>
    <w:rsid w:val="00311873"/>
    <w:rsid w:val="003160F5"/>
    <w:rsid w:val="0033411C"/>
    <w:rsid w:val="0033415B"/>
    <w:rsid w:val="00352031"/>
    <w:rsid w:val="00352C09"/>
    <w:rsid w:val="0035754F"/>
    <w:rsid w:val="00372A33"/>
    <w:rsid w:val="00373A4A"/>
    <w:rsid w:val="003945CE"/>
    <w:rsid w:val="00394CEA"/>
    <w:rsid w:val="003B0EB7"/>
    <w:rsid w:val="003B7D09"/>
    <w:rsid w:val="00432F61"/>
    <w:rsid w:val="00440267"/>
    <w:rsid w:val="004453DA"/>
    <w:rsid w:val="00451BFC"/>
    <w:rsid w:val="00452C22"/>
    <w:rsid w:val="00456E64"/>
    <w:rsid w:val="00466527"/>
    <w:rsid w:val="004704EB"/>
    <w:rsid w:val="004735A2"/>
    <w:rsid w:val="00480525"/>
    <w:rsid w:val="0048148B"/>
    <w:rsid w:val="00490034"/>
    <w:rsid w:val="00490C23"/>
    <w:rsid w:val="004948E9"/>
    <w:rsid w:val="00494B3F"/>
    <w:rsid w:val="004A2957"/>
    <w:rsid w:val="004A5A24"/>
    <w:rsid w:val="004A6CB3"/>
    <w:rsid w:val="004B2F98"/>
    <w:rsid w:val="004C3774"/>
    <w:rsid w:val="004C6F4A"/>
    <w:rsid w:val="00512782"/>
    <w:rsid w:val="00512850"/>
    <w:rsid w:val="00517EEA"/>
    <w:rsid w:val="00525406"/>
    <w:rsid w:val="005275A6"/>
    <w:rsid w:val="0053125A"/>
    <w:rsid w:val="00537CF3"/>
    <w:rsid w:val="00545F31"/>
    <w:rsid w:val="005467AA"/>
    <w:rsid w:val="00581D08"/>
    <w:rsid w:val="0058233E"/>
    <w:rsid w:val="00584966"/>
    <w:rsid w:val="00584FF7"/>
    <w:rsid w:val="005A0AA7"/>
    <w:rsid w:val="005B1310"/>
    <w:rsid w:val="005D3F89"/>
    <w:rsid w:val="005E1C45"/>
    <w:rsid w:val="00616695"/>
    <w:rsid w:val="00632CEF"/>
    <w:rsid w:val="0064261B"/>
    <w:rsid w:val="00651582"/>
    <w:rsid w:val="00655887"/>
    <w:rsid w:val="00656319"/>
    <w:rsid w:val="00661E23"/>
    <w:rsid w:val="006810F6"/>
    <w:rsid w:val="00695C7B"/>
    <w:rsid w:val="006A2E23"/>
    <w:rsid w:val="006E3205"/>
    <w:rsid w:val="006F56E5"/>
    <w:rsid w:val="00702FD3"/>
    <w:rsid w:val="00710EFC"/>
    <w:rsid w:val="00724876"/>
    <w:rsid w:val="007402DC"/>
    <w:rsid w:val="00756385"/>
    <w:rsid w:val="007629F6"/>
    <w:rsid w:val="0077298E"/>
    <w:rsid w:val="00795F57"/>
    <w:rsid w:val="007D171C"/>
    <w:rsid w:val="007D5666"/>
    <w:rsid w:val="007E08A1"/>
    <w:rsid w:val="007E7A89"/>
    <w:rsid w:val="007F0328"/>
    <w:rsid w:val="007F3E78"/>
    <w:rsid w:val="00801326"/>
    <w:rsid w:val="008370FE"/>
    <w:rsid w:val="00844790"/>
    <w:rsid w:val="0084683E"/>
    <w:rsid w:val="0086399A"/>
    <w:rsid w:val="0086583A"/>
    <w:rsid w:val="00871759"/>
    <w:rsid w:val="008742E2"/>
    <w:rsid w:val="0089421D"/>
    <w:rsid w:val="008B01F6"/>
    <w:rsid w:val="008E7641"/>
    <w:rsid w:val="00914E6A"/>
    <w:rsid w:val="009379FC"/>
    <w:rsid w:val="0094411B"/>
    <w:rsid w:val="00960C09"/>
    <w:rsid w:val="009647C3"/>
    <w:rsid w:val="00970210"/>
    <w:rsid w:val="009719AF"/>
    <w:rsid w:val="00971ABD"/>
    <w:rsid w:val="00992034"/>
    <w:rsid w:val="00995139"/>
    <w:rsid w:val="00996FE0"/>
    <w:rsid w:val="009C2960"/>
    <w:rsid w:val="009C2C21"/>
    <w:rsid w:val="009D4742"/>
    <w:rsid w:val="009D4CA8"/>
    <w:rsid w:val="009F1BDE"/>
    <w:rsid w:val="00A03D48"/>
    <w:rsid w:val="00A06FD3"/>
    <w:rsid w:val="00A10914"/>
    <w:rsid w:val="00A23636"/>
    <w:rsid w:val="00A25CE2"/>
    <w:rsid w:val="00A301CD"/>
    <w:rsid w:val="00A31F7E"/>
    <w:rsid w:val="00A3334D"/>
    <w:rsid w:val="00A33E07"/>
    <w:rsid w:val="00A5151C"/>
    <w:rsid w:val="00A75551"/>
    <w:rsid w:val="00A77142"/>
    <w:rsid w:val="00A80317"/>
    <w:rsid w:val="00A80DBD"/>
    <w:rsid w:val="00A818D7"/>
    <w:rsid w:val="00AA114F"/>
    <w:rsid w:val="00AA16BA"/>
    <w:rsid w:val="00AA7B4C"/>
    <w:rsid w:val="00AB1227"/>
    <w:rsid w:val="00AB363A"/>
    <w:rsid w:val="00AC2955"/>
    <w:rsid w:val="00AC4088"/>
    <w:rsid w:val="00AD64D8"/>
    <w:rsid w:val="00AF2492"/>
    <w:rsid w:val="00AF2E4B"/>
    <w:rsid w:val="00B02438"/>
    <w:rsid w:val="00B12456"/>
    <w:rsid w:val="00B33144"/>
    <w:rsid w:val="00B33303"/>
    <w:rsid w:val="00B35907"/>
    <w:rsid w:val="00B7256D"/>
    <w:rsid w:val="00B77D9E"/>
    <w:rsid w:val="00B80992"/>
    <w:rsid w:val="00B85204"/>
    <w:rsid w:val="00B942B5"/>
    <w:rsid w:val="00B963D6"/>
    <w:rsid w:val="00B96529"/>
    <w:rsid w:val="00BA49FC"/>
    <w:rsid w:val="00BC093A"/>
    <w:rsid w:val="00BD256C"/>
    <w:rsid w:val="00BE2F9A"/>
    <w:rsid w:val="00C1311F"/>
    <w:rsid w:val="00C15E5D"/>
    <w:rsid w:val="00C1705C"/>
    <w:rsid w:val="00C20360"/>
    <w:rsid w:val="00C24301"/>
    <w:rsid w:val="00C653DB"/>
    <w:rsid w:val="00C76C68"/>
    <w:rsid w:val="00C94A4E"/>
    <w:rsid w:val="00CA07B4"/>
    <w:rsid w:val="00CA4C8F"/>
    <w:rsid w:val="00CA5C93"/>
    <w:rsid w:val="00CC2615"/>
    <w:rsid w:val="00CD0BBD"/>
    <w:rsid w:val="00CD795F"/>
    <w:rsid w:val="00CE5380"/>
    <w:rsid w:val="00CF2EA8"/>
    <w:rsid w:val="00D15ABE"/>
    <w:rsid w:val="00D25A9E"/>
    <w:rsid w:val="00D35C5A"/>
    <w:rsid w:val="00D4192D"/>
    <w:rsid w:val="00D45BD8"/>
    <w:rsid w:val="00D46315"/>
    <w:rsid w:val="00D6000E"/>
    <w:rsid w:val="00D66EAD"/>
    <w:rsid w:val="00D672C2"/>
    <w:rsid w:val="00D734A2"/>
    <w:rsid w:val="00D8537A"/>
    <w:rsid w:val="00D95469"/>
    <w:rsid w:val="00DA6BF7"/>
    <w:rsid w:val="00DC72D0"/>
    <w:rsid w:val="00DC7CFD"/>
    <w:rsid w:val="00DE1963"/>
    <w:rsid w:val="00DF1CCF"/>
    <w:rsid w:val="00E0302D"/>
    <w:rsid w:val="00E06DF2"/>
    <w:rsid w:val="00E43329"/>
    <w:rsid w:val="00E4776B"/>
    <w:rsid w:val="00E47CEC"/>
    <w:rsid w:val="00E5584C"/>
    <w:rsid w:val="00E7179F"/>
    <w:rsid w:val="00E75A59"/>
    <w:rsid w:val="00E76C1B"/>
    <w:rsid w:val="00EA4434"/>
    <w:rsid w:val="00ED17C6"/>
    <w:rsid w:val="00ED3B53"/>
    <w:rsid w:val="00ED42B6"/>
    <w:rsid w:val="00EE76C4"/>
    <w:rsid w:val="00F13439"/>
    <w:rsid w:val="00F134DB"/>
    <w:rsid w:val="00F2132D"/>
    <w:rsid w:val="00F31B41"/>
    <w:rsid w:val="00F3299E"/>
    <w:rsid w:val="00F44B95"/>
    <w:rsid w:val="00F45860"/>
    <w:rsid w:val="00F52D00"/>
    <w:rsid w:val="00F616A0"/>
    <w:rsid w:val="00F70361"/>
    <w:rsid w:val="00F715A9"/>
    <w:rsid w:val="00F72F1D"/>
    <w:rsid w:val="00F7392F"/>
    <w:rsid w:val="00F92421"/>
    <w:rsid w:val="00FA3F34"/>
    <w:rsid w:val="00FA7C3F"/>
    <w:rsid w:val="00FB1D2F"/>
    <w:rsid w:val="00FE506D"/>
    <w:rsid w:val="00FF6945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C2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AA7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9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8">
    <w:name w:val="Strong"/>
    <w:basedOn w:val="a0"/>
    <w:uiPriority w:val="22"/>
    <w:qFormat/>
    <w:rsid w:val="00AF2E4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76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styleId="a9">
    <w:name w:val="FollowedHyperlink"/>
    <w:basedOn w:val="a0"/>
    <w:uiPriority w:val="99"/>
    <w:semiHidden/>
    <w:unhideWhenUsed/>
    <w:rsid w:val="000C0BD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07B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C2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AA7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9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8">
    <w:name w:val="Strong"/>
    <w:basedOn w:val="a0"/>
    <w:uiPriority w:val="22"/>
    <w:qFormat/>
    <w:rsid w:val="00AF2E4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76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styleId="a9">
    <w:name w:val="FollowedHyperlink"/>
    <w:basedOn w:val="a0"/>
    <w:uiPriority w:val="99"/>
    <w:semiHidden/>
    <w:unhideWhenUsed/>
    <w:rsid w:val="000C0BD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0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1775" TargetMode="External"/><Relationship Id="rId13" Type="http://schemas.openxmlformats.org/officeDocument/2006/relationships/hyperlink" Target="https://uk.wikipedia.org/wiki/1708" TargetMode="External"/><Relationship Id="rId18" Type="http://schemas.openxmlformats.org/officeDocument/2006/relationships/hyperlink" Target="https://uk.wikipedia.org/wiki/%D0%91%D0%B0%D1%85%D0%BC%D1%83%D1%82" TargetMode="External"/><Relationship Id="rId26" Type="http://schemas.openxmlformats.org/officeDocument/2006/relationships/hyperlink" Target="https://uk.wikipedia.org/wiki/%D0%9D%D0%B0%D1%86%D1%96%D0%BE%D0%BD%D0%B0%D0%BB%D1%8C%D0%BD%D0%B0_%D1%81%D0%B2%D1%96%D0%B4%D0%BE%D0%BC%D1%96%D1%81%D1%82%D1%8C" TargetMode="External"/><Relationship Id="rId3" Type="http://schemas.openxmlformats.org/officeDocument/2006/relationships/styles" Target="styles.xml"/><Relationship Id="rId21" Type="http://schemas.openxmlformats.org/officeDocument/2006/relationships/hyperlink" Target="https://uk.wikipedia.org/wiki/1835" TargetMode="External"/><Relationship Id="rId7" Type="http://schemas.openxmlformats.org/officeDocument/2006/relationships/hyperlink" Target="https://uk.wikipedia.org/wiki/1742" TargetMode="External"/><Relationship Id="rId12" Type="http://schemas.openxmlformats.org/officeDocument/2006/relationships/hyperlink" Target="https://uk.wikipedia.org/wiki/1667" TargetMode="External"/><Relationship Id="rId17" Type="http://schemas.openxmlformats.org/officeDocument/2006/relationships/hyperlink" Target="https://uk.wikipedia.org/wiki/1703" TargetMode="External"/><Relationship Id="rId25" Type="http://schemas.openxmlformats.org/officeDocument/2006/relationships/hyperlink" Target="https://uk.wikipedia.org/wiki/%D0%A1%D1%83%D1%87%D0%B0%D1%81%D0%BD%D0%B0_%D1%81%D0%B2%D1%96%D1%82%D0%BE%D0%B2%D0%B0_%D0%BA%D1%83%D0%BB%D1%8C%D1%82%D1%83%D1%80%D0%B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k.wikipedia.org/wiki/%D0%9C%D0%BE%D1%81%D0%BA%D0%BE%D0%B2%D1%81%D1%8C%D0%BA%D0%B5_%D1%86%D0%B0%D1%80%D1%81%D1%82%D0%B2%D0%BE" TargetMode="External"/><Relationship Id="rId20" Type="http://schemas.openxmlformats.org/officeDocument/2006/relationships/hyperlink" Target="https://uk.wikipedia.org/wiki/181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k.wikipedia.org/wiki/%D0%A0%D0%BE%D1%81%D1%96%D0%B9%D1%81%D1%8C%D0%BA%D0%B0_%D1%96%D0%BC%D0%BF%D0%B5%D1%80%D1%96%D1%8F" TargetMode="External"/><Relationship Id="rId24" Type="http://schemas.openxmlformats.org/officeDocument/2006/relationships/hyperlink" Target="https://uk.wikipedia.org/wiki/%D0%A3%D0%BA%D1%80%D0%B0%D1%97%D0%BD%D1%81%D1%8C%D0%BA%D0%B0_%D0%BA%D1%83%D0%BB%D1%8C%D1%82%D1%83%D1%80%D0%B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k.wikipedia.org/wiki/%D0%94%D0%BE%D0%BD%D1%81%D1%8C%D0%BA%D1%96_%D0%BA%D0%BE%D0%B7%D0%B0%D0%BA%D0%B8" TargetMode="External"/><Relationship Id="rId23" Type="http://schemas.openxmlformats.org/officeDocument/2006/relationships/hyperlink" Target="https://uk.wikipedia.org/wiki/%D0%9D%D0%B0%D1%86%D1%96%D0%BE%D0%BD%D0%B0%D0%BB%D1%8C%D0%BD%D0%B8%D0%B9_%D0%B3%D0%B5%D1%80%D0%BE%D0%B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k.wikipedia.org/wiki/%D0%A1%D0%B5%D0%BB%D1%8F%D0%BD%D1%81%D1%8C%D0%BA%D0%B0_%D0%B2%D1%96%D0%B9%D0%BD%D0%B0_(1773-1775)" TargetMode="External"/><Relationship Id="rId19" Type="http://schemas.openxmlformats.org/officeDocument/2006/relationships/hyperlink" Target="https://uk.wikipedia.org/wiki/%D0%9F%D0%BE%D0%B4%D1%96%D0%BB%D0%BB%D1%8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k.wikipedia.org/wiki/%D0%9E%D1%82%D0%B0%D0%BC%D0%B0%D0%BD" TargetMode="External"/><Relationship Id="rId14" Type="http://schemas.openxmlformats.org/officeDocument/2006/relationships/hyperlink" Target="https://uk.wikipedia.org/wiki/%D0%91%D1%83%D0%BB%D0%B0%D0%B2%D1%96%D0%BD%D1%81%D1%8C%D0%BA%D0%B5_%D0%BF%D0%BE%D0%B2%D1%81%D1%82%D0%B0%D0%BD%D0%BD%D1%8F" TargetMode="External"/><Relationship Id="rId22" Type="http://schemas.openxmlformats.org/officeDocument/2006/relationships/hyperlink" Target="https://uk.wikipedia.org/wiki/%D0%A0%D0%BE%D0%B7%D0%B1%D1%96%D0%B9%D0%BD%D0%B8%D0%B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99A03-352C-405C-BDB0-0F523A171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3082</TotalTime>
  <Pages>3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185</cp:revision>
  <cp:lastPrinted>2023-10-19T09:41:00Z</cp:lastPrinted>
  <dcterms:created xsi:type="dcterms:W3CDTF">2023-10-19T07:24:00Z</dcterms:created>
  <dcterms:modified xsi:type="dcterms:W3CDTF">2023-11-13T21:59:00Z</dcterms:modified>
</cp:coreProperties>
</file>