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D03" w:rsidRPr="00614896" w:rsidRDefault="00D35C5A" w:rsidP="0061489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</w:pPr>
      <w:r w:rsidRPr="00614896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 xml:space="preserve">Назва - </w:t>
      </w:r>
      <w:r w:rsidR="001C0D03" w:rsidRPr="00614896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 xml:space="preserve">Перейменування вулиці </w:t>
      </w:r>
      <w:r w:rsidR="00E70AD3" w:rsidRPr="00614896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>Бійсько</w:t>
      </w:r>
      <w:r w:rsidR="00895B89" w:rsidRPr="00614896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>ї</w:t>
      </w:r>
      <w:r w:rsidR="00005C2E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 xml:space="preserve"> </w:t>
      </w:r>
      <w:r w:rsidR="001C0D03" w:rsidRPr="00614896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>в місті Костянтинівка</w:t>
      </w:r>
    </w:p>
    <w:p w:rsidR="001C0D03" w:rsidRPr="00614896" w:rsidRDefault="001C0D03" w:rsidP="0061489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63A2F" w:rsidRPr="00614896" w:rsidRDefault="00E70AD3" w:rsidP="0061489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14896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Бійськ</w:t>
      </w:r>
      <w:r w:rsidR="00963A2F" w:rsidRPr="0061489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місто в Росії. </w:t>
      </w:r>
    </w:p>
    <w:p w:rsidR="001C0D03" w:rsidRPr="00614896" w:rsidRDefault="001C0D03" w:rsidP="0061489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1489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Розташування: </w:t>
      </w:r>
      <w:r w:rsidR="00B942B5" w:rsidRPr="0061489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м. Костянтинівка, </w:t>
      </w:r>
      <w:r w:rsidR="00AC4088" w:rsidRPr="0061489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район</w:t>
      </w:r>
      <w:r w:rsidR="00E70AD3" w:rsidRPr="0061489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Першотравневий</w:t>
      </w:r>
      <w:r w:rsidR="00963A2F" w:rsidRPr="0061489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1C0D03" w:rsidRPr="00614896" w:rsidRDefault="001C0D03" w:rsidP="006148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1489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Питання</w:t>
      </w:r>
    </w:p>
    <w:p w:rsidR="001C0D03" w:rsidRPr="00614896" w:rsidRDefault="002F76CF" w:rsidP="00614896">
      <w:pPr>
        <w:shd w:val="clear" w:color="auto" w:fill="FFFFFF"/>
        <w:spacing w:after="100" w:afterAutospacing="1" w:line="240" w:lineRule="auto"/>
        <w:jc w:val="both"/>
        <w:outlineLvl w:val="5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1489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вулиці Бійської,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tbl>
      <w:tblPr>
        <w:tblW w:w="14850" w:type="dxa"/>
        <w:tblLayout w:type="fixed"/>
        <w:tblLook w:val="04A0" w:firstRow="1" w:lastRow="0" w:firstColumn="1" w:lastColumn="0" w:noHBand="0" w:noVBand="1"/>
      </w:tblPr>
      <w:tblGrid>
        <w:gridCol w:w="2404"/>
        <w:gridCol w:w="3941"/>
        <w:gridCol w:w="5812"/>
        <w:gridCol w:w="2693"/>
      </w:tblGrid>
      <w:tr w:rsidR="00B942B5" w:rsidRPr="00614896" w:rsidTr="00FE5BC1">
        <w:trPr>
          <w:trHeight w:val="411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2B5" w:rsidRPr="00614896" w:rsidRDefault="00B942B5" w:rsidP="0061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6148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Назва вулиці</w:t>
            </w:r>
            <w:r w:rsidR="00E0302D" w:rsidRPr="006148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, запропонована до перейменування</w:t>
            </w:r>
          </w:p>
        </w:tc>
        <w:tc>
          <w:tcPr>
            <w:tcW w:w="3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2B5" w:rsidRPr="00614896" w:rsidRDefault="00B942B5" w:rsidP="0061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6148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Пропозиції щодо нових назв об’єктів топоніміки 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2B5" w:rsidRPr="00614896" w:rsidRDefault="00B942B5" w:rsidP="0061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6148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Обґрунтування/коментар щодо нових назв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B5" w:rsidRPr="00614896" w:rsidRDefault="00E0302D" w:rsidP="00614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6148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Р</w:t>
            </w:r>
            <w:r w:rsidR="00B942B5" w:rsidRPr="006148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екомендації </w:t>
            </w:r>
            <w:r w:rsidR="001B733A" w:rsidRPr="006148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комісії</w:t>
            </w:r>
            <w:r w:rsidR="00B942B5" w:rsidRPr="006148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за результатами обговорення</w:t>
            </w:r>
          </w:p>
        </w:tc>
      </w:tr>
      <w:tr w:rsidR="00E70AD3" w:rsidRPr="00614896" w:rsidTr="00FE5BC1">
        <w:trPr>
          <w:trHeight w:val="413"/>
        </w:trPr>
        <w:tc>
          <w:tcPr>
            <w:tcW w:w="24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0AD3" w:rsidRPr="006A0665" w:rsidRDefault="00844BD3" w:rsidP="00614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вул. </w:t>
            </w:r>
            <w:r w:rsidR="00E70AD3" w:rsidRPr="006A06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Бійська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AD3" w:rsidRPr="00614896" w:rsidRDefault="00E70AD3" w:rsidP="00614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6148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1. вул. Леоніда Бикова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AD3" w:rsidRPr="00614896" w:rsidRDefault="00E70AD3" w:rsidP="006148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bookmarkStart w:id="0" w:name="_GoBack"/>
            <w:bookmarkEnd w:id="0"/>
            <w:r w:rsidRPr="006148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Леонід Федорович Биков (1928-1979) – український актор, режисер і сценарист, заслужений артист УРСР (1958), заслужений артист РРФСР (1965), народний артист УРСР (1974).</w:t>
            </w:r>
          </w:p>
          <w:p w:rsidR="00E70AD3" w:rsidRPr="00614896" w:rsidRDefault="00E70AD3" w:rsidP="006148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48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Леонід Биков </w:t>
            </w:r>
            <w:r w:rsidR="00105184" w:rsidRPr="006148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–</w:t>
            </w:r>
            <w:r w:rsidRPr="006148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лауреат</w:t>
            </w:r>
            <w:r w:rsidR="00844B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6148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Всесоюзного кінофестивалю в номінаціях «Перші премії за художні фільми» та «Найкраща чоловіча роль» за 1974 рік, Лауреат державної премії УРСР 1977 року, тощо. </w:t>
            </w:r>
          </w:p>
          <w:p w:rsidR="00864561" w:rsidRPr="00614896" w:rsidRDefault="00864561" w:rsidP="006148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6148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Всього Биков зіграв у кіно близько 20 ролей, написав кілька сценаріїв. Мистецтво Бикова відзначалося ліризмом, м'яким гумором, гуманізмом та добротою; його героями були люди душевно тонкі, інтелігентні, мужні й принципові.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AD3" w:rsidRPr="00614896" w:rsidRDefault="00E70AD3" w:rsidP="00614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148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 Леоніда Бикова</w:t>
            </w:r>
          </w:p>
        </w:tc>
      </w:tr>
      <w:tr w:rsidR="00E70AD3" w:rsidRPr="00844BD3" w:rsidTr="00FE5BC1">
        <w:trPr>
          <w:trHeight w:val="203"/>
        </w:trPr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0AD3" w:rsidRPr="00614896" w:rsidRDefault="00E70AD3" w:rsidP="00614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AD3" w:rsidRPr="00614896" w:rsidRDefault="00E70AD3" w:rsidP="00614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6148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2. вул. </w:t>
            </w:r>
            <w:proofErr w:type="spellStart"/>
            <w:r w:rsidRPr="006148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Клебан-Бикська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AD3" w:rsidRPr="00614896" w:rsidRDefault="00FE5BC1" w:rsidP="006148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48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 назви регіонального ландшафтного парку «</w:t>
            </w:r>
            <w:proofErr w:type="spellStart"/>
            <w:r w:rsidRPr="006148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Клебан-Бик</w:t>
            </w:r>
            <w:proofErr w:type="spellEnd"/>
            <w:r w:rsidRPr="006148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» на території Костянтинівської міської територіальної громади Краматорського району Донецької області, розташовується на обох берегах ріки Кривий Торець і </w:t>
            </w:r>
            <w:proofErr w:type="spellStart"/>
            <w:r w:rsidRPr="006148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Клебан-Бикського</w:t>
            </w:r>
            <w:proofErr w:type="spellEnd"/>
            <w:r w:rsidRPr="006148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водоймища.</w:t>
            </w:r>
          </w:p>
          <w:p w:rsidR="00FE5BC1" w:rsidRPr="00614896" w:rsidRDefault="00FE5BC1" w:rsidP="006148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48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Особливу цінність на території парку має </w:t>
            </w:r>
            <w:proofErr w:type="spellStart"/>
            <w:r w:rsidRPr="006148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Клебан-Бицьке</w:t>
            </w:r>
            <w:proofErr w:type="spellEnd"/>
            <w:r w:rsidRPr="006148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водосховище з прилеглими земельними </w:t>
            </w:r>
            <w:r w:rsidRPr="006148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ділянками.</w:t>
            </w:r>
          </w:p>
          <w:p w:rsidR="00FE5BC1" w:rsidRPr="00614896" w:rsidRDefault="00FE5BC1" w:rsidP="006148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48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Територія парку характеризується не тільки унікальними природними комплексами і об’єктами, але й особливими рекреаційними умовами, що визначаються різноманітними мальовничими ландшафтами, придатністю для різних видів відпочинку.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AD3" w:rsidRPr="00614896" w:rsidRDefault="00E70AD3" w:rsidP="00614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E70AD3" w:rsidRPr="00614896" w:rsidTr="00FE5BC1">
        <w:trPr>
          <w:trHeight w:val="95"/>
        </w:trPr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0AD3" w:rsidRPr="00614896" w:rsidRDefault="00E70AD3" w:rsidP="00614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AD3" w:rsidRPr="00614896" w:rsidRDefault="00E70AD3" w:rsidP="00614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6148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3. вул. Василя Гайворонського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AD3" w:rsidRPr="00614896" w:rsidRDefault="00E70AD3" w:rsidP="00FE3B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6148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Василь </w:t>
            </w:r>
            <w:r w:rsidR="00FE3B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Андрійович </w:t>
            </w:r>
            <w:r w:rsidRPr="006148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Гайворонський </w:t>
            </w:r>
            <w:r w:rsidR="000F4506" w:rsidRPr="006148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(1906-1972) – український письменник, який </w:t>
            </w:r>
            <w:r w:rsidRPr="006148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народився в Костянтинівці</w:t>
            </w:r>
            <w:r w:rsidR="000F4506" w:rsidRPr="006148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 Т</w:t>
            </w:r>
            <w:r w:rsidRPr="006148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ворчість </w:t>
            </w:r>
            <w:r w:rsidR="000F4506" w:rsidRPr="006148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письменника </w:t>
            </w:r>
            <w:r w:rsidRPr="006148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почалася у 20-х роках у літературній спілці «Забій»</w:t>
            </w:r>
            <w:r w:rsidR="000F4506" w:rsidRPr="006148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та ОУП «Слово».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AD3" w:rsidRPr="00614896" w:rsidRDefault="00E70AD3" w:rsidP="00614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E70AD3" w:rsidRPr="00614896" w:rsidTr="00FE5BC1">
        <w:trPr>
          <w:trHeight w:val="95"/>
        </w:trPr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0AD3" w:rsidRPr="00614896" w:rsidRDefault="00E70AD3" w:rsidP="00614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AD3" w:rsidRPr="00614896" w:rsidRDefault="00E70AD3" w:rsidP="00614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6148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4. вул. Вербова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AD3" w:rsidRPr="00614896" w:rsidRDefault="000F4506" w:rsidP="006148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назви верби, яка є деревом і має велику популярність в Україні та інших країнах. Верба є символом весни, природи та відродження. Верба має глибокі історичні корені та широкий культурний вплив.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AD3" w:rsidRPr="00614896" w:rsidRDefault="00E70AD3" w:rsidP="00614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E70AD3" w:rsidRPr="00844BD3" w:rsidTr="00FE5BC1">
        <w:trPr>
          <w:trHeight w:val="95"/>
        </w:trPr>
        <w:tc>
          <w:tcPr>
            <w:tcW w:w="24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AD3" w:rsidRPr="00614896" w:rsidRDefault="00E70AD3" w:rsidP="00614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AD3" w:rsidRPr="00614896" w:rsidRDefault="00E70AD3" w:rsidP="00614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6148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5. вул. Єрусалимська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896" w:rsidRDefault="007C3A9A" w:rsidP="006148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назви міста Єрусалим</w:t>
            </w:r>
            <w:r w:rsidR="005B2DFC"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 столиц</w:t>
            </w:r>
            <w:r w:rsidR="00005C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5B2DFC"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Ізраїлю,</w:t>
            </w:r>
            <w:r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стародавн</w:t>
            </w:r>
            <w:r w:rsidR="009850B6"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ього</w:t>
            </w:r>
            <w:r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близькосхідн</w:t>
            </w:r>
            <w:r w:rsidR="009850B6"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</w:t>
            </w:r>
            <w:r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міст</w:t>
            </w:r>
            <w:r w:rsidR="009850B6"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розташован</w:t>
            </w:r>
            <w:r w:rsidR="009850B6"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</w:t>
            </w:r>
            <w:r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вододілі між Середземним та Мертвим морями. </w:t>
            </w:r>
            <w:r w:rsidR="005B2DFC"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Єрусалим, у перекладі з єврейської «місто миру», є найбільшим спільним духовним центром для всіх прибічників трьох монотеїстичних релігій світу </w:t>
            </w:r>
            <w:r w:rsidR="009850B6"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5B2DFC"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християнства, мусульманства та юдаїзму. </w:t>
            </w:r>
            <w:r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Єрусалим має глибокий історичний та культурний зв</w:t>
            </w:r>
            <w:r w:rsidR="005B2DFC"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’</w:t>
            </w:r>
            <w:r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язок з численними релігійними подіями</w:t>
            </w:r>
            <w:r w:rsidR="005B2DFC"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є символом миру та об</w:t>
            </w:r>
            <w:r w:rsidR="005B2DFC"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’</w:t>
            </w:r>
            <w:r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 різних релігій та культур.</w:t>
            </w:r>
          </w:p>
          <w:p w:rsidR="00E70AD3" w:rsidRPr="00614896" w:rsidRDefault="00614896" w:rsidP="000A75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самому серці Єрусалима розташован</w:t>
            </w:r>
            <w:r w:rsidR="00005C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</w:t>
            </w:r>
            <w:r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Старе місто, оточене стіною і розділен</w:t>
            </w:r>
            <w:r w:rsidR="00005C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</w:t>
            </w:r>
            <w:r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чотири квартали - єврейський , вірменський , християнський і мусульманський. В оточенні стін знаходяться найголовніші святині трьох головних релігій: Стіна плачу</w:t>
            </w:r>
            <w:r w:rsidR="000A759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6148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Храм Гробу Господнього і купол Скелі на Храмовій горі.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AD3" w:rsidRPr="00614896" w:rsidRDefault="00E70AD3" w:rsidP="00614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1C0D03" w:rsidRPr="00614896" w:rsidRDefault="00B942B5" w:rsidP="00614896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val="uk-UA" w:eastAsia="ru-RU"/>
        </w:rPr>
      </w:pPr>
      <w:r w:rsidRPr="00614896">
        <w:rPr>
          <w:rFonts w:ascii="Times New Roman" w:eastAsia="Times New Roman" w:hAnsi="Times New Roman" w:cs="Times New Roman"/>
          <w:vanish/>
          <w:sz w:val="24"/>
          <w:szCs w:val="24"/>
          <w:lang w:val="uk-UA" w:eastAsia="ru-RU"/>
        </w:rPr>
        <w:t>Начало форми</w:t>
      </w:r>
    </w:p>
    <w:p w:rsidR="001C0D03" w:rsidRPr="00614896" w:rsidRDefault="001C0D03" w:rsidP="006148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1489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ПРОГОЛОСУЙТЕ ОБРАВШИ ОДНУ З ОПЦІЙ</w:t>
      </w:r>
    </w:p>
    <w:p w:rsidR="007C3A9A" w:rsidRPr="00614896" w:rsidRDefault="007C3A9A" w:rsidP="006148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70AD3" w:rsidRPr="00614896" w:rsidRDefault="00E70AD3" w:rsidP="00614896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614896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lastRenderedPageBreak/>
        <w:t>вул. Леоніда Бикова</w:t>
      </w:r>
    </w:p>
    <w:p w:rsidR="00E70AD3" w:rsidRPr="00614896" w:rsidRDefault="00E70AD3" w:rsidP="00614896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614896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вул. </w:t>
      </w:r>
      <w:proofErr w:type="spellStart"/>
      <w:r w:rsidRPr="00614896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Клебан-Бикська</w:t>
      </w:r>
      <w:proofErr w:type="spellEnd"/>
    </w:p>
    <w:p w:rsidR="00E70AD3" w:rsidRPr="00614896" w:rsidRDefault="00E70AD3" w:rsidP="00614896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614896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вул. Василя Гайворонського</w:t>
      </w:r>
    </w:p>
    <w:p w:rsidR="00E70AD3" w:rsidRPr="00614896" w:rsidRDefault="00E70AD3" w:rsidP="00614896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614896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вул. Вербова</w:t>
      </w:r>
    </w:p>
    <w:p w:rsidR="0066039C" w:rsidRPr="00614896" w:rsidRDefault="00E70AD3" w:rsidP="00614896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614896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вул. Єрусалимська</w:t>
      </w:r>
    </w:p>
    <w:p w:rsidR="00131259" w:rsidRPr="00614896" w:rsidRDefault="00131259" w:rsidP="006148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vanish/>
          <w:sz w:val="24"/>
          <w:szCs w:val="24"/>
          <w:lang w:val="uk-UA" w:eastAsia="ru-RU"/>
        </w:rPr>
      </w:pPr>
    </w:p>
    <w:sectPr w:rsidR="00131259" w:rsidRPr="00614896" w:rsidSect="00844BD3">
      <w:pgSz w:w="16838" w:h="11906" w:orient="landscape"/>
      <w:pgMar w:top="113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2047B"/>
    <w:multiLevelType w:val="hybridMultilevel"/>
    <w:tmpl w:val="450EBF3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91B38"/>
    <w:multiLevelType w:val="multilevel"/>
    <w:tmpl w:val="DCA0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182EB6"/>
    <w:multiLevelType w:val="hybridMultilevel"/>
    <w:tmpl w:val="67CC7C5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57045"/>
    <w:multiLevelType w:val="multilevel"/>
    <w:tmpl w:val="A56A7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AD13A3"/>
    <w:multiLevelType w:val="hybridMultilevel"/>
    <w:tmpl w:val="25BA9BC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2446BB"/>
    <w:multiLevelType w:val="hybridMultilevel"/>
    <w:tmpl w:val="835A933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BC1F2C"/>
    <w:multiLevelType w:val="hybridMultilevel"/>
    <w:tmpl w:val="092A070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7F3542"/>
    <w:multiLevelType w:val="hybridMultilevel"/>
    <w:tmpl w:val="CEA8888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0D03"/>
    <w:rsid w:val="00005C2E"/>
    <w:rsid w:val="00074802"/>
    <w:rsid w:val="000A7595"/>
    <w:rsid w:val="000F4506"/>
    <w:rsid w:val="00105184"/>
    <w:rsid w:val="00125664"/>
    <w:rsid w:val="00131259"/>
    <w:rsid w:val="001B733A"/>
    <w:rsid w:val="001C0D03"/>
    <w:rsid w:val="001D61BB"/>
    <w:rsid w:val="002E16E5"/>
    <w:rsid w:val="002F76CF"/>
    <w:rsid w:val="00394CEA"/>
    <w:rsid w:val="003B0EB7"/>
    <w:rsid w:val="00456E64"/>
    <w:rsid w:val="00525406"/>
    <w:rsid w:val="00530E25"/>
    <w:rsid w:val="00584FF7"/>
    <w:rsid w:val="005B2DFC"/>
    <w:rsid w:val="00614896"/>
    <w:rsid w:val="006222D4"/>
    <w:rsid w:val="0066039C"/>
    <w:rsid w:val="006A0665"/>
    <w:rsid w:val="006A6C1C"/>
    <w:rsid w:val="007C3A9A"/>
    <w:rsid w:val="007E7A89"/>
    <w:rsid w:val="00801326"/>
    <w:rsid w:val="00822EEB"/>
    <w:rsid w:val="008370FE"/>
    <w:rsid w:val="00844BD3"/>
    <w:rsid w:val="00864561"/>
    <w:rsid w:val="00895B89"/>
    <w:rsid w:val="008B01F6"/>
    <w:rsid w:val="00963A2F"/>
    <w:rsid w:val="00971ABD"/>
    <w:rsid w:val="009850B6"/>
    <w:rsid w:val="00A10914"/>
    <w:rsid w:val="00A5407E"/>
    <w:rsid w:val="00AC4088"/>
    <w:rsid w:val="00B01C2E"/>
    <w:rsid w:val="00B33144"/>
    <w:rsid w:val="00B942B5"/>
    <w:rsid w:val="00BC3E59"/>
    <w:rsid w:val="00C602F5"/>
    <w:rsid w:val="00C63F9A"/>
    <w:rsid w:val="00D35C5A"/>
    <w:rsid w:val="00D90165"/>
    <w:rsid w:val="00DB427B"/>
    <w:rsid w:val="00E0302D"/>
    <w:rsid w:val="00E06DF2"/>
    <w:rsid w:val="00E70AD3"/>
    <w:rsid w:val="00F3299E"/>
    <w:rsid w:val="00FE3BDA"/>
    <w:rsid w:val="00FE5BC1"/>
    <w:rsid w:val="00FF7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1BB"/>
  </w:style>
  <w:style w:type="paragraph" w:styleId="5">
    <w:name w:val="heading 5"/>
    <w:basedOn w:val="a"/>
    <w:link w:val="50"/>
    <w:uiPriority w:val="9"/>
    <w:qFormat/>
    <w:rsid w:val="001C0D0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C0D0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1C0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C0D0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values-counter">
    <w:name w:val="values-counter"/>
    <w:basedOn w:val="a0"/>
    <w:rsid w:val="001C0D03"/>
  </w:style>
  <w:style w:type="character" w:customStyle="1" w:styleId="values-text">
    <w:name w:val="values-text"/>
    <w:basedOn w:val="a0"/>
    <w:rsid w:val="001C0D03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C0D0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6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6E6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B01F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1D61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0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23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3357">
                  <w:marLeft w:val="14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9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63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4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5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55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93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15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1529">
                                      <w:marLeft w:val="138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005353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372805">
                                      <w:marLeft w:val="14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07736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944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5013858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881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0236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8779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599737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22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434312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9815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8988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9592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7416033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58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57891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085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9027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8263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0744749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2057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157539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410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6522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4469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3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29CC5-2036-44A6-8373-FD035711A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1297</TotalTime>
  <Pages>3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35</cp:revision>
  <cp:lastPrinted>2023-10-19T09:41:00Z</cp:lastPrinted>
  <dcterms:created xsi:type="dcterms:W3CDTF">2023-10-19T07:24:00Z</dcterms:created>
  <dcterms:modified xsi:type="dcterms:W3CDTF">2023-11-13T19:41:00Z</dcterms:modified>
</cp:coreProperties>
</file>