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37085">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color w:val="000000"/>
          <w:sz w:val="28"/>
          <w:szCs w:val="28"/>
          <w:lang w:val="uk-UA"/>
        </w:rPr>
      </w:pPr>
      <w:r>
        <w:rPr>
          <w:b/>
          <w:color w:val="000000"/>
          <w:sz w:val="28"/>
          <w:szCs w:val="28"/>
          <w:lang w:val="uk-UA"/>
        </w:rPr>
        <w:t>ДОГОВІР</w:t>
      </w:r>
    </w:p>
    <w:p w14:paraId="0BD1C657">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b/>
          <w:bCs/>
          <w:sz w:val="28"/>
          <w:szCs w:val="28"/>
          <w:lang w:val="uk-UA"/>
        </w:rPr>
      </w:pPr>
      <w:r>
        <w:rPr>
          <w:b/>
          <w:color w:val="000000"/>
          <w:sz w:val="28"/>
          <w:szCs w:val="28"/>
          <w:lang w:val="uk-UA"/>
        </w:rPr>
        <w:t xml:space="preserve">ПРО СПІВРОБІТНИЦТВО ТЕРИТОРІАЛЬНИХ ГРОМАД ХЕРСОНСЬКОЇ ОБЛАСТІ У ФОРМІ ДЕЛЕГУВАННЯ ВИКОНАННЯ ОКРЕМИХ ЗАВДАНЬ </w:t>
      </w:r>
      <w:r>
        <w:rPr>
          <w:b/>
          <w:bCs/>
          <w:sz w:val="28"/>
          <w:szCs w:val="28"/>
          <w:lang w:val="uk-UA" w:eastAsia="en-US"/>
        </w:rPr>
        <w:t>У</w:t>
      </w:r>
      <w:r>
        <w:rPr>
          <w:sz w:val="28"/>
          <w:szCs w:val="28"/>
          <w:lang w:val="uk-UA" w:eastAsia="en-US"/>
        </w:rPr>
        <w:t xml:space="preserve"> </w:t>
      </w:r>
      <w:r>
        <w:rPr>
          <w:b/>
          <w:bCs/>
          <w:sz w:val="28"/>
          <w:szCs w:val="28"/>
          <w:lang w:val="uk-UA" w:eastAsia="en-US"/>
        </w:rPr>
        <w:t xml:space="preserve">СФЕРІ </w:t>
      </w:r>
      <w:r>
        <w:rPr>
          <w:b/>
          <w:bCs/>
          <w:sz w:val="28"/>
          <w:szCs w:val="28"/>
          <w:lang w:val="uk-UA"/>
        </w:rPr>
        <w:t xml:space="preserve">НАДАННЯ КОМПЛЕКСНИХ ПОСЛУГ СОЦІАЛЬНОГО ХАРАКТЕРУ КОМУНАЛЬНОЮ УСТАНОВОЮ «ТЕРИТОРІАЛЬНИЙ ЦЕНТР СОЦІАЛЬНОГО ОБСЛУГОВУВАННЯ (НАДАННЯ СОЦІАЛЬНИХ ПОСЛУГ)» </w:t>
      </w:r>
    </w:p>
    <w:p w14:paraId="1B68793B">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b/>
          <w:bCs/>
          <w:sz w:val="28"/>
          <w:szCs w:val="28"/>
          <w:lang w:val="uk-UA"/>
        </w:rPr>
      </w:pPr>
      <w:r>
        <w:rPr>
          <w:b/>
          <w:bCs/>
          <w:sz w:val="28"/>
          <w:szCs w:val="28"/>
          <w:lang w:val="uk-UA"/>
        </w:rPr>
        <w:t>ОЛЕШКІВСЬКОЇ МІСЬКОЇ РАДИ»</w:t>
      </w:r>
    </w:p>
    <w:p w14:paraId="08722F4F">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b/>
          <w:bCs/>
          <w:sz w:val="28"/>
          <w:szCs w:val="28"/>
          <w:lang w:val="uk-UA"/>
        </w:rPr>
      </w:pPr>
    </w:p>
    <w:tbl>
      <w:tblPr>
        <w:tblStyle w:val="30"/>
        <w:tblW w:w="0" w:type="auto"/>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4"/>
        <w:gridCol w:w="4814"/>
      </w:tblGrid>
      <w:tr w14:paraId="1DC9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tcPr>
          <w:p w14:paraId="105370D6">
            <w:pPr>
              <w:spacing w:line="240" w:lineRule="auto"/>
              <w:ind w:left="0" w:firstLine="0"/>
              <w:rPr>
                <w:sz w:val="28"/>
                <w:szCs w:val="28"/>
                <w:lang w:val="uk-UA"/>
              </w:rPr>
            </w:pPr>
            <w:r>
              <w:rPr>
                <w:sz w:val="28"/>
                <w:szCs w:val="28"/>
                <w:lang w:val="uk-UA"/>
              </w:rPr>
              <w:t>м. Херсон</w:t>
            </w:r>
          </w:p>
        </w:tc>
        <w:tc>
          <w:tcPr>
            <w:tcW w:w="4814" w:type="dxa"/>
          </w:tcPr>
          <w:p w14:paraId="6C1C8939">
            <w:pPr>
              <w:spacing w:line="240" w:lineRule="auto"/>
              <w:ind w:left="0" w:firstLine="0"/>
              <w:jc w:val="right"/>
              <w:rPr>
                <w:b/>
                <w:bCs/>
                <w:sz w:val="28"/>
                <w:szCs w:val="28"/>
                <w:lang w:val="uk-UA"/>
              </w:rPr>
            </w:pPr>
            <w:r>
              <w:rPr>
                <w:color w:val="000000"/>
                <w:sz w:val="28"/>
                <w:szCs w:val="28"/>
                <w:lang w:val="uk-UA"/>
              </w:rPr>
              <w:t>___ ________ 2025 року</w:t>
            </w:r>
          </w:p>
        </w:tc>
      </w:tr>
    </w:tbl>
    <w:p w14:paraId="18ED20D7">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b/>
          <w:bCs/>
          <w:sz w:val="28"/>
          <w:szCs w:val="28"/>
          <w:lang w:val="uk-UA"/>
        </w:rPr>
      </w:pPr>
    </w:p>
    <w:p w14:paraId="52552F3D">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 xml:space="preserve">Олешківська міська територіальна громада через Олешківську міську військову адміністрацію Херсонського району Херсонської області в особі начальника Тетяни ГАСАНЕНКО, яка надалі іменується Сторона 1, та </w:t>
      </w:r>
    </w:p>
    <w:p w14:paraId="2EFA5666">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 xml:space="preserve">Херсонська міська територіальна громада через Херсонську міську військову адміністрацію Херсонського району Херсонської області в особі начальника________________, яка надалі іменується Сторона 2, </w:t>
      </w:r>
    </w:p>
    <w:p w14:paraId="7EF62C6E">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Бериславська міська територіальна громада через Бериславську міську військову адміністрацію Бериславського району Херсонської області в особі начальника Олександра АЛЧІЄВА, яка надалі іменується Сторона 3,</w:t>
      </w:r>
    </w:p>
    <w:p w14:paraId="2D6ABD03">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Генічеська міська територіальна громада через Генічеську міську військову адміністрацію Генічеського району Херсонської області в особі начальника Євгенія РОДІОНОВА, яка надалі іменується Сторона 4,</w:t>
      </w:r>
    </w:p>
    <w:p w14:paraId="3D6ABA7B">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Голопристанська міська територіальна громада через Голопристанську міську військову адміністрацію Скадовського району Херсонської області в особі начальника Світлани ЛІННИК, яка надалі іменується Сторона 5,</w:t>
      </w:r>
    </w:p>
    <w:p w14:paraId="006A901D">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Каховська міська територіальна громада через Каховську міську військову адміністрацію Каховського району Херсонської області в особі начальника Віталія НЕМЕРЦЯ, яка надалі іменується Сторона 6,</w:t>
      </w:r>
    </w:p>
    <w:p w14:paraId="1CA6A2BD">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Новокаховська міська територіальна громада через Новокаховську міську військову адміністрацію Каховського району Херсонської області в особі начальника Валерія БРУСЕНСЬКОГО, яка надалі іменується Сторона 7,</w:t>
      </w:r>
    </w:p>
    <w:p w14:paraId="27315688">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Скадовська міська територіальна громада через Скадовську міську військову адміністрацію Скадовського району Херсонської області в особі начальника Сергія КУХТИ, яка надалі іменується Сторона 8,</w:t>
      </w:r>
    </w:p>
    <w:p w14:paraId="2F9B50C1">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Таврійська міська територіальна громада через Таврійську міську військову адміністрацію Каховського району Херсонської області в особі начальника Миколи РІЗАКА, яка надалі іменується Сторона 9,</w:t>
      </w:r>
    </w:p>
    <w:p w14:paraId="05E6FF81">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Асканія-Нова селищна територіальна громада через Асканія-Нову селищну військову адміністрацію Каховського району Херсонської області в особі начальника Івана ДУДАРЯ, яка надалі іменується Сторона 10,</w:t>
      </w:r>
    </w:p>
    <w:p w14:paraId="4369EF98">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Білозерська селищна територіальна громада через Білозерську селищну військову адміністрацію Херсонського району Херсонської області в особі начальника Ігоря ОСТРІВНОГО, яка надалі іменується Сторона 11,</w:t>
      </w:r>
    </w:p>
    <w:p w14:paraId="209226DF">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 xml:space="preserve">Великолепетиська селищна територіальна громада через Великолепетиську селищну військову адміністрацію Каховського району Херсонської області в особі начальника Олександра ЛОЗІЦЬКОГО, яка надалі іменується Сторона 12, </w:t>
      </w:r>
    </w:p>
    <w:p w14:paraId="35570192">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Великоолександрівська селищна територіальна громада через Великоолександрівську селищну військову адміністрацію Бериславського району Херсонської області в особі начальника Наталії КОРНІЄНКО, яка надалі іменується Сторона 13,</w:t>
      </w:r>
    </w:p>
    <w:p w14:paraId="115400E8">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Верхньорогачицька селищна територіальна громада через Верхньорогачицьку селищну військову адміністрацію Каховського району Херсонської області в особі начальника Артура ДАВИДОВА, яка надалі іменується Сторона 14,</w:t>
      </w:r>
    </w:p>
    <w:p w14:paraId="193D664B">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Високопільська селищна територіальна громада через Високопільську селищну військову адміністрацію Бериславського району Херсонської області в особі начальника Костянтина СТАРОДУМОВА, яка надалі іменується Сторона 15,</w:t>
      </w:r>
    </w:p>
    <w:p w14:paraId="4B2D11D8">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Горностаївська селищна територіальна громада через Горностаївську селищну військову адміністрацію Каховського району Херсонської області в особі начальника Дмитра ЛЯХНА, яка надалі іменується Сторона 16,</w:t>
      </w:r>
    </w:p>
    <w:p w14:paraId="7C528DC1">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Іванівська селищна територіальна громада через Іванівську селищну військову адміністрацію Генічеського району Херсонської області в особі начальника Віктора ДЕБЕЛОГО, яка надалі іменується Сторона 17,</w:t>
      </w:r>
    </w:p>
    <w:p w14:paraId="3265BBB0">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Каланчацька селищна територіальна громада через Каланчацьку селищну військову адміністрацію Скадовського району Херсонської області в особі начальника Світлани ФОМІНОЇ, яка надалі іменується Сторона 18,</w:t>
      </w:r>
    </w:p>
    <w:p w14:paraId="4596ABBE">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Калинівська селищна територіальна громада через Калинівську селищну військову адміністрацію Бериславського району Херсонської області в особі начальника Максима КОЖЕМ</w:t>
      </w:r>
      <w:r>
        <w:rPr>
          <w:color w:val="000000"/>
          <w:sz w:val="28"/>
          <w:szCs w:val="28"/>
        </w:rPr>
        <w:t>’</w:t>
      </w:r>
      <w:r>
        <w:rPr>
          <w:color w:val="000000"/>
          <w:sz w:val="28"/>
          <w:szCs w:val="28"/>
          <w:lang w:val="uk-UA"/>
        </w:rPr>
        <w:t>ЯКИ, яка надалі іменується Сторона 19,</w:t>
      </w:r>
    </w:p>
    <w:p w14:paraId="49AD18FA">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Лазурненська селищна територіальна громада через Лазурненську селищну військову адміністрацію Скадовського району Херсонської області в особі начальника Олексія МАРЧЕНКА, яка надалі іменується Сторона 20,</w:t>
      </w:r>
    </w:p>
    <w:p w14:paraId="5985033D">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Любимівська селищна територіальна громада через Любимівську селищну військову адміністрацію Каховського району Херсонської області в особі начальника Сергія КОНОВАЛОВА, яка надалі іменується Сторона 21,</w:t>
      </w:r>
    </w:p>
    <w:p w14:paraId="1A299A4C">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Мирненська селищна територіальна громада через Мирненську селищну військову адміністрацію Скадовського району Херсонської області в особі начальника Валентини ГОЛОВАТОЇ, яка надалі іменується Сторона 22,</w:t>
      </w:r>
    </w:p>
    <w:p w14:paraId="027269C9">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Нижньосірогозька селищна територіальна громада через Нижньосірогозьку селищну військову адміністрацію Генічеського району Херсонської області в особі начальника Віталія КРИВЧИКА, яка надалі іменується Сторона 23,</w:t>
      </w:r>
    </w:p>
    <w:p w14:paraId="6C77C730">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Нововоронцовська селищна територіальна громада через Нововоронцовську селищну військову адміністрацію Бериславського району Херсонської області в особі начальника Андрія СЕЛЕЦЬКОГО, яка надалі іменується Сторона 24,</w:t>
      </w:r>
    </w:p>
    <w:p w14:paraId="033A39E0">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Новотроїцька селищна територіальна громада через Новотроїцьку селищну військову адміністрацію Генічеського району Херсонської області в особі начальника Сергія ПЕРЕТЯТЬКА, яка надалі іменується Сторона 25,</w:t>
      </w:r>
    </w:p>
    <w:p w14:paraId="1B9C786A">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Чаплинська селищна територіальна громада через Чаплинську селищну військову адміністрацію Каховського району Херсонської області в особі начальника В</w:t>
      </w:r>
      <w:r>
        <w:rPr>
          <w:sz w:val="28"/>
          <w:szCs w:val="28"/>
        </w:rPr>
        <w:t>’</w:t>
      </w:r>
      <w:r>
        <w:rPr>
          <w:sz w:val="28"/>
          <w:szCs w:val="28"/>
          <w:lang w:val="uk-UA"/>
        </w:rPr>
        <w:t>ячеслава МИРОШНИЧЕНКА, яка надалі іменується Сторона 26,</w:t>
      </w:r>
    </w:p>
    <w:p w14:paraId="2886E250">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Бехтерська сільська територіальна громада через Бехтерську сільську військову адміністрацію Скадовського району Херсонської області в особі начальника Олексія БАТКАЛОВА, яка надалі іменується Сторона 27,</w:t>
      </w:r>
    </w:p>
    <w:p w14:paraId="49E62A63">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Борозенська сільська територіальна громада через Борозенську сільську військову адміністрацію Бериславського району Херсонської області в особі начальника Альони ОХРІМОВСЬКОЇ, яка надалі іменується Сторона 28,</w:t>
      </w:r>
    </w:p>
    <w:p w14:paraId="3220FBBB">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sz w:val="28"/>
          <w:szCs w:val="28"/>
          <w:lang w:val="uk-UA"/>
        </w:rPr>
        <w:t>Великокопанівська сільська територіальна громада через Великокопанівську сільську військову адміністрацію Херсонського району Херсонської області в особі начальника Олексія СОЛОВЙОВА, яка надалі іменується Сторона 29,</w:t>
      </w:r>
    </w:p>
    <w:p w14:paraId="61CE9A55">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 xml:space="preserve">Виноградівська сільська територіальна громада через Виноградівську сільську військову адміністрацію Херсонського району Херсонської області в особі начальника Валерія МЕЛЬНИЧЕНКА, яка надалі іменується Сторона 30, </w:t>
      </w:r>
    </w:p>
    <w:p w14:paraId="0F5F8900">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 xml:space="preserve">Дар’ївська сільська територіальна громада через Дар’ївську сільську військову адміністрацію Херсонського району Херсонської області в особі начальника Анатолія ДІДУРА, яка надалі іменується Сторона 31, </w:t>
      </w:r>
    </w:p>
    <w:p w14:paraId="1DE7A64B">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Долматівська сільська територіальна громада через Долматівську сільську військову адміністрацію Скадовського району Херсонської області в особі начальника Лариси БОРТОВИК, яка надалі іменується Сторона 32,</w:t>
      </w:r>
    </w:p>
    <w:p w14:paraId="6071C2E4">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Зеленопідська сільська територіальна громада через Зеленопідську сільську військову адміністрацію Каховського району Херсонської області в особі начальника Євгена ПОЗНЯКА, яка надалі іменується Сторона 33,</w:t>
      </w:r>
    </w:p>
    <w:p w14:paraId="5687281C">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Костянтинівська сільська територіальна громада через Костянтинівську сільську військову адміністрацію Каховського району Херсонської області в особі начальника Олексія КІЛЬДЕРОВА, яка надалі іменується Сторона 34,</w:t>
      </w:r>
    </w:p>
    <w:p w14:paraId="5ADA1508">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Кочубеївська сільська територіальна громада через Кочубеївську сільську військову адміністрацію Бериславського району Херсонської області в особі начальника Людмили КОСТЮК, яка надалі іменується Сторона 35,</w:t>
      </w:r>
    </w:p>
    <w:p w14:paraId="157910B2">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Милівська сільська територіальна громада через Милівську сільську військову адміністрацію Бериславського району Херсонської області в особі начальника Любові МІНЬКО, яка надалі іменується Сторона 36,</w:t>
      </w:r>
    </w:p>
    <w:p w14:paraId="21241DA5">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Музиківська сільська територіальна громада через Музиківську сільську військову адміністрацію Херсонського району Херсонської області в особі начальника Ігоря ПІДГОРОДЕЦЬКОГО, яка надалі іменується Сторона 37,</w:t>
      </w:r>
    </w:p>
    <w:p w14:paraId="6673828E">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 xml:space="preserve">Новомиколаївська сільська територіальна громада через Новомиколаївську сільську військову адміністрацію Скадовського району Херсонської області в особі начальника Євгенії ГЛЄБОВОЇ, яка надалі іменується Сторона 38, </w:t>
      </w:r>
    </w:p>
    <w:p w14:paraId="50E81958">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Новоолександрівська сільська територіальна громада через Новоолександрівську сільську військову адміністрацію Бериславського району Херсонської області в особі начальника Олександра ЛЕВЕЧКА, яка надалі іменується Сторона 39,</w:t>
      </w:r>
    </w:p>
    <w:p w14:paraId="642051FB">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 xml:space="preserve">Новорайська сільська територіальна громада через Новорайську сільську військову адміністрацію Бериславського району Херсонської області в особі начальника Миколи ЧИСТІКОВА, яка надалі іменується Сторона 40, </w:t>
      </w:r>
    </w:p>
    <w:p w14:paraId="649A5962">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Присиваська сільська територіальна громада через Присиваську сільську військову адміністрацію Каховського району Херсонської області в особі начальника Олени ПЕЛЕШОК, яка надалі іменується Сторона 41,</w:t>
      </w:r>
    </w:p>
    <w:p w14:paraId="6A61E834">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 xml:space="preserve">Рубанівська сільська територіальна громада через Рубанівську сільську військову адміністрацію Каховського району Херсонської області в особі начальника Дмитра БЕЗРІДНОГО, яка надалі іменується Сторона 42, </w:t>
      </w:r>
    </w:p>
    <w:p w14:paraId="7C2E518B">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Станіславська сільська територіальна громада через Станіславську сільську військову адміністрацію Херсонського району Херсонської області в особі начальника Олександра БАБУЦЬКОГО, яка надалі іменується Сторона 43,</w:t>
      </w:r>
    </w:p>
    <w:p w14:paraId="4D8921FD">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 xml:space="preserve">Тавричанська сільська територіальна громада через Тавричанську сільську військову адміністрацію Каховського району Херсонської області в особі начальника Тетяни ЮЩЕНКО, яка надалі іменується Сторона 44, </w:t>
      </w:r>
    </w:p>
    <w:p w14:paraId="02A8CE35">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Тягинська сільська територіальна громада через Тягинську сільську військову адміністрацію Бериславського району Херсонської області в особі начальника Миколи ЯЦЕНКА, яка надалі іменується Сторона 45,</w:t>
      </w:r>
    </w:p>
    <w:p w14:paraId="070A5B13">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Хрестівська сільська територіальна громада через Хрестівську сільську військову адміністрацію Каховського району Херсонської області в особі начальника Олександра СКОРОБОГАТОГО, яка надалі іменується Сторона 46,</w:t>
      </w:r>
    </w:p>
    <w:p w14:paraId="52A78AD4">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 xml:space="preserve">Чорнобаївська сільська територіальна громада через Чорнобаївську сільську військову адміністрацію Херсонського району Херсонської області в особі начальника Ігоря ДУДАРЯ, яка надалі іменується Сторона 47, </w:t>
      </w:r>
    </w:p>
    <w:p w14:paraId="6E29DA57">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 xml:space="preserve">Чулаківська сільська територіальна громада через Чулаківську сільську військову адміністрацію Скадовського району Херсонської області в особі начальника Руслана РУСАЛЯ, яка надалі іменується Сторона 48, </w:t>
      </w:r>
    </w:p>
    <w:p w14:paraId="010F2C9F">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Ювілейна сільська територіальна громада через Ювілейну сільську військову адміністрацію Херсонського району Херсонської області в особі начальника Сергія ПЕТРОЧЕНКА, яка надалі іменується Сторона 49,</w:t>
      </w:r>
    </w:p>
    <w:p w14:paraId="72C374D9">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color w:val="000000"/>
          <w:sz w:val="28"/>
          <w:szCs w:val="28"/>
          <w:lang w:val="uk-UA"/>
        </w:rPr>
        <w:t xml:space="preserve">а разом іменуються </w:t>
      </w:r>
      <w:r>
        <w:rPr>
          <w:sz w:val="28"/>
          <w:szCs w:val="28"/>
          <w:lang w:val="uk-UA"/>
        </w:rPr>
        <w:t xml:space="preserve">Сторони або суб’єкти співробітництва, уклали цей Договір про таке. </w:t>
      </w:r>
    </w:p>
    <w:p w14:paraId="64724CD1">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p>
    <w:p w14:paraId="4F668BE3">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b/>
          <w:sz w:val="28"/>
          <w:szCs w:val="28"/>
          <w:lang w:val="uk-UA"/>
        </w:rPr>
      </w:pPr>
      <w:r>
        <w:rPr>
          <w:b/>
          <w:sz w:val="28"/>
          <w:szCs w:val="28"/>
          <w:lang w:val="uk-UA"/>
        </w:rPr>
        <w:t>1. ЗАГАЛЬНІ ПОЛОЖЕННЯ</w:t>
      </w:r>
    </w:p>
    <w:p w14:paraId="1DDEE08D">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sz w:val="28"/>
          <w:szCs w:val="28"/>
          <w:lang w:val="uk-UA"/>
        </w:rPr>
      </w:pPr>
    </w:p>
    <w:p w14:paraId="2C116267">
      <w:pPr>
        <w:spacing w:line="240" w:lineRule="auto"/>
        <w:ind w:left="1" w:right="141" w:firstLine="719"/>
        <w:jc w:val="both"/>
        <w:rPr>
          <w:sz w:val="28"/>
          <w:szCs w:val="28"/>
          <w:lang w:val="uk-UA"/>
        </w:rPr>
      </w:pPr>
      <w:r>
        <w:rPr>
          <w:sz w:val="28"/>
          <w:szCs w:val="28"/>
          <w:lang w:val="uk-UA"/>
        </w:rPr>
        <w:t xml:space="preserve">1.1. Сторони згідно зі статтею 10 Закону України «Про співробітництво територіальних громад» підготували цей Договір з дотриманням порядку, передбаченого </w:t>
      </w:r>
      <w:r>
        <w:fldChar w:fldCharType="begin"/>
      </w:r>
      <w:r>
        <w:instrText xml:space="preserve"> HYPERLINK "https://zakon.rada.gov.ua/laws/show/1508-18?ed=20230404&amp;find=1&amp;text=%D0%BF%D1%80%D0%B8%D0%BF%D0%B8%D0%BD%D0%B5%D0%BD%D0%BD%D1%8F" \l "n32" \h </w:instrText>
      </w:r>
      <w:r>
        <w:fldChar w:fldCharType="separate"/>
      </w:r>
      <w:r>
        <w:rPr>
          <w:sz w:val="28"/>
          <w:szCs w:val="28"/>
          <w:lang w:val="uk-UA"/>
        </w:rPr>
        <w:t xml:space="preserve">статтями 5 </w:t>
      </w:r>
      <w:r>
        <w:rPr>
          <w:sz w:val="28"/>
          <w:szCs w:val="28"/>
          <w:lang w:val="uk-UA"/>
        </w:rPr>
        <w:fldChar w:fldCharType="end"/>
      </w:r>
      <w:r>
        <w:rPr>
          <w:color w:val="000000"/>
          <w:sz w:val="28"/>
          <w:szCs w:val="28"/>
          <w:lang w:val="uk-UA"/>
        </w:rPr>
        <w:t>−</w:t>
      </w:r>
      <w:r>
        <w:rPr>
          <w:sz w:val="28"/>
          <w:szCs w:val="28"/>
          <w:lang w:val="uk-UA"/>
        </w:rPr>
        <w:t xml:space="preserve"> 9 цього Закону. </w:t>
      </w:r>
    </w:p>
    <w:p w14:paraId="31F8C237">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1.2. Підписанням цього Договору Сторони підтверджують, що інтересам кожної з них відповідає спільне і узгоджене співробітництво у формі делегування виконання окремих завдань з передачею відповідних ресурсів у разі виникнення такої необхідності.</w:t>
      </w:r>
    </w:p>
    <w:p w14:paraId="2F3F85AF">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1.3. У процесі співробітництва Сторони зобов’язуються визначати свої взаємовідносини на принципах законності, добровільності, рівноправності, прозорості та відкритості, взаємної вигоди та відповідальності за результати співробітництва.</w:t>
      </w:r>
    </w:p>
    <w:p w14:paraId="3CB3B8E6">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p>
    <w:p w14:paraId="32F84BEA">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b/>
          <w:color w:val="000000"/>
          <w:sz w:val="28"/>
          <w:szCs w:val="28"/>
          <w:lang w:val="uk-UA"/>
        </w:rPr>
      </w:pPr>
      <w:r>
        <w:rPr>
          <w:b/>
          <w:color w:val="000000"/>
          <w:sz w:val="28"/>
          <w:szCs w:val="28"/>
          <w:lang w:val="uk-UA"/>
        </w:rPr>
        <w:t>2. ПРЕДМЕТ ДОГОВОРУ</w:t>
      </w:r>
    </w:p>
    <w:p w14:paraId="24606C6F">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color w:val="000000"/>
          <w:sz w:val="28"/>
          <w:szCs w:val="28"/>
          <w:lang w:val="uk-UA"/>
        </w:rPr>
      </w:pPr>
    </w:p>
    <w:p w14:paraId="16964755">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2.1. З метою виконання повноважень відповідно до</w:t>
      </w:r>
      <w:r>
        <w:rPr>
          <w:sz w:val="28"/>
          <w:szCs w:val="28"/>
          <w:lang w:val="uk-UA"/>
        </w:rPr>
        <w:t xml:space="preserve"> за</w:t>
      </w:r>
      <w:r>
        <w:rPr>
          <w:color w:val="000000"/>
          <w:sz w:val="28"/>
          <w:szCs w:val="28"/>
          <w:lang w:val="uk-UA"/>
        </w:rPr>
        <w:t>конів України «Про місцеве самоврядування в Україні», «Про співробітництво територіальних громад», «Про правовий режим воєнного стану в Україні», «Про соціальні послуги», наказів начальника Олешківської міської військової адміністрації від 24 травня 2024 року № 104 «Про ініціювання співробітництва територіальних громад Херсонської області у сфері надання комплексних послуг соціального характеру Комунальною установою «Територіальний центр соціального обслуговування (надання соціальних послуг)» Олешківської міської ради», від 04 червня 2024 року № 110 «Про затвердження попередніх висновків стосовно відповідності потребам Олешківської міської територіальної громади Херсонського району Херсонської області пропозиції ініціювання співробітництва територіальних громад Херсонської області у сфері надання комплексних послуг соціального характеру», від 22 липня 2024 року № 143 «Про надання згоди на організацію співробітництва територіальних громад Херсонської області», враховуючи листи Бериславської міської військової адміністрації Бериславського району Херсонської області від 20 травня 2025 року № 01-15/270-25 «Про надання згоди на організацію співробітництва та делегування представника до комісії», Каховської міської військової адміністрації Каховського району Херсонської області від 21 травня 2025 року № 714-вих. 25 «Про надання згоди на пропозицію Олешківської міської військової адміністрації Херсонського району Херсонської області про співробітництво територіальних громад», Новокаховської міської військової адміністрації Каховського району Херсонської області від 21 травня 2025 року № 01-15/25/674 «Про налагодження співробітництва між територіальними громадами та делегування представників Новокаховської міської військової адміністрації до спільної комісії для підготовки проекту договору про співробітництво територіальних громад»,  Скадовської міської військової адміністрації Скадовського району Херсонської області від 20 травня 2025 року № 01-13/1660 «Про надання інформації», Таврійської міської військової адміністрації Каховського району Херсонської області від 21 травня 2025 року № 619/01-08 «Про обговорення можливості співробітництва у сфері надання соціальних послуг та делегування представника до складу комісії», Асканія-Нової селищної військової адміністрації Каховського району Херсонської області від 22 травня 2025 року № 01-1108 «</w:t>
      </w:r>
      <w:r>
        <w:rPr>
          <w:sz w:val="28"/>
          <w:szCs w:val="28"/>
          <w:lang w:val="uk-UA"/>
        </w:rPr>
        <w:t xml:space="preserve">Щодо організації переговорів з питань організації співробітництва», </w:t>
      </w:r>
      <w:r>
        <w:rPr>
          <w:color w:val="000000"/>
          <w:sz w:val="28"/>
          <w:szCs w:val="28"/>
          <w:lang w:val="uk-UA"/>
        </w:rPr>
        <w:t xml:space="preserve">Білозерської селищної військової адміністрації Херсонського району Херсонської області від 07 серпня 2024 року № 01-11/735 «Про надання згоди на організацію співробітництва», </w:t>
      </w:r>
      <w:r>
        <w:rPr>
          <w:sz w:val="28"/>
          <w:szCs w:val="28"/>
          <w:lang w:val="uk-UA"/>
        </w:rPr>
        <w:t xml:space="preserve">Великоолександрівської селищної військової адміністрації Бериславського району Херсонської області </w:t>
      </w:r>
      <w:r>
        <w:rPr>
          <w:color w:val="000000"/>
          <w:sz w:val="28"/>
          <w:szCs w:val="28"/>
          <w:lang w:val="uk-UA"/>
        </w:rPr>
        <w:t>від 22 травня 2025 року б/н «Про делегування представників до складу комісії з організації співробітництва територіальних громад», Верхньорогачицької селищної військової адміністрації Каховського району Херсонської області від 22 травня 2025 року № 1093 «</w:t>
      </w:r>
      <w:r>
        <w:rPr>
          <w:sz w:val="28"/>
          <w:szCs w:val="28"/>
          <w:lang w:val="uk-UA"/>
        </w:rPr>
        <w:t>Щодо організації переговорів з питань організації співробітництва», Горностаївської селищної військової адміністрації Каховського району Херсонської області від 26</w:t>
      </w:r>
      <w:r>
        <w:rPr>
          <w:sz w:val="28"/>
          <w:szCs w:val="28"/>
        </w:rPr>
        <w:t> </w:t>
      </w:r>
      <w:r>
        <w:rPr>
          <w:sz w:val="28"/>
          <w:szCs w:val="28"/>
          <w:lang w:val="uk-UA"/>
        </w:rPr>
        <w:t>травня 2025</w:t>
      </w:r>
      <w:r>
        <w:rPr>
          <w:sz w:val="28"/>
          <w:szCs w:val="28"/>
        </w:rPr>
        <w:t> </w:t>
      </w:r>
      <w:r>
        <w:rPr>
          <w:sz w:val="28"/>
          <w:szCs w:val="28"/>
          <w:lang w:val="uk-UA"/>
        </w:rPr>
        <w:t>року №</w:t>
      </w:r>
      <w:r>
        <w:rPr>
          <w:sz w:val="28"/>
          <w:szCs w:val="28"/>
        </w:rPr>
        <w:t> </w:t>
      </w:r>
      <w:r>
        <w:rPr>
          <w:sz w:val="28"/>
          <w:szCs w:val="28"/>
          <w:lang w:val="uk-UA"/>
        </w:rPr>
        <w:t xml:space="preserve">01-07-489/2025 «Про делегування </w:t>
      </w:r>
      <w:r>
        <w:rPr>
          <w:color w:val="000000"/>
          <w:sz w:val="28"/>
          <w:szCs w:val="28"/>
          <w:lang w:val="uk-UA"/>
        </w:rPr>
        <w:t>представника до комісії з підготовки проекту договору про співробітництво територіальних громад», Лазурненської селищної військової адміністрації Скадовського району Херсонської області від 02 грудня 2024 року № 01-15/1764 «Про пропозицію щодо початку переговорів з питань організації співробітництва територіальних громад Херсонської області», Любимівської селищної військової адміністрації Каховського району Херсонської області від 27</w:t>
      </w:r>
      <w:r>
        <w:rPr>
          <w:color w:val="000000"/>
          <w:sz w:val="28"/>
          <w:szCs w:val="28"/>
        </w:rPr>
        <w:t> </w:t>
      </w:r>
      <w:r>
        <w:rPr>
          <w:color w:val="000000"/>
          <w:sz w:val="28"/>
          <w:szCs w:val="28"/>
          <w:lang w:val="uk-UA"/>
        </w:rPr>
        <w:t>травня 2025</w:t>
      </w:r>
      <w:r>
        <w:rPr>
          <w:color w:val="000000"/>
          <w:sz w:val="28"/>
          <w:szCs w:val="28"/>
        </w:rPr>
        <w:t> </w:t>
      </w:r>
      <w:r>
        <w:rPr>
          <w:color w:val="000000"/>
          <w:sz w:val="28"/>
          <w:szCs w:val="28"/>
          <w:lang w:val="uk-UA"/>
        </w:rPr>
        <w:t>року б/н «Про делегування представників до комісії для підготовки проєкту договору про співробітництво територіальних громад», Мирненської селищної військової адміністрації Скадовського району Херсонської області від 26</w:t>
      </w:r>
      <w:r>
        <w:rPr>
          <w:color w:val="000000"/>
          <w:sz w:val="28"/>
          <w:szCs w:val="28"/>
        </w:rPr>
        <w:t> </w:t>
      </w:r>
      <w:r>
        <w:rPr>
          <w:color w:val="000000"/>
          <w:sz w:val="28"/>
          <w:szCs w:val="28"/>
          <w:lang w:val="uk-UA"/>
        </w:rPr>
        <w:t>липня 2024</w:t>
      </w:r>
      <w:r>
        <w:rPr>
          <w:color w:val="000000"/>
          <w:sz w:val="28"/>
          <w:szCs w:val="28"/>
        </w:rPr>
        <w:t> </w:t>
      </w:r>
      <w:r>
        <w:rPr>
          <w:color w:val="000000"/>
          <w:sz w:val="28"/>
          <w:szCs w:val="28"/>
          <w:lang w:val="uk-UA"/>
        </w:rPr>
        <w:t>року №</w:t>
      </w:r>
      <w:r>
        <w:rPr>
          <w:color w:val="000000"/>
          <w:sz w:val="28"/>
          <w:szCs w:val="28"/>
        </w:rPr>
        <w:t> </w:t>
      </w:r>
      <w:r>
        <w:rPr>
          <w:color w:val="000000"/>
          <w:sz w:val="28"/>
          <w:szCs w:val="28"/>
          <w:lang w:val="uk-UA"/>
        </w:rPr>
        <w:t>01-1515 «Про пропозицію щодо початку переговорів з питань організації співробітництва</w:t>
      </w:r>
      <w:r>
        <w:rPr>
          <w:sz w:val="28"/>
          <w:szCs w:val="28"/>
          <w:lang w:val="uk-UA"/>
        </w:rPr>
        <w:t xml:space="preserve">», Бехтерської сільської військової адміністрації Скадовського району Херсонської області від 21 травня 2025 року № 1427/06/2025 та від 26 травня 2025 року № 1468/06/2025 «Щодо організації переговорів з питань організації співробітництва», Борозенської сільської військової адміністрації Бериславського району Херсонської області від 21 травня 2025 року № 1011 «Про делегування представників до комісії з підготовки проєкту договору про співробітництво територіальних громад», </w:t>
      </w:r>
      <w:r>
        <w:rPr>
          <w:color w:val="000000"/>
          <w:sz w:val="28"/>
          <w:szCs w:val="28"/>
          <w:lang w:val="uk-UA"/>
        </w:rPr>
        <w:t>Великокопанівської сільської військової адміністрації Херсонського району Херсонської області від 30 липня 2024 року № 07-565 «Про надання згоди на організацію співробітництва та делегування представника до комісії з підготовки проєкту договору про співробітництво територіальних громад», Виноградівської сільської військової адміністрації Херсонського району Херсонської області від 30 липня 2024 року № 961/10/1-24 «Про пропозицію щодо початку переговорів з питань організації співробітництва територіальних громад Херсонської області», Дар’ївської сільської військової адміністрації Херсонського району Херсонської області від 20 травня 2025 року № 1002 «Про пропозицію щодо початку переговорів з питань організації співробітництва», Костянтинівської сільської військової адміністрації Каховського району Херсонської області від 29</w:t>
      </w:r>
      <w:r>
        <w:rPr>
          <w:color w:val="000000"/>
          <w:sz w:val="28"/>
          <w:szCs w:val="28"/>
        </w:rPr>
        <w:t> </w:t>
      </w:r>
      <w:r>
        <w:rPr>
          <w:color w:val="000000"/>
          <w:sz w:val="28"/>
          <w:szCs w:val="28"/>
          <w:lang w:val="uk-UA"/>
        </w:rPr>
        <w:t>липня 2024</w:t>
      </w:r>
      <w:r>
        <w:rPr>
          <w:color w:val="000000"/>
          <w:sz w:val="28"/>
          <w:szCs w:val="28"/>
        </w:rPr>
        <w:t> </w:t>
      </w:r>
      <w:r>
        <w:rPr>
          <w:color w:val="000000"/>
          <w:sz w:val="28"/>
          <w:szCs w:val="28"/>
          <w:lang w:val="uk-UA"/>
        </w:rPr>
        <w:t>року №</w:t>
      </w:r>
      <w:r>
        <w:rPr>
          <w:color w:val="000000"/>
          <w:sz w:val="28"/>
          <w:szCs w:val="28"/>
        </w:rPr>
        <w:t> </w:t>
      </w:r>
      <w:r>
        <w:rPr>
          <w:color w:val="000000"/>
          <w:sz w:val="28"/>
          <w:szCs w:val="28"/>
          <w:lang w:val="uk-UA"/>
        </w:rPr>
        <w:t>01-15/373 «Про надання згоди на організацію співробітництва та делегування представника до комісії», Кочубеївської сільської військової адміністрації Бериславського району Херсонської області від 27 травня 2025 року № 587/02-23 «Щодо згоди на початок переговорів з питань співробітництва та делегування представників до комісії», Музиківської сільської військової адміністрації Херсонського району Херсонської області від 16 серпня 2024 року № 01-15/2016/1620 «Щодо початку переговорів з питань організації співробітництва», Новомиколаївської сільської військової адміністрації Скадовського району Херсонської області від 22 травня 2025 року б/н «Про делегування представників до складу комісії з організації співробітництва територіальних громад», Новоолександрівської сільської військової адміністрації Бериславського району Херсонської області від 26 травня 2025 року б/н «Про делегування представників до складу комісії з організації співробітництва територіальних громад», Новорайської сільської військової адміністрації Бериславського району Херсонської області від 22 травня 2025 року № 01-11/2026/25 «Щодо надання інформації», Присиваської сільської військової адміністрації Каховського району Херсонської області від 27 травня 2025 року № 1025/01-20 «Про делегування представників до складу комісії з організації співробітництва територіальних громад», Рубанівської сільської військової адміністрації Каховського району Херсонської області від 30</w:t>
      </w:r>
      <w:r>
        <w:rPr>
          <w:color w:val="000000"/>
          <w:sz w:val="28"/>
          <w:szCs w:val="28"/>
        </w:rPr>
        <w:t> </w:t>
      </w:r>
      <w:r>
        <w:rPr>
          <w:color w:val="000000"/>
          <w:sz w:val="28"/>
          <w:szCs w:val="28"/>
          <w:lang w:val="uk-UA"/>
        </w:rPr>
        <w:t>липня 2024</w:t>
      </w:r>
      <w:r>
        <w:rPr>
          <w:color w:val="000000"/>
          <w:sz w:val="28"/>
          <w:szCs w:val="28"/>
        </w:rPr>
        <w:t> </w:t>
      </w:r>
      <w:r>
        <w:rPr>
          <w:color w:val="000000"/>
          <w:sz w:val="28"/>
          <w:szCs w:val="28"/>
          <w:lang w:val="uk-UA"/>
        </w:rPr>
        <w:t>року №</w:t>
      </w:r>
      <w:r>
        <w:rPr>
          <w:color w:val="000000"/>
          <w:sz w:val="28"/>
          <w:szCs w:val="28"/>
        </w:rPr>
        <w:t> </w:t>
      </w:r>
      <w:r>
        <w:rPr>
          <w:color w:val="000000"/>
          <w:sz w:val="28"/>
          <w:szCs w:val="28"/>
          <w:lang w:val="uk-UA"/>
        </w:rPr>
        <w:t>01-16/1240 «Про надання згоди на організацію співробітництва та делегування представника до комісії», Станіславської сільської військової адміністрації Херсонського району Херсонської області від 21 травня 2025 року № 1269 «Про пропозицію щодо початку переговорів з питань організації співробітництва», Тавричанської сільської військової адміністрації Каховського району Херсонської області від 27 травня 2025 року № 01-25/1420 «Про надання згоди на організацію співробітництва та делегування представника до комісії», Тягинської сільської військової адміністрації Бериславського району Херсонської області від 29</w:t>
      </w:r>
      <w:r>
        <w:rPr>
          <w:color w:val="000000"/>
          <w:sz w:val="28"/>
          <w:szCs w:val="28"/>
        </w:rPr>
        <w:t> </w:t>
      </w:r>
      <w:r>
        <w:rPr>
          <w:color w:val="000000"/>
          <w:sz w:val="28"/>
          <w:szCs w:val="28"/>
          <w:lang w:val="uk-UA"/>
        </w:rPr>
        <w:t>липня 2024</w:t>
      </w:r>
      <w:r>
        <w:rPr>
          <w:color w:val="000000"/>
          <w:sz w:val="28"/>
          <w:szCs w:val="28"/>
        </w:rPr>
        <w:t> </w:t>
      </w:r>
      <w:r>
        <w:rPr>
          <w:color w:val="000000"/>
          <w:sz w:val="28"/>
          <w:szCs w:val="28"/>
          <w:lang w:val="uk-UA"/>
        </w:rPr>
        <w:t>року №</w:t>
      </w:r>
      <w:r>
        <w:rPr>
          <w:color w:val="000000"/>
          <w:sz w:val="28"/>
          <w:szCs w:val="28"/>
        </w:rPr>
        <w:t> </w:t>
      </w:r>
      <w:r>
        <w:rPr>
          <w:color w:val="000000"/>
          <w:sz w:val="28"/>
          <w:szCs w:val="28"/>
          <w:lang w:val="uk-UA"/>
        </w:rPr>
        <w:t xml:space="preserve">1292/02-28/24 «Про делегування представника до комісії для підготовки проєкту договору про співробітництво територіальних громад», Чорнобаївської сільської військової адміністрації Херсонського району Херсонської області від 21 травня 2025 року № 01-20/1373 «Щодо </w:t>
      </w:r>
      <w:r>
        <w:rPr>
          <w:sz w:val="28"/>
          <w:szCs w:val="28"/>
          <w:lang w:val="uk-UA"/>
        </w:rPr>
        <w:t xml:space="preserve">організації переговорів з питань організації співробітництва», </w:t>
      </w:r>
      <w:r>
        <w:rPr>
          <w:color w:val="000000"/>
          <w:sz w:val="28"/>
          <w:szCs w:val="28"/>
          <w:lang w:val="uk-UA"/>
        </w:rPr>
        <w:t>Чулаківської сільської військової адміністрації Скадовського району Херсонської області від 20 травня 2025 року № 01-01-15/524 «Про надання інформації», Ювілейної сільської військової адміністрації Херсонського району Херсонської області від 31 липня 2024 року № 01-15/24/225 «Про пропозицію щодо початку переговорів з питань організації співробітництва», а також для ф</w:t>
      </w:r>
      <w:r>
        <w:rPr>
          <w:sz w:val="28"/>
          <w:szCs w:val="28"/>
          <w:shd w:val="clear" w:color="auto" w:fill="FFFFFF"/>
          <w:lang w:val="uk-UA"/>
        </w:rPr>
        <w:t>ункціонування злагодженої та дієвої системи соціальних сервісів, удосконалення та розвитку системи надання соціальних послуг для задоволення потреб жителів територіальних громад у комплексних послугах соціального характеру, максимальне охоплення постраждалого населення соціальними послугами, які вимушено переселились до Львівської області з тимчасово окупованих територій і територій бойових дій Херсонської області, задля вирішення низки їх складних життєвих обставин</w:t>
      </w:r>
      <w:r>
        <w:rPr>
          <w:color w:val="000000"/>
          <w:sz w:val="28"/>
          <w:szCs w:val="28"/>
          <w:lang w:val="uk-UA"/>
        </w:rPr>
        <w:t>, Сторони 2 – 49 делегують Стороні 1 виконання завдань, визначених</w:t>
      </w:r>
      <w:r>
        <w:rPr>
          <w:color w:val="000000"/>
          <w:sz w:val="28"/>
          <w:szCs w:val="28"/>
          <w:highlight w:val="none"/>
          <w:lang w:val="uk-UA"/>
        </w:rPr>
        <w:t xml:space="preserve"> ст.ст. 32, 34, 38</w:t>
      </w:r>
      <w:r>
        <w:rPr>
          <w:color w:val="000000"/>
          <w:sz w:val="28"/>
          <w:szCs w:val="28"/>
          <w:highlight w:val="none"/>
          <w:vertAlign w:val="superscript"/>
          <w:lang w:val="uk-UA"/>
        </w:rPr>
        <w:t>1</w:t>
      </w:r>
      <w:r>
        <w:rPr>
          <w:color w:val="000000"/>
          <w:sz w:val="28"/>
          <w:szCs w:val="28"/>
          <w:highlight w:val="none"/>
          <w:lang w:val="uk-UA"/>
        </w:rPr>
        <w:t>, 40 З</w:t>
      </w:r>
      <w:r>
        <w:rPr>
          <w:sz w:val="28"/>
          <w:szCs w:val="28"/>
          <w:highlight w:val="none"/>
          <w:shd w:val="clear" w:color="auto" w:fill="FFFFFF"/>
          <w:lang w:val="uk-UA"/>
        </w:rPr>
        <w:t>акону України «Про місцеве самоврядування», ст. 9, п. 4 ст</w:t>
      </w:r>
      <w:r>
        <w:rPr>
          <w:sz w:val="28"/>
          <w:szCs w:val="28"/>
          <w:shd w:val="clear" w:color="auto" w:fill="FFFFFF"/>
          <w:lang w:val="uk-UA"/>
        </w:rPr>
        <w:t>. 11, ст. 16,  «Про соціальні послуги», пунктами 2.4, 2.5, 2.6, 3.2.3, 3.3.3, 3.3.7, 3.3.8, 3.4.3, 3.5.4, 3.5.5, 3.5.6, 3.5.8 Положення про Комунальну установу «Територіальний центр соціального обслуговування (надання соціальних послуг)» Олешківської міської ради, затвердженого в новій редакції наказом начальника Олешківської міської військової адміністрації від 22</w:t>
      </w:r>
      <w:r>
        <w:rPr>
          <w:sz w:val="28"/>
          <w:szCs w:val="28"/>
          <w:shd w:val="clear" w:color="auto" w:fill="FFFFFF"/>
        </w:rPr>
        <w:t> </w:t>
      </w:r>
      <w:r>
        <w:rPr>
          <w:sz w:val="28"/>
          <w:szCs w:val="28"/>
          <w:shd w:val="clear" w:color="auto" w:fill="FFFFFF"/>
          <w:lang w:val="uk-UA"/>
        </w:rPr>
        <w:t>травня 2024</w:t>
      </w:r>
      <w:r>
        <w:rPr>
          <w:sz w:val="28"/>
          <w:szCs w:val="28"/>
          <w:shd w:val="clear" w:color="auto" w:fill="FFFFFF"/>
        </w:rPr>
        <w:t> </w:t>
      </w:r>
      <w:r>
        <w:rPr>
          <w:sz w:val="28"/>
          <w:szCs w:val="28"/>
          <w:shd w:val="clear" w:color="auto" w:fill="FFFFFF"/>
          <w:lang w:val="uk-UA"/>
        </w:rPr>
        <w:t>року №</w:t>
      </w:r>
      <w:r>
        <w:rPr>
          <w:sz w:val="28"/>
          <w:szCs w:val="28"/>
          <w:shd w:val="clear" w:color="auto" w:fill="FFFFFF"/>
        </w:rPr>
        <w:t> </w:t>
      </w:r>
      <w:r>
        <w:rPr>
          <w:sz w:val="28"/>
          <w:szCs w:val="28"/>
          <w:shd w:val="clear" w:color="auto" w:fill="FFFFFF"/>
          <w:lang w:val="uk-UA"/>
        </w:rPr>
        <w:t>98 «Про внесення змін та доповнень до Положення про Комунальну установу «Територіальний центр соціального обслуговування (надання соціальних послуг)» Олешківської міської ради», а саме</w:t>
      </w:r>
      <w:r>
        <w:rPr>
          <w:color w:val="000000"/>
          <w:sz w:val="28"/>
          <w:szCs w:val="28"/>
          <w:lang w:val="uk-UA"/>
        </w:rPr>
        <w:t xml:space="preserve">: </w:t>
      </w:r>
    </w:p>
    <w:p w14:paraId="562D64CD">
      <w:pPr>
        <w:spacing w:line="240" w:lineRule="auto"/>
        <w:ind w:firstLine="710"/>
        <w:jc w:val="both"/>
        <w:rPr>
          <w:sz w:val="28"/>
          <w:szCs w:val="28"/>
          <w:lang w:val="uk-UA"/>
        </w:rPr>
      </w:pPr>
      <w:r>
        <w:rPr>
          <w:sz w:val="28"/>
          <w:szCs w:val="28"/>
          <w:shd w:val="clear" w:color="auto" w:fill="FFFFFF"/>
          <w:lang w:val="uk-UA"/>
        </w:rPr>
        <w:t xml:space="preserve">- надання </w:t>
      </w:r>
      <w:r>
        <w:rPr>
          <w:sz w:val="28"/>
          <w:szCs w:val="28"/>
          <w:lang w:val="uk-UA"/>
        </w:rPr>
        <w:t>комплексних послуг соціального характеру внутрішньо переміщеним особам;</w:t>
      </w:r>
    </w:p>
    <w:p w14:paraId="2680DD79">
      <w:pPr>
        <w:pStyle w:val="42"/>
        <w:shd w:val="clear" w:color="auto" w:fill="FFFFFF"/>
        <w:spacing w:before="0" w:beforeAutospacing="0" w:after="0" w:afterAutospacing="0"/>
        <w:ind w:firstLine="709"/>
        <w:jc w:val="both"/>
        <w:rPr>
          <w:sz w:val="28"/>
          <w:szCs w:val="28"/>
        </w:rPr>
      </w:pPr>
      <w:r>
        <w:rPr>
          <w:sz w:val="28"/>
          <w:szCs w:val="28"/>
        </w:rPr>
        <w:t xml:space="preserve">- забезпечення, в межах своїх можливостей, цільової аудиторії одягом, взуттям, іншими предметами першої потреби, </w:t>
      </w:r>
      <w:bookmarkStart w:id="0" w:name="n349"/>
      <w:bookmarkEnd w:id="0"/>
      <w:r>
        <w:rPr>
          <w:sz w:val="28"/>
          <w:szCs w:val="28"/>
        </w:rPr>
        <w:t xml:space="preserve">ліками, предметами медичного призначення, </w:t>
      </w:r>
      <w:bookmarkStart w:id="1" w:name="n350"/>
      <w:bookmarkEnd w:id="1"/>
      <w:r>
        <w:rPr>
          <w:sz w:val="28"/>
          <w:szCs w:val="28"/>
        </w:rPr>
        <w:t xml:space="preserve">предметами побутової гігієни, </w:t>
      </w:r>
      <w:bookmarkStart w:id="2" w:name="n351"/>
      <w:bookmarkEnd w:id="2"/>
      <w:r>
        <w:rPr>
          <w:sz w:val="28"/>
          <w:szCs w:val="28"/>
        </w:rPr>
        <w:t xml:space="preserve">продовольчими та промисловими товарами, </w:t>
      </w:r>
      <w:bookmarkStart w:id="3" w:name="n352"/>
      <w:bookmarkEnd w:id="3"/>
      <w:r>
        <w:rPr>
          <w:sz w:val="28"/>
          <w:szCs w:val="28"/>
        </w:rPr>
        <w:t>гарячими обідами тощо;</w:t>
      </w:r>
    </w:p>
    <w:p w14:paraId="38BD2BFF">
      <w:pPr>
        <w:pStyle w:val="42"/>
        <w:shd w:val="clear" w:color="auto" w:fill="FFFFFF"/>
        <w:spacing w:before="0" w:beforeAutospacing="0" w:after="0" w:afterAutospacing="0"/>
        <w:ind w:firstLine="709"/>
        <w:jc w:val="both"/>
        <w:rPr>
          <w:sz w:val="28"/>
          <w:szCs w:val="28"/>
        </w:rPr>
      </w:pPr>
      <w:r>
        <w:rPr>
          <w:sz w:val="28"/>
          <w:szCs w:val="28"/>
        </w:rPr>
        <w:t>- надання послуг із соціальної адаптації, соціально-психологічної підтримки, інформування, консультування,</w:t>
      </w:r>
      <w:r>
        <w:rPr>
          <w:sz w:val="28"/>
          <w:szCs w:val="28"/>
          <w:shd w:val="clear" w:color="auto" w:fill="FFFFFF"/>
        </w:rPr>
        <w:t xml:space="preserve"> денний догляд, соціальна профілактика;</w:t>
      </w:r>
    </w:p>
    <w:p w14:paraId="5963433C">
      <w:pPr>
        <w:shd w:val="clear" w:color="auto" w:fill="FFFFFF"/>
        <w:spacing w:line="240" w:lineRule="auto"/>
        <w:ind w:firstLine="709"/>
        <w:jc w:val="both"/>
        <w:rPr>
          <w:sz w:val="28"/>
          <w:szCs w:val="28"/>
          <w:lang w:val="uk-UA"/>
        </w:rPr>
      </w:pPr>
      <w:r>
        <w:rPr>
          <w:sz w:val="28"/>
          <w:szCs w:val="28"/>
          <w:shd w:val="clear" w:color="auto" w:fill="FFFFFF"/>
          <w:lang w:val="uk-UA"/>
        </w:rPr>
        <w:t xml:space="preserve">- </w:t>
      </w:r>
      <w:r>
        <w:rPr>
          <w:sz w:val="28"/>
          <w:szCs w:val="28"/>
          <w:lang w:val="uk-UA"/>
        </w:rPr>
        <w:t>підтримка ветеранів війни, учасників бойових дій та членів їх сімей, членів сімей загиблих військовослужбовців;</w:t>
      </w:r>
    </w:p>
    <w:p w14:paraId="6DEE09A3">
      <w:pPr>
        <w:spacing w:line="240" w:lineRule="auto"/>
        <w:jc w:val="both"/>
        <w:rPr>
          <w:sz w:val="28"/>
          <w:szCs w:val="28"/>
          <w:lang w:val="uk-UA"/>
        </w:rPr>
      </w:pP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 xml:space="preserve">- </w:t>
      </w:r>
      <w:bookmarkStart w:id="4" w:name="n18"/>
      <w:bookmarkEnd w:id="4"/>
      <w:r>
        <w:rPr>
          <w:sz w:val="28"/>
          <w:szCs w:val="28"/>
          <w:shd w:val="clear" w:color="auto" w:fill="FFFFFF"/>
          <w:lang w:val="uk-UA"/>
        </w:rPr>
        <w:t>організація для малозабезпечених громадян похилого віку, осіб з інвалідністю побутового обслуговування в межах фінансових можливостей та визначеної потреби;</w:t>
      </w:r>
    </w:p>
    <w:p w14:paraId="5FF4AAEC">
      <w:pPr>
        <w:shd w:val="clear" w:color="auto" w:fill="FFFFFF"/>
        <w:spacing w:line="240" w:lineRule="auto"/>
        <w:ind w:firstLine="708"/>
        <w:jc w:val="both"/>
        <w:rPr>
          <w:b/>
          <w:bCs/>
          <w:sz w:val="28"/>
          <w:szCs w:val="28"/>
          <w:highlight w:val="none"/>
          <w:lang w:val="uk-UA"/>
        </w:rPr>
      </w:pPr>
      <w:r>
        <w:rPr>
          <w:sz w:val="28"/>
          <w:szCs w:val="28"/>
          <w:shd w:val="clear" w:color="auto" w:fill="FFFFFF"/>
          <w:lang w:val="uk-UA"/>
        </w:rPr>
        <w:t xml:space="preserve">- </w:t>
      </w:r>
      <w:r>
        <w:rPr>
          <w:sz w:val="28"/>
          <w:szCs w:val="28"/>
          <w:highlight w:val="none"/>
          <w:shd w:val="clear" w:color="auto" w:fill="FFFFFF"/>
          <w:lang w:val="uk-UA"/>
        </w:rPr>
        <w:t>організація надання соціальних послуг соціально вразливим верствам населення, у т.ч. й платних соціальних послуг або з встановленням диференційованої плати відповідно до законодавства;</w:t>
      </w:r>
    </w:p>
    <w:p w14:paraId="1800654F">
      <w:pPr>
        <w:spacing w:line="240" w:lineRule="auto"/>
        <w:jc w:val="both"/>
        <w:rPr>
          <w:sz w:val="28"/>
          <w:szCs w:val="28"/>
          <w:shd w:val="clear" w:color="auto" w:fill="FFFFFF"/>
          <w:lang w:val="uk-UA"/>
        </w:rPr>
      </w:pP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 сприяння вжиттю заходів щодо поліпшення зайнятості населення та соціальної захищеності різних груп населення від безробіття;</w:t>
      </w:r>
    </w:p>
    <w:p w14:paraId="623B346E">
      <w:pPr>
        <w:spacing w:line="240" w:lineRule="auto"/>
        <w:jc w:val="both"/>
        <w:rPr>
          <w:sz w:val="28"/>
          <w:szCs w:val="28"/>
          <w:shd w:val="clear" w:color="auto" w:fill="FFFFFF"/>
          <w:lang w:val="uk-UA"/>
        </w:rPr>
      </w:pPr>
      <w:r>
        <w:rPr>
          <w:sz w:val="28"/>
          <w:szCs w:val="28"/>
          <w:shd w:val="clear" w:color="auto" w:fill="FFFFFF"/>
          <w:lang w:val="uk-UA"/>
        </w:rPr>
        <w:tab/>
      </w:r>
      <w:r>
        <w:rPr>
          <w:sz w:val="28"/>
          <w:szCs w:val="28"/>
          <w:shd w:val="clear" w:color="auto" w:fill="FFFFFF"/>
          <w:lang w:val="uk-UA"/>
        </w:rPr>
        <w:t xml:space="preserve"> </w:t>
      </w:r>
      <w:r>
        <w:rPr>
          <w:sz w:val="28"/>
          <w:szCs w:val="28"/>
          <w:shd w:val="clear" w:color="auto" w:fill="FFFFFF"/>
          <w:lang w:val="uk-UA"/>
        </w:rPr>
        <w:tab/>
      </w:r>
      <w:r>
        <w:rPr>
          <w:sz w:val="28"/>
          <w:szCs w:val="28"/>
          <w:shd w:val="clear" w:color="auto" w:fill="FFFFFF"/>
          <w:lang w:val="uk-UA"/>
        </w:rPr>
        <w:t>- надання консультацій правничої допомоги, зокрема шляхом залучення фахівців у відповідній галузі права, юридичних осіб, громадських об’єднань тощо;</w:t>
      </w:r>
    </w:p>
    <w:p w14:paraId="14574AA9">
      <w:pPr>
        <w:spacing w:line="240" w:lineRule="auto"/>
        <w:jc w:val="both"/>
        <w:rPr>
          <w:sz w:val="28"/>
          <w:szCs w:val="28"/>
          <w:shd w:val="clear" w:color="auto" w:fill="FFFFFF"/>
          <w:lang w:val="uk-UA"/>
        </w:rPr>
      </w:pPr>
      <w:r>
        <w:rPr>
          <w:shd w:val="clear" w:color="auto" w:fill="FFFFFF"/>
          <w:lang w:val="uk-UA"/>
        </w:rPr>
        <w:tab/>
      </w:r>
      <w:r>
        <w:rPr>
          <w:shd w:val="clear" w:color="auto" w:fill="FFFFFF"/>
          <w:lang w:val="uk-UA"/>
        </w:rPr>
        <w:tab/>
      </w:r>
      <w:r>
        <w:rPr>
          <w:shd w:val="clear" w:color="auto" w:fill="FFFFFF"/>
          <w:lang w:val="uk-UA"/>
        </w:rPr>
        <w:tab/>
      </w:r>
      <w:r>
        <w:rPr>
          <w:sz w:val="28"/>
          <w:szCs w:val="28"/>
          <w:shd w:val="clear" w:color="auto" w:fill="FFFFFF"/>
          <w:lang w:val="uk-UA"/>
        </w:rPr>
        <w:t>- забезпечення консультацій з питань медичного обслуговування із залученням відповідних фахівців;</w:t>
      </w:r>
    </w:p>
    <w:p w14:paraId="73D8020B">
      <w:pPr>
        <w:spacing w:line="240" w:lineRule="auto"/>
        <w:ind w:firstLine="708"/>
        <w:jc w:val="both"/>
        <w:rPr>
          <w:sz w:val="28"/>
          <w:szCs w:val="28"/>
          <w:shd w:val="clear" w:color="auto" w:fill="FFFFFF"/>
          <w:lang w:val="uk-UA"/>
        </w:rPr>
      </w:pPr>
      <w:r>
        <w:rPr>
          <w:sz w:val="28"/>
          <w:szCs w:val="28"/>
          <w:shd w:val="clear" w:color="auto" w:fill="FFFFFF"/>
          <w:lang w:val="uk-UA"/>
        </w:rPr>
        <w:t>- взаємодія з іншими суб’єктами системи надання соціальних послуг, а також з органами, установами, закладами, фізичними особами - підприємцями, які в межах своєї компетенції надають на території відповідної адміністративно-територіальної одиниці або територіальної громади допомогу вразливим групам населення та особам/сім’ям, які перебувають у складних життєвих обставинах, та/або здійснюють їх захист;</w:t>
      </w:r>
    </w:p>
    <w:p w14:paraId="40D3593B">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rPr>
      </w:pPr>
      <w:r>
        <w:rPr>
          <w:sz w:val="28"/>
          <w:szCs w:val="28"/>
        </w:rPr>
        <w:t>- вир</w:t>
      </w:r>
      <w:r>
        <w:rPr>
          <w:sz w:val="28"/>
          <w:szCs w:val="28"/>
          <w:lang w:val="uk-UA"/>
        </w:rPr>
        <w:t>ішення</w:t>
      </w:r>
      <w:r>
        <w:rPr>
          <w:sz w:val="28"/>
          <w:szCs w:val="28"/>
        </w:rPr>
        <w:t xml:space="preserve"> інших питань, що стосуються спільних інтересів населення громад.</w:t>
      </w:r>
    </w:p>
    <w:p w14:paraId="3E1B3886">
      <w:pPr>
        <w:pBdr>
          <w:top w:val="none" w:color="auto" w:sz="0" w:space="0"/>
          <w:left w:val="none" w:color="auto" w:sz="0" w:space="0"/>
          <w:bottom w:val="none" w:color="auto" w:sz="0" w:space="0"/>
          <w:right w:val="none" w:color="auto" w:sz="0" w:space="0"/>
          <w:between w:val="none" w:color="auto" w:sz="0" w:space="0"/>
        </w:pBdr>
        <w:spacing w:line="240" w:lineRule="auto"/>
        <w:ind w:left="0" w:firstLine="720"/>
        <w:jc w:val="both"/>
        <w:rPr>
          <w:sz w:val="28"/>
          <w:szCs w:val="28"/>
          <w:highlight w:val="none"/>
          <w:lang w:val="uk-UA"/>
        </w:rPr>
      </w:pPr>
      <w:r>
        <w:rPr>
          <w:color w:val="000000"/>
          <w:sz w:val="18"/>
          <w:szCs w:val="18"/>
          <w:lang w:val="uk-UA"/>
        </w:rPr>
        <w:t xml:space="preserve"> </w:t>
      </w:r>
      <w:r>
        <w:rPr>
          <w:sz w:val="28"/>
          <w:szCs w:val="28"/>
          <w:lang w:val="uk-UA"/>
        </w:rPr>
        <w:t>2.2. Виконання завдань, визначених у пункті 2.1. цього Договору, делегується</w:t>
      </w:r>
      <w:r>
        <w:rPr>
          <w:sz w:val="28"/>
          <w:szCs w:val="28"/>
          <w:highlight w:val="none"/>
          <w:lang w:val="uk-UA"/>
        </w:rPr>
        <w:t xml:space="preserve"> строком на 5 років, починаючи з 25 червня 2025 року.</w:t>
      </w:r>
    </w:p>
    <w:p w14:paraId="41F87004">
      <w:pPr>
        <w:pBdr>
          <w:top w:val="none" w:color="auto" w:sz="0" w:space="0"/>
          <w:left w:val="none" w:color="auto" w:sz="0" w:space="0"/>
          <w:bottom w:val="none" w:color="auto" w:sz="0" w:space="0"/>
          <w:right w:val="none" w:color="auto" w:sz="0" w:space="0"/>
          <w:between w:val="none" w:color="auto" w:sz="0" w:space="0"/>
        </w:pBdr>
        <w:spacing w:line="240" w:lineRule="auto"/>
        <w:ind w:left="0" w:firstLine="720"/>
        <w:jc w:val="both"/>
        <w:rPr>
          <w:color w:val="000000"/>
          <w:sz w:val="18"/>
          <w:szCs w:val="18"/>
          <w:highlight w:val="none"/>
          <w:lang w:val="uk-UA"/>
        </w:rPr>
      </w:pPr>
      <w:r>
        <w:rPr>
          <w:color w:val="000000"/>
          <w:sz w:val="18"/>
          <w:szCs w:val="18"/>
          <w:highlight w:val="none"/>
          <w:lang w:val="uk-UA"/>
        </w:rPr>
        <w:t xml:space="preserve"> </w:t>
      </w:r>
    </w:p>
    <w:p w14:paraId="32BEBD96">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color w:val="000000"/>
          <w:sz w:val="28"/>
          <w:szCs w:val="28"/>
          <w:lang w:val="uk-UA"/>
        </w:rPr>
      </w:pPr>
      <w:r>
        <w:rPr>
          <w:b/>
          <w:color w:val="000000"/>
          <w:sz w:val="28"/>
          <w:szCs w:val="28"/>
          <w:lang w:val="uk-UA"/>
        </w:rPr>
        <w:t xml:space="preserve">3. ВИМОГИ ДО ВИКОНАННЯ ДЕЛЕГОВАНИХ ЗАВДАНЬ, </w:t>
      </w:r>
    </w:p>
    <w:p w14:paraId="5A7BEFD8">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color w:val="000000"/>
          <w:sz w:val="28"/>
          <w:szCs w:val="28"/>
          <w:lang w:val="uk-UA"/>
        </w:rPr>
      </w:pPr>
      <w:r>
        <w:rPr>
          <w:b/>
          <w:color w:val="000000"/>
          <w:sz w:val="28"/>
          <w:szCs w:val="28"/>
          <w:lang w:val="uk-UA"/>
        </w:rPr>
        <w:t>ЇХ ФІНАНСУВАННЯ ТА ЗВІТУВАННЯ</w:t>
      </w:r>
    </w:p>
    <w:p w14:paraId="5FAD0ED4">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sz w:val="16"/>
          <w:szCs w:val="16"/>
          <w:lang w:val="uk-UA"/>
        </w:rPr>
      </w:pPr>
    </w:p>
    <w:p w14:paraId="0D1EC14C">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3.1. Вимоги до виконання завдань, визначених у пункті 2.1. цього Договору:</w:t>
      </w:r>
    </w:p>
    <w:p w14:paraId="409C2808">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3.1.1. Надання якісних комплексних соціальних послуг внутрішньо переміщеним особам, які тимчасово перебувають у Львівській області, та місце проживання яких зареєстровано в територіальних громадах – суб’єктах співробітництва, визначених у цьому договорі.</w:t>
      </w:r>
    </w:p>
    <w:p w14:paraId="0D0EDD9D">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highlight w:val="none"/>
          <w:lang w:val="uk-UA"/>
        </w:rPr>
      </w:pPr>
      <w:r>
        <w:rPr>
          <w:color w:val="000000"/>
          <w:sz w:val="28"/>
          <w:szCs w:val="28"/>
          <w:lang w:val="uk-UA"/>
        </w:rPr>
        <w:t xml:space="preserve">3.2. </w:t>
      </w:r>
      <w:r>
        <w:rPr>
          <w:color w:val="000000"/>
          <w:sz w:val="28"/>
          <w:szCs w:val="28"/>
          <w:highlight w:val="none"/>
          <w:lang w:val="uk-UA"/>
        </w:rPr>
        <w:t xml:space="preserve">У разі необхідності здійснення співфінансування виконання окремих делегованих завдань, обсяг міжбюджетного трансферту однієї зі Сторін, що передається місцевому бюджету Стороні 1, здійснюється на підставі додаткової угоди відповідно до </w:t>
      </w:r>
      <w:r>
        <w:rPr>
          <w:sz w:val="28"/>
          <w:szCs w:val="28"/>
          <w:highlight w:val="none"/>
          <w:lang w:val="uk-UA"/>
        </w:rPr>
        <w:t>вимог</w:t>
      </w:r>
      <w:r>
        <w:rPr>
          <w:color w:val="000000"/>
          <w:sz w:val="28"/>
          <w:szCs w:val="28"/>
          <w:highlight w:val="none"/>
          <w:lang w:val="uk-UA"/>
        </w:rPr>
        <w:t xml:space="preserve"> Бюджетного кодексу України.</w:t>
      </w:r>
    </w:p>
    <w:p w14:paraId="10B98F81">
      <w:pPr>
        <w:pBdr>
          <w:top w:val="none" w:color="auto" w:sz="0" w:space="0"/>
          <w:left w:val="none" w:color="auto" w:sz="0" w:space="0"/>
          <w:bottom w:val="none" w:color="auto" w:sz="0" w:space="0"/>
          <w:right w:val="none" w:color="auto" w:sz="0" w:space="0"/>
          <w:between w:val="none" w:color="auto" w:sz="0" w:space="0"/>
        </w:pBdr>
        <w:spacing w:line="240" w:lineRule="auto"/>
        <w:ind w:left="1" w:firstLine="706"/>
        <w:jc w:val="both"/>
        <w:rPr>
          <w:color w:val="000000"/>
          <w:sz w:val="28"/>
          <w:szCs w:val="28"/>
          <w:lang w:val="uk-UA"/>
        </w:rPr>
      </w:pPr>
      <w:r>
        <w:rPr>
          <w:color w:val="000000"/>
          <w:sz w:val="28"/>
          <w:szCs w:val="28"/>
          <w:lang w:val="uk-UA"/>
        </w:rPr>
        <w:t>3.3. Сторона 1 через об</w:t>
      </w:r>
      <w:r>
        <w:rPr>
          <w:color w:val="000000"/>
          <w:sz w:val="28"/>
          <w:szCs w:val="28"/>
        </w:rPr>
        <w:t>’</w:t>
      </w:r>
      <w:r>
        <w:rPr>
          <w:color w:val="000000"/>
          <w:sz w:val="28"/>
          <w:szCs w:val="28"/>
          <w:lang w:val="uk-UA"/>
        </w:rPr>
        <w:t xml:space="preserve">єкт співробітництва – Комунальну установу «Територіальний центр соціального обслуговування (надання соціальних послуг)» Олешківської міської ради, код ЄДРПОУ </w:t>
      </w:r>
      <w:r>
        <w:rPr>
          <w:sz w:val="28"/>
          <w:szCs w:val="28"/>
          <w:lang w:val="uk-UA"/>
        </w:rPr>
        <w:t>44152992,</w:t>
      </w:r>
      <w:r>
        <w:rPr>
          <w:color w:val="000000"/>
          <w:sz w:val="28"/>
          <w:szCs w:val="28"/>
          <w:lang w:val="uk-UA"/>
        </w:rPr>
        <w:t xml:space="preserve"> щороку звітує перед Сторонами 2 – 49 про стан виконання завдань, визначених у пункті 2.1. цього Договору, та про використання коштів переданих для їх виконання (у випадках передачі міжбюджетного трансферту) шляхом подання Сторонам 2 – 49 звіту за формою, наведеною у додатку до цього Договору.</w:t>
      </w:r>
    </w:p>
    <w:p w14:paraId="1358A878">
      <w:pPr>
        <w:pBdr>
          <w:top w:val="none" w:color="auto" w:sz="0" w:space="0"/>
          <w:left w:val="none" w:color="auto" w:sz="0" w:space="0"/>
          <w:bottom w:val="none" w:color="auto" w:sz="0" w:space="0"/>
          <w:right w:val="none" w:color="auto" w:sz="0" w:space="0"/>
          <w:between w:val="none" w:color="auto" w:sz="0" w:space="0"/>
        </w:pBdr>
        <w:spacing w:line="240" w:lineRule="auto"/>
        <w:ind w:left="1" w:firstLine="706"/>
        <w:jc w:val="both"/>
        <w:rPr>
          <w:color w:val="000000"/>
          <w:sz w:val="28"/>
          <w:szCs w:val="28"/>
          <w:lang w:val="uk-UA"/>
        </w:rPr>
      </w:pPr>
      <w:r>
        <w:rPr>
          <w:color w:val="000000"/>
          <w:sz w:val="28"/>
          <w:szCs w:val="28"/>
          <w:lang w:val="uk-UA"/>
        </w:rPr>
        <w:t xml:space="preserve">3.4. Олешківська міська військова адміністрація Херсонського району Херсонської області подає до Міністерства розвитку громад та територій України відповідно до статті 17 Закону України «Про співробітництво територіальних громад» звіт про здійснення співробітництва, передбаченого цим Договором. </w:t>
      </w:r>
    </w:p>
    <w:p w14:paraId="737BBE76">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color w:val="000000"/>
          <w:sz w:val="28"/>
          <w:szCs w:val="28"/>
          <w:lang w:val="uk-UA"/>
        </w:rPr>
      </w:pPr>
    </w:p>
    <w:p w14:paraId="4B43D02C">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sz w:val="28"/>
          <w:szCs w:val="28"/>
          <w:lang w:val="uk-UA"/>
        </w:rPr>
      </w:pPr>
      <w:r>
        <w:rPr>
          <w:b/>
          <w:color w:val="000000"/>
          <w:sz w:val="28"/>
          <w:szCs w:val="28"/>
          <w:lang w:val="uk-UA"/>
        </w:rPr>
        <w:t xml:space="preserve">4. ПОРЯДОК НАБРАННЯ </w:t>
      </w:r>
      <w:r>
        <w:rPr>
          <w:b/>
          <w:sz w:val="28"/>
          <w:szCs w:val="28"/>
          <w:lang w:val="uk-UA"/>
        </w:rPr>
        <w:t>ЧИННОСТІ ДОГОВОР</w:t>
      </w:r>
      <w:r>
        <w:rPr>
          <w:b/>
          <w:position w:val="0"/>
          <w:sz w:val="28"/>
          <w:szCs w:val="22"/>
          <w:lang w:val="uk-UA"/>
        </w:rPr>
        <w:t>У</w:t>
      </w:r>
      <w:r>
        <w:rPr>
          <w:b/>
          <w:sz w:val="28"/>
          <w:szCs w:val="28"/>
          <w:lang w:val="uk-UA"/>
        </w:rPr>
        <w:t>,</w:t>
      </w:r>
    </w:p>
    <w:p w14:paraId="0395F3E4">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b/>
          <w:sz w:val="28"/>
          <w:szCs w:val="28"/>
          <w:lang w:val="uk-UA"/>
        </w:rPr>
      </w:pPr>
      <w:r>
        <w:rPr>
          <w:b/>
          <w:sz w:val="28"/>
          <w:szCs w:val="28"/>
          <w:lang w:val="uk-UA"/>
        </w:rPr>
        <w:t xml:space="preserve"> ВНЕСЕННЯ ЗМІН ТА/ЧИ ДОПОВНЕНЬ ДО </w:t>
      </w:r>
      <w:r>
        <w:rPr>
          <w:b/>
          <w:position w:val="0"/>
          <w:sz w:val="28"/>
          <w:szCs w:val="22"/>
          <w:lang w:val="uk-UA"/>
        </w:rPr>
        <w:t>ДОГОВОРУ</w:t>
      </w:r>
      <w:r>
        <w:rPr>
          <w:b/>
          <w:sz w:val="28"/>
          <w:szCs w:val="28"/>
          <w:lang w:val="uk-UA"/>
        </w:rPr>
        <w:t xml:space="preserve"> </w:t>
      </w:r>
    </w:p>
    <w:p w14:paraId="02490287">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strike/>
          <w:sz w:val="28"/>
          <w:szCs w:val="28"/>
          <w:lang w:val="uk-UA"/>
        </w:rPr>
      </w:pPr>
    </w:p>
    <w:p w14:paraId="2ABA2561">
      <w:pPr>
        <w:pBdr>
          <w:top w:val="none" w:color="auto" w:sz="0" w:space="0"/>
          <w:left w:val="none" w:color="auto" w:sz="0" w:space="0"/>
          <w:bottom w:val="none" w:color="auto" w:sz="0" w:space="0"/>
          <w:right w:val="none" w:color="auto" w:sz="0" w:space="0"/>
          <w:between w:val="none" w:color="auto" w:sz="0" w:space="0"/>
        </w:pBdr>
        <w:spacing w:line="240" w:lineRule="auto"/>
        <w:jc w:val="center"/>
        <w:rPr>
          <w:color w:val="000000"/>
          <w:sz w:val="6"/>
          <w:szCs w:val="6"/>
          <w:lang w:val="uk-UA"/>
        </w:rPr>
      </w:pPr>
    </w:p>
    <w:p w14:paraId="4238D2E1">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highlight w:val="none"/>
          <w:lang w:val="uk-UA"/>
        </w:rPr>
      </w:pPr>
      <w:r>
        <w:rPr>
          <w:color w:val="000000"/>
          <w:sz w:val="28"/>
          <w:szCs w:val="28"/>
          <w:lang w:val="uk-UA"/>
        </w:rPr>
        <w:t xml:space="preserve">4.1. </w:t>
      </w:r>
      <w:r>
        <w:rPr>
          <w:color w:val="000000"/>
          <w:sz w:val="28"/>
          <w:szCs w:val="28"/>
          <w:highlight w:val="none"/>
          <w:lang w:val="uk-UA"/>
        </w:rPr>
        <w:t>Цей Договір набирає чинності з 25 червня 2025 року та діє до 24 червня 2030 року.</w:t>
      </w:r>
    </w:p>
    <w:p w14:paraId="5606ACA9">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4.2. Якщо за один місяць до закінчення строку дії цього Договору Сторони не виявили бажання розірвати Договір, він вважається пролонгованим на 1 рік.</w:t>
      </w:r>
    </w:p>
    <w:p w14:paraId="0EAFFCC0">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4.3. Зміни та/чи доповнення до цього Договору допускаються лише за взаємною згодою Сторін і оформляються додатковим договором, який є невід’ємною частиною цього Договору.</w:t>
      </w:r>
    </w:p>
    <w:p w14:paraId="10800920">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highlight w:val="none"/>
          <w:lang w:val="uk-UA"/>
        </w:rPr>
      </w:pPr>
      <w:r>
        <w:rPr>
          <w:color w:val="000000"/>
          <w:sz w:val="28"/>
          <w:szCs w:val="28"/>
          <w:lang w:val="uk-UA"/>
        </w:rPr>
        <w:t xml:space="preserve">4.4. Внесення змін та/чи доповнень до цього Договору здійснюється в тому ж порядку як і його </w:t>
      </w:r>
      <w:r>
        <w:rPr>
          <w:sz w:val="28"/>
          <w:szCs w:val="28"/>
          <w:lang w:val="uk-UA"/>
        </w:rPr>
        <w:t xml:space="preserve">укладення, </w:t>
      </w:r>
      <w:bookmarkStart w:id="8" w:name="_GoBack"/>
      <w:r>
        <w:rPr>
          <w:sz w:val="28"/>
          <w:szCs w:val="28"/>
          <w:highlight w:val="none"/>
          <w:lang w:val="uk-UA"/>
        </w:rPr>
        <w:t>крім випадків приєднання до цього Договору, що здійснюється у порядку, визначеному в статті 9</w:t>
      </w:r>
      <w:r>
        <w:rPr>
          <w:sz w:val="28"/>
          <w:szCs w:val="28"/>
          <w:highlight w:val="none"/>
          <w:vertAlign w:val="superscript"/>
          <w:lang w:val="uk-UA"/>
        </w:rPr>
        <w:t>-2</w:t>
      </w:r>
      <w:r>
        <w:rPr>
          <w:sz w:val="28"/>
          <w:szCs w:val="28"/>
          <w:highlight w:val="none"/>
          <w:lang w:val="uk-UA"/>
        </w:rPr>
        <w:t xml:space="preserve"> Закону України «Про співробітництво територіальних громад». </w:t>
      </w:r>
    </w:p>
    <w:p w14:paraId="48C10801">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sz w:val="28"/>
          <w:szCs w:val="28"/>
          <w:highlight w:val="none"/>
          <w:lang w:val="uk-UA"/>
        </w:rPr>
      </w:pPr>
    </w:p>
    <w:bookmarkEnd w:id="8"/>
    <w:p w14:paraId="1AEACD05">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b/>
          <w:color w:val="000000"/>
          <w:sz w:val="28"/>
          <w:szCs w:val="28"/>
          <w:lang w:val="uk-UA"/>
        </w:rPr>
      </w:pPr>
      <w:r>
        <w:rPr>
          <w:b/>
          <w:color w:val="000000"/>
          <w:sz w:val="28"/>
          <w:szCs w:val="28"/>
          <w:lang w:val="uk-UA"/>
        </w:rPr>
        <w:t>5. ПРИПИНЕННЯ ДОГОВОРУ</w:t>
      </w:r>
    </w:p>
    <w:p w14:paraId="47D14707">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color w:val="000000"/>
          <w:sz w:val="28"/>
          <w:szCs w:val="28"/>
          <w:lang w:val="uk-UA"/>
        </w:rPr>
      </w:pPr>
    </w:p>
    <w:p w14:paraId="3CC7FBBA">
      <w:pPr>
        <w:pBdr>
          <w:top w:val="none" w:color="auto" w:sz="0" w:space="0"/>
          <w:left w:val="none" w:color="auto" w:sz="0" w:space="0"/>
          <w:bottom w:val="none" w:color="auto" w:sz="0" w:space="0"/>
          <w:right w:val="none" w:color="auto" w:sz="0" w:space="0"/>
          <w:between w:val="none" w:color="auto" w:sz="0" w:space="0"/>
        </w:pBdr>
        <w:spacing w:line="240" w:lineRule="auto"/>
        <w:ind w:left="0" w:firstLine="0"/>
        <w:rPr>
          <w:color w:val="000000"/>
          <w:sz w:val="6"/>
          <w:szCs w:val="6"/>
          <w:lang w:val="uk-UA"/>
        </w:rPr>
      </w:pPr>
    </w:p>
    <w:p w14:paraId="5F10F046">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5.1. Цей Договір припиняється у разі:</w:t>
      </w:r>
    </w:p>
    <w:p w14:paraId="27DEA83D">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5.1.1. закінчення строку його дії;</w:t>
      </w:r>
    </w:p>
    <w:p w14:paraId="23E8FAD6">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5.1.2. досягнення цілей співробітництва;</w:t>
      </w:r>
    </w:p>
    <w:p w14:paraId="3BEBB2F1">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5.1.3. невиконання суб’єктами співробітництва взятих на себе зобов’язань;</w:t>
      </w:r>
    </w:p>
    <w:p w14:paraId="5C3CA12A">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5.1.4. відмови від співробітництва однієї із Сторін відповідно до умов цього Договору, що унеможливлює подальше здійснення співробітництва;</w:t>
      </w:r>
    </w:p>
    <w:p w14:paraId="1CFFAB64">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5.1.5. банкрутства утворених у рамках співробітництва підприємств, установ та організацій комунальної форми власності;</w:t>
      </w:r>
    </w:p>
    <w:p w14:paraId="175EDAB8">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5.1.6. нездійснення співробітництва протягом року з дня набрання чинності цим Договором;</w:t>
      </w:r>
    </w:p>
    <w:p w14:paraId="2CF991F2">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5.1.7. прийняття судом рішення про припинення співробітництва.</w:t>
      </w:r>
    </w:p>
    <w:p w14:paraId="7D60C73A">
      <w:pPr>
        <w:pBdr>
          <w:top w:val="none" w:color="auto" w:sz="0" w:space="0"/>
          <w:left w:val="none" w:color="auto" w:sz="0" w:space="0"/>
          <w:bottom w:val="none" w:color="auto" w:sz="0" w:space="0"/>
          <w:right w:val="none" w:color="auto" w:sz="0" w:space="0"/>
          <w:between w:val="none" w:color="auto" w:sz="0" w:space="0"/>
        </w:pBdr>
        <w:spacing w:line="240" w:lineRule="auto"/>
        <w:ind w:left="3" w:firstLine="717"/>
        <w:jc w:val="both"/>
        <w:rPr>
          <w:sz w:val="28"/>
          <w:szCs w:val="28"/>
          <w:lang w:val="uk-UA"/>
        </w:rPr>
      </w:pPr>
      <w:r>
        <w:rPr>
          <w:color w:val="000000"/>
          <w:sz w:val="28"/>
          <w:szCs w:val="28"/>
          <w:lang w:val="uk-UA"/>
        </w:rPr>
        <w:t xml:space="preserve">5.2. Припинення </w:t>
      </w:r>
      <w:r>
        <w:rPr>
          <w:sz w:val="28"/>
          <w:szCs w:val="28"/>
          <w:lang w:val="uk-UA"/>
        </w:rPr>
        <w:t xml:space="preserve">співробітництва здійснюється за згодою Сторін у порядку, визначеному Законом України «Про співробітництво територіальних громад», та не повинно спричиняти зменшення обсягу та погіршення якості надання відповідних послуг. </w:t>
      </w:r>
    </w:p>
    <w:p w14:paraId="04C805DE">
      <w:pPr>
        <w:spacing w:line="240" w:lineRule="auto"/>
        <w:ind w:left="1" w:firstLine="719"/>
        <w:jc w:val="both"/>
        <w:rPr>
          <w:sz w:val="28"/>
          <w:szCs w:val="28"/>
          <w:highlight w:val="white"/>
          <w:lang w:val="uk-UA"/>
        </w:rPr>
      </w:pPr>
      <w:r>
        <w:rPr>
          <w:sz w:val="28"/>
          <w:szCs w:val="28"/>
          <w:lang w:val="uk-UA"/>
        </w:rPr>
        <w:t xml:space="preserve">5.3. </w:t>
      </w:r>
      <w:bookmarkStart w:id="5" w:name="_Hlk129601949"/>
      <w:r>
        <w:rPr>
          <w:sz w:val="28"/>
          <w:szCs w:val="28"/>
          <w:lang w:val="uk-UA"/>
        </w:rPr>
        <w:t>Припинення співробітництва Сторони оформляється відповідним договором у кількості примірників, що відповідає кількості Сторін Договору на дату його припинення, та один примірник додатково для Міністерства розвитку громад та територій України, кожен з яких має однакову юридичну силу.</w:t>
      </w:r>
    </w:p>
    <w:p w14:paraId="754C5CCF">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0"/>
          <w:szCs w:val="20"/>
          <w:lang w:val="uk-UA"/>
        </w:rPr>
      </w:pPr>
      <w:r>
        <w:rPr>
          <w:sz w:val="28"/>
          <w:szCs w:val="28"/>
          <w:lang w:val="uk-UA"/>
        </w:rPr>
        <w:t xml:space="preserve">Один примірник договору про припинення співробітництва Олешківська міська військова адміністрація Херсонського району Херсонської області </w:t>
      </w:r>
      <w:bookmarkStart w:id="6" w:name="_heading=h.30j0zll"/>
      <w:bookmarkEnd w:id="6"/>
      <w:r>
        <w:rPr>
          <w:sz w:val="28"/>
          <w:szCs w:val="28"/>
          <w:lang w:val="uk-UA"/>
        </w:rPr>
        <w:t xml:space="preserve">надсилає Міністерству розвитку громад та територій України протягом 10 робочих днів </w:t>
      </w:r>
      <w:r>
        <w:rPr>
          <w:bCs/>
          <w:sz w:val="28"/>
          <w:szCs w:val="28"/>
          <w:lang w:val="uk-UA"/>
        </w:rPr>
        <w:t>з дати</w:t>
      </w:r>
      <w:r>
        <w:rPr>
          <w:sz w:val="28"/>
          <w:szCs w:val="28"/>
          <w:lang w:val="uk-UA"/>
        </w:rPr>
        <w:t xml:space="preserve"> підписання його усіма Сторонами.</w:t>
      </w:r>
    </w:p>
    <w:bookmarkEnd w:id="5"/>
    <w:p w14:paraId="1E9F2F48">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b/>
          <w:color w:val="000000"/>
          <w:sz w:val="28"/>
          <w:szCs w:val="28"/>
          <w:lang w:val="uk-UA"/>
        </w:rPr>
      </w:pPr>
    </w:p>
    <w:p w14:paraId="0D916D5C">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color w:val="000000"/>
          <w:sz w:val="28"/>
          <w:szCs w:val="28"/>
          <w:lang w:val="uk-UA"/>
        </w:rPr>
      </w:pPr>
      <w:r>
        <w:rPr>
          <w:b/>
          <w:color w:val="000000"/>
          <w:sz w:val="28"/>
          <w:szCs w:val="28"/>
          <w:lang w:val="uk-UA"/>
        </w:rPr>
        <w:t xml:space="preserve">6. ВІДПОВІДАЛЬНІСТЬ СТОРІН </w:t>
      </w:r>
    </w:p>
    <w:p w14:paraId="1F1D1527">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b/>
          <w:color w:val="000000"/>
          <w:sz w:val="28"/>
          <w:szCs w:val="28"/>
          <w:lang w:val="uk-UA"/>
        </w:rPr>
      </w:pPr>
      <w:r>
        <w:rPr>
          <w:b/>
          <w:color w:val="000000"/>
          <w:sz w:val="28"/>
          <w:szCs w:val="28"/>
          <w:lang w:val="uk-UA"/>
        </w:rPr>
        <w:t>ТА ПОРЯДОК РОЗВ’ЯЗАННЯ СПОРІВ</w:t>
      </w:r>
    </w:p>
    <w:p w14:paraId="65B65707">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color w:val="000000"/>
          <w:sz w:val="28"/>
          <w:szCs w:val="28"/>
          <w:lang w:val="uk-UA"/>
        </w:rPr>
      </w:pPr>
    </w:p>
    <w:p w14:paraId="39C12B85">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6.1. Усі спори, що виникають між Сторонами з приводу виконання умов цього договору або пов’язані із ним, вирішуються шляхом переговорів між Сторонами, а у випадку недосягнення згоди між ними − у судовому порядку.</w:t>
      </w:r>
    </w:p>
    <w:p w14:paraId="42AF698E">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6.2. Сторони несуть відповідальність одна перед одною відповідно до законодавства України.</w:t>
      </w:r>
    </w:p>
    <w:p w14:paraId="5E713710">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color w:val="000000"/>
          <w:sz w:val="28"/>
          <w:szCs w:val="28"/>
          <w:lang w:val="uk-UA"/>
        </w:rPr>
        <w:t xml:space="preserve">6.3. Сторона </w:t>
      </w:r>
      <w:r>
        <w:rPr>
          <w:sz w:val="28"/>
          <w:szCs w:val="28"/>
          <w:lang w:val="uk-UA"/>
        </w:rPr>
        <w:t>звільняється від відповідальності за порушення зобов’язань згідно з цим Договором, якщо вона доведе, що таке порушення сталося внаслідок дії непереборної сили або випадку.</w:t>
      </w:r>
    </w:p>
    <w:p w14:paraId="385A4FC8">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18"/>
          <w:szCs w:val="18"/>
          <w:lang w:val="uk-UA"/>
        </w:rPr>
      </w:pPr>
      <w:r>
        <w:rPr>
          <w:sz w:val="28"/>
          <w:szCs w:val="28"/>
          <w:lang w:val="uk-UA"/>
        </w:rPr>
        <w:t>6.4. У разі виникнення обставин, зазначених у пункті 6.3. цього Договору, Сторона, яка не може виконати зобов'язання, передбачені згідно з цим Договором, повідомляє іншу Сторону про настання, прогнозований термін дії та припинення вищевказаних обставин не пізніше, ніж через 7 днів з дати їх настання</w:t>
      </w:r>
      <w:r>
        <w:rPr>
          <w:lang w:val="uk-UA"/>
        </w:rPr>
        <w:t xml:space="preserve"> </w:t>
      </w:r>
      <w:r>
        <w:rPr>
          <w:sz w:val="28"/>
          <w:szCs w:val="28"/>
          <w:lang w:val="uk-UA"/>
        </w:rPr>
        <w:t xml:space="preserve">і припинення. </w:t>
      </w:r>
      <w:r>
        <w:rPr>
          <w:lang w:val="uk-UA"/>
        </w:rPr>
        <w:tab/>
      </w:r>
      <w:r>
        <w:rPr>
          <w:lang w:val="uk-UA"/>
        </w:rPr>
        <w:tab/>
      </w:r>
      <w:r>
        <w:rPr>
          <w:lang w:val="uk-UA"/>
        </w:rPr>
        <w:t xml:space="preserve"> </w:t>
      </w:r>
      <w:r>
        <w:rPr>
          <w:lang w:val="uk-UA"/>
        </w:rPr>
        <w:tab/>
      </w:r>
      <w:r>
        <w:rPr>
          <w:lang w:val="uk-UA"/>
        </w:rPr>
        <w:tab/>
      </w:r>
    </w:p>
    <w:p w14:paraId="7BB385DE">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sz w:val="28"/>
          <w:szCs w:val="28"/>
          <w:lang w:val="uk-UA"/>
        </w:rPr>
        <w:t xml:space="preserve">Неповідомлення або несвоєчасне повідомлення про неможливість виконання Стороною зобов’язань, передбачених згідно із цим Договором, позбавляє Сторону права на звільнення від виконання своїх зобов’язань у </w:t>
      </w:r>
      <w:r>
        <w:rPr>
          <w:color w:val="000000"/>
          <w:sz w:val="28"/>
          <w:szCs w:val="28"/>
          <w:lang w:val="uk-UA"/>
        </w:rPr>
        <w:t>зв’язку із виникненням обставин, зазначених у пункті 6.3. цього Договору.</w:t>
      </w:r>
    </w:p>
    <w:p w14:paraId="5F9730C9">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p>
    <w:p w14:paraId="31238A2A">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b/>
          <w:color w:val="000000"/>
          <w:sz w:val="28"/>
          <w:szCs w:val="28"/>
          <w:lang w:val="uk-UA"/>
        </w:rPr>
      </w:pPr>
      <w:r>
        <w:rPr>
          <w:b/>
          <w:color w:val="000000"/>
          <w:sz w:val="28"/>
          <w:szCs w:val="28"/>
          <w:lang w:val="uk-UA"/>
        </w:rPr>
        <w:t>7. ПРИКІНЦЕВІ ПОЛОЖЕННЯ</w:t>
      </w:r>
    </w:p>
    <w:p w14:paraId="5CDA9616">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color w:val="000000"/>
          <w:sz w:val="28"/>
          <w:szCs w:val="28"/>
          <w:lang w:val="uk-UA"/>
        </w:rPr>
      </w:pPr>
    </w:p>
    <w:p w14:paraId="3B78321E">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color w:val="000000"/>
          <w:sz w:val="28"/>
          <w:szCs w:val="28"/>
          <w:lang w:val="uk-UA"/>
        </w:rPr>
        <w:t>7.1. Усі правовідносини, що виникають у зв’язку з виконанням цього Договору і не врегульовані ним, регулюються нормами законодавства України.</w:t>
      </w:r>
    </w:p>
    <w:p w14:paraId="21356E51">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color w:val="000000"/>
          <w:sz w:val="28"/>
          <w:szCs w:val="28"/>
          <w:lang w:val="uk-UA"/>
        </w:rPr>
        <w:t xml:space="preserve">7.2. </w:t>
      </w:r>
      <w:bookmarkStart w:id="7" w:name="_Hlk129602074"/>
      <w:r>
        <w:rPr>
          <w:color w:val="000000"/>
          <w:sz w:val="28"/>
          <w:szCs w:val="28"/>
          <w:lang w:val="uk-UA"/>
        </w:rPr>
        <w:t xml:space="preserve">Цей </w:t>
      </w:r>
      <w:r>
        <w:rPr>
          <w:sz w:val="28"/>
          <w:szCs w:val="28"/>
          <w:lang w:val="uk-UA"/>
        </w:rPr>
        <w:t>Договір укладений на 19 аркушах у кількості 50 примірників, що мають однакову юридичну силу,  з розрахунку по одному примірнику для кожної із Сторін та один примірник − для Міністерства розвитку громад та територій України.</w:t>
      </w:r>
    </w:p>
    <w:p w14:paraId="4D1996FD">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sz w:val="28"/>
          <w:szCs w:val="28"/>
          <w:lang w:val="uk-UA"/>
        </w:rPr>
      </w:pPr>
      <w:r>
        <w:rPr>
          <w:sz w:val="28"/>
          <w:szCs w:val="28"/>
          <w:lang w:val="uk-UA"/>
        </w:rPr>
        <w:t>7.3. Олешківська міська військова адміністрація Херсонського району Херсонської області надсилає один примірник цього Договору протягом 10 робочих днів з дати</w:t>
      </w:r>
      <w:r>
        <w:rPr>
          <w:b/>
          <w:sz w:val="28"/>
          <w:szCs w:val="28"/>
          <w:lang w:val="uk-UA"/>
        </w:rPr>
        <w:t xml:space="preserve"> </w:t>
      </w:r>
      <w:r>
        <w:rPr>
          <w:sz w:val="28"/>
          <w:szCs w:val="28"/>
          <w:lang w:val="uk-UA"/>
        </w:rPr>
        <w:t xml:space="preserve">підписання його усіма Сторонами до Міністерства розвитку громад та територій України для внесення його до реєстру про співробітництво територіальних громад. </w:t>
      </w:r>
    </w:p>
    <w:p w14:paraId="2223D55F">
      <w:pPr>
        <w:pBdr>
          <w:top w:val="none" w:color="auto" w:sz="0" w:space="0"/>
          <w:left w:val="none" w:color="auto" w:sz="0" w:space="0"/>
          <w:bottom w:val="none" w:color="auto" w:sz="0" w:space="0"/>
          <w:right w:val="none" w:color="auto" w:sz="0" w:space="0"/>
          <w:between w:val="none" w:color="auto" w:sz="0" w:space="0"/>
        </w:pBdr>
        <w:spacing w:line="240" w:lineRule="auto"/>
        <w:ind w:left="1" w:firstLine="719"/>
        <w:jc w:val="both"/>
        <w:rPr>
          <w:color w:val="000000"/>
          <w:sz w:val="28"/>
          <w:szCs w:val="28"/>
          <w:lang w:val="uk-UA"/>
        </w:rPr>
      </w:pPr>
      <w:r>
        <w:rPr>
          <w:sz w:val="28"/>
          <w:szCs w:val="28"/>
          <w:lang w:val="uk-UA"/>
        </w:rPr>
        <w:t xml:space="preserve">7.4. Олешківська міська військова адміністрація Херсонського району Херсонської області </w:t>
      </w:r>
      <w:r>
        <w:rPr>
          <w:color w:val="000000"/>
          <w:sz w:val="28"/>
          <w:szCs w:val="28"/>
          <w:lang w:val="uk-UA"/>
        </w:rPr>
        <w:t xml:space="preserve">щороку до кінця I кварталу року, наступного за звітним, подає до Міністерства розвитку громад та територій України звіт про здійснення співробітництва, передбаченого цим Договором, відповідно до статті 17 Закону України «Про співробітництво територіальних громад». </w:t>
      </w:r>
    </w:p>
    <w:p w14:paraId="6271F3F0">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both"/>
        <w:rPr>
          <w:color w:val="000000"/>
          <w:sz w:val="28"/>
          <w:szCs w:val="28"/>
          <w:lang w:val="uk-UA"/>
        </w:rPr>
      </w:pPr>
    </w:p>
    <w:bookmarkEnd w:id="7"/>
    <w:p w14:paraId="261CEEEE">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b/>
          <w:color w:val="000000"/>
          <w:sz w:val="28"/>
          <w:szCs w:val="28"/>
          <w:lang w:val="uk-UA"/>
        </w:rPr>
      </w:pPr>
      <w:r>
        <w:rPr>
          <w:b/>
          <w:color w:val="000000"/>
          <w:sz w:val="28"/>
          <w:szCs w:val="28"/>
          <w:lang w:val="uk-UA"/>
        </w:rPr>
        <w:t>8. ЮРИДИЧНІ АДРЕСИ ТА ПІДПИСИ СТОРІН</w:t>
      </w:r>
    </w:p>
    <w:p w14:paraId="15B844B5">
      <w:p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b/>
          <w:color w:val="000000"/>
          <w:sz w:val="28"/>
          <w:szCs w:val="28"/>
          <w:lang w:val="uk-UA"/>
        </w:rPr>
      </w:pPr>
    </w:p>
    <w:tbl>
      <w:tblPr>
        <w:tblStyle w:val="40"/>
        <w:tblW w:w="9884" w:type="dxa"/>
        <w:tblInd w:w="-108" w:type="dxa"/>
        <w:tblLayout w:type="fixed"/>
        <w:tblCellMar>
          <w:top w:w="0" w:type="dxa"/>
          <w:left w:w="108" w:type="dxa"/>
          <w:bottom w:w="0" w:type="dxa"/>
          <w:right w:w="108" w:type="dxa"/>
        </w:tblCellMar>
      </w:tblPr>
      <w:tblGrid>
        <w:gridCol w:w="5065"/>
        <w:gridCol w:w="4819"/>
      </w:tblGrid>
      <w:tr w14:paraId="3F0A5435">
        <w:tblPrEx>
          <w:tblCellMar>
            <w:top w:w="0" w:type="dxa"/>
            <w:left w:w="108" w:type="dxa"/>
            <w:bottom w:w="0" w:type="dxa"/>
            <w:right w:w="108" w:type="dxa"/>
          </w:tblCellMar>
        </w:tblPrEx>
        <w:trPr>
          <w:trHeight w:val="699" w:hRule="atLeast"/>
        </w:trPr>
        <w:tc>
          <w:tcPr>
            <w:tcW w:w="5065" w:type="dxa"/>
          </w:tcPr>
          <w:p w14:paraId="077B67A5">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1:</w:t>
            </w:r>
          </w:p>
          <w:p w14:paraId="1254099B">
            <w:pPr>
              <w:tabs>
                <w:tab w:val="left" w:pos="4460"/>
              </w:tabs>
              <w:rPr>
                <w:sz w:val="28"/>
                <w:szCs w:val="28"/>
                <w:u w:val="single"/>
                <w:lang w:val="uk-UA"/>
              </w:rPr>
            </w:pPr>
            <w:r>
              <w:rPr>
                <w:sz w:val="28"/>
                <w:szCs w:val="28"/>
                <w:u w:val="single"/>
                <w:lang w:val="uk-UA"/>
              </w:rPr>
              <w:t xml:space="preserve">Олешківська міська військова адміністрація Херсонського району Херсонської області </w:t>
            </w:r>
          </w:p>
          <w:p w14:paraId="74D060C6">
            <w:pPr>
              <w:tabs>
                <w:tab w:val="left" w:pos="4460"/>
              </w:tabs>
              <w:rPr>
                <w:sz w:val="28"/>
                <w:szCs w:val="28"/>
                <w:lang w:val="uk-UA"/>
              </w:rPr>
            </w:pPr>
            <w:r>
              <w:rPr>
                <w:sz w:val="28"/>
                <w:szCs w:val="28"/>
                <w:lang w:val="uk-UA"/>
              </w:rPr>
              <w:t xml:space="preserve">75100, Херсонська область, Херсонський район, м. Олешки, вул. Героїв Рятувальників, 30 </w:t>
            </w:r>
          </w:p>
          <w:p w14:paraId="100C7FA2">
            <w:pPr>
              <w:tabs>
                <w:tab w:val="left" w:pos="4460"/>
              </w:tabs>
              <w:rPr>
                <w:sz w:val="28"/>
                <w:szCs w:val="28"/>
                <w:lang w:val="uk-UA"/>
              </w:rPr>
            </w:pPr>
            <w:r>
              <w:rPr>
                <w:sz w:val="28"/>
                <w:szCs w:val="28"/>
                <w:lang w:val="uk-UA"/>
              </w:rPr>
              <w:t>ЄДРПОУ 44957728</w:t>
            </w:r>
          </w:p>
          <w:p w14:paraId="07A4834C">
            <w:pPr>
              <w:tabs>
                <w:tab w:val="left" w:pos="4460"/>
              </w:tabs>
              <w:rPr>
                <w:sz w:val="28"/>
                <w:szCs w:val="28"/>
                <w:lang w:val="uk-UA"/>
              </w:rPr>
            </w:pPr>
          </w:p>
          <w:p w14:paraId="4D4DAF22">
            <w:pPr>
              <w:tabs>
                <w:tab w:val="left" w:pos="4460"/>
              </w:tabs>
              <w:rPr>
                <w:sz w:val="28"/>
                <w:szCs w:val="28"/>
                <w:lang w:val="uk-UA"/>
              </w:rPr>
            </w:pPr>
            <w:r>
              <w:rPr>
                <w:sz w:val="28"/>
                <w:szCs w:val="28"/>
                <w:lang w:val="uk-UA"/>
              </w:rPr>
              <w:t>________________Тетяна ГАСАНЕНКО</w:t>
            </w:r>
          </w:p>
          <w:p w14:paraId="2B73B97D">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8"/>
                <w:szCs w:val="28"/>
                <w:lang w:val="uk-UA"/>
              </w:rPr>
              <w:t xml:space="preserve">        </w:t>
            </w:r>
            <w:r>
              <w:rPr>
                <w:color w:val="000000"/>
                <w:sz w:val="20"/>
                <w:szCs w:val="20"/>
                <w:lang w:val="uk-UA"/>
              </w:rPr>
              <w:t>(підпис)</w:t>
            </w:r>
          </w:p>
          <w:p w14:paraId="181C28C0">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119FB8B8">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p>
        </w:tc>
        <w:tc>
          <w:tcPr>
            <w:tcW w:w="4819" w:type="dxa"/>
          </w:tcPr>
          <w:p w14:paraId="1A53092A">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r>
              <w:rPr>
                <w:b/>
                <w:bCs/>
                <w:color w:val="000000"/>
                <w:sz w:val="28"/>
                <w:szCs w:val="28"/>
                <w:lang w:val="uk-UA"/>
              </w:rPr>
              <w:t>Сторона 2:</w:t>
            </w:r>
          </w:p>
          <w:p w14:paraId="1814A422">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u w:val="single"/>
                <w:lang w:val="uk-UA"/>
              </w:rPr>
            </w:pPr>
            <w:r>
              <w:rPr>
                <w:color w:val="000000"/>
                <w:sz w:val="28"/>
                <w:szCs w:val="28"/>
                <w:u w:val="single"/>
                <w:lang w:val="uk-UA"/>
              </w:rPr>
              <w:t>Херсонська міська військова адміністрація Херсонського району Херсонської області</w:t>
            </w:r>
          </w:p>
          <w:p w14:paraId="4A7C129C">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73000, Херсонська область, Херсонський район, м. Херсон, просп. Незалежності, 37</w:t>
            </w:r>
          </w:p>
          <w:p w14:paraId="091DFF57">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ЄДРПОУ 44732846</w:t>
            </w:r>
          </w:p>
          <w:p w14:paraId="53A11ECD">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p>
          <w:p w14:paraId="0B442BF3">
            <w:pPr>
              <w:tabs>
                <w:tab w:val="left" w:pos="4460"/>
              </w:tabs>
              <w:rPr>
                <w:sz w:val="28"/>
                <w:szCs w:val="28"/>
                <w:lang w:val="uk-UA"/>
              </w:rPr>
            </w:pPr>
            <w:r>
              <w:rPr>
                <w:sz w:val="28"/>
                <w:szCs w:val="28"/>
                <w:lang w:val="uk-UA"/>
              </w:rPr>
              <w:t xml:space="preserve">______________ </w:t>
            </w:r>
          </w:p>
          <w:p w14:paraId="5156D135">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8"/>
                <w:szCs w:val="28"/>
                <w:lang w:val="uk-UA"/>
              </w:rPr>
              <w:t xml:space="preserve">        </w:t>
            </w:r>
            <w:r>
              <w:rPr>
                <w:color w:val="000000"/>
                <w:sz w:val="20"/>
                <w:szCs w:val="20"/>
                <w:lang w:val="uk-UA"/>
              </w:rPr>
              <w:t>(підпис)</w:t>
            </w:r>
          </w:p>
          <w:p w14:paraId="0AA4C67C">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3B6223F5">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p>
        </w:tc>
      </w:tr>
      <w:tr w14:paraId="0A87B785">
        <w:tblPrEx>
          <w:tblCellMar>
            <w:top w:w="0" w:type="dxa"/>
            <w:left w:w="108" w:type="dxa"/>
            <w:bottom w:w="0" w:type="dxa"/>
            <w:right w:w="108" w:type="dxa"/>
          </w:tblCellMar>
        </w:tblPrEx>
        <w:trPr>
          <w:trHeight w:val="699" w:hRule="atLeast"/>
        </w:trPr>
        <w:tc>
          <w:tcPr>
            <w:tcW w:w="5065" w:type="dxa"/>
          </w:tcPr>
          <w:p w14:paraId="1F043433">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r>
              <w:rPr>
                <w:b/>
                <w:bCs/>
                <w:color w:val="000000"/>
                <w:sz w:val="28"/>
                <w:szCs w:val="28"/>
                <w:lang w:val="uk-UA"/>
              </w:rPr>
              <w:t>Сторона 3:</w:t>
            </w:r>
          </w:p>
          <w:p w14:paraId="7F534F08">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u w:val="single"/>
                <w:lang w:val="uk-UA"/>
              </w:rPr>
            </w:pPr>
            <w:r>
              <w:rPr>
                <w:color w:val="000000"/>
                <w:sz w:val="28"/>
                <w:szCs w:val="28"/>
                <w:u w:val="single"/>
                <w:lang w:val="uk-UA"/>
              </w:rPr>
              <w:t>Бериславська міська військова адміністрація Бериславського району Херсонської області</w:t>
            </w:r>
          </w:p>
          <w:p w14:paraId="3A0BE330">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74300, Херсонська область, Бериславський район, м. Берислав, вул. Героїв України, 244</w:t>
            </w:r>
          </w:p>
          <w:p w14:paraId="751776E2">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ЄДРПОУ 44722513</w:t>
            </w:r>
          </w:p>
          <w:p w14:paraId="2038C320">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p>
          <w:p w14:paraId="3CA26264">
            <w:pPr>
              <w:tabs>
                <w:tab w:val="left" w:pos="4460"/>
              </w:tabs>
              <w:rPr>
                <w:sz w:val="28"/>
                <w:szCs w:val="28"/>
                <w:lang w:val="uk-UA"/>
              </w:rPr>
            </w:pPr>
            <w:r>
              <w:rPr>
                <w:sz w:val="28"/>
                <w:szCs w:val="28"/>
                <w:lang w:val="uk-UA"/>
              </w:rPr>
              <w:t>______________ Олександр АЛЧІЄВ</w:t>
            </w:r>
          </w:p>
          <w:p w14:paraId="3CA55FE9">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8"/>
                <w:szCs w:val="28"/>
                <w:lang w:val="uk-UA"/>
              </w:rPr>
              <w:t xml:space="preserve">        </w:t>
            </w:r>
            <w:r>
              <w:rPr>
                <w:color w:val="000000"/>
                <w:sz w:val="20"/>
                <w:szCs w:val="20"/>
                <w:lang w:val="uk-UA"/>
              </w:rPr>
              <w:t>(підпис)</w:t>
            </w:r>
          </w:p>
          <w:p w14:paraId="1E4FF504">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tc>
        <w:tc>
          <w:tcPr>
            <w:tcW w:w="4819" w:type="dxa"/>
          </w:tcPr>
          <w:p w14:paraId="0D0D3BE3">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r>
              <w:rPr>
                <w:b/>
                <w:bCs/>
                <w:color w:val="000000"/>
                <w:sz w:val="28"/>
                <w:szCs w:val="28"/>
                <w:lang w:val="uk-UA"/>
              </w:rPr>
              <w:t>Сторона 4:</w:t>
            </w:r>
          </w:p>
          <w:p w14:paraId="4FBF285D">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u w:val="single"/>
                <w:lang w:val="uk-UA"/>
              </w:rPr>
            </w:pPr>
            <w:r>
              <w:rPr>
                <w:color w:val="000000"/>
                <w:sz w:val="28"/>
                <w:szCs w:val="28"/>
                <w:u w:val="single"/>
                <w:lang w:val="uk-UA"/>
              </w:rPr>
              <w:t>Генічеська міська військова адміністрація Генічеського району Херсонської області</w:t>
            </w:r>
          </w:p>
          <w:p w14:paraId="737C5AC3">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75023, Херсонська область, Херсонський район, с. Музиківка, вул. Перемоги, 33</w:t>
            </w:r>
          </w:p>
          <w:p w14:paraId="04B2E906">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ЄДРПОУ 44880100</w:t>
            </w:r>
          </w:p>
          <w:p w14:paraId="5EA23A28">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p>
          <w:p w14:paraId="109E0C77">
            <w:pPr>
              <w:tabs>
                <w:tab w:val="left" w:pos="4460"/>
              </w:tabs>
              <w:rPr>
                <w:sz w:val="28"/>
                <w:szCs w:val="28"/>
                <w:lang w:val="uk-UA"/>
              </w:rPr>
            </w:pPr>
            <w:r>
              <w:rPr>
                <w:sz w:val="28"/>
                <w:szCs w:val="28"/>
                <w:lang w:val="uk-UA"/>
              </w:rPr>
              <w:t>______________ Євгеній РОДІОНОВ</w:t>
            </w:r>
          </w:p>
          <w:p w14:paraId="1A50F558">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8"/>
                <w:szCs w:val="28"/>
                <w:lang w:val="uk-UA"/>
              </w:rPr>
              <w:t xml:space="preserve">        </w:t>
            </w:r>
            <w:r>
              <w:rPr>
                <w:color w:val="000000"/>
                <w:sz w:val="20"/>
                <w:szCs w:val="20"/>
                <w:lang w:val="uk-UA"/>
              </w:rPr>
              <w:t>(підпис)</w:t>
            </w:r>
          </w:p>
          <w:p w14:paraId="7C775F16">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r>
              <w:rPr>
                <w:color w:val="000000"/>
                <w:sz w:val="28"/>
                <w:szCs w:val="28"/>
                <w:lang w:val="uk-UA"/>
              </w:rPr>
              <w:t>«___» _______ 2025 року</w:t>
            </w:r>
          </w:p>
        </w:tc>
      </w:tr>
      <w:tr w14:paraId="1875BAA6">
        <w:tblPrEx>
          <w:tblCellMar>
            <w:top w:w="0" w:type="dxa"/>
            <w:left w:w="108" w:type="dxa"/>
            <w:bottom w:w="0" w:type="dxa"/>
            <w:right w:w="108" w:type="dxa"/>
          </w:tblCellMar>
        </w:tblPrEx>
        <w:trPr>
          <w:trHeight w:val="699" w:hRule="atLeast"/>
        </w:trPr>
        <w:tc>
          <w:tcPr>
            <w:tcW w:w="5065" w:type="dxa"/>
          </w:tcPr>
          <w:p w14:paraId="00EC488B">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r>
              <w:rPr>
                <w:b/>
                <w:bCs/>
                <w:color w:val="000000"/>
                <w:sz w:val="28"/>
                <w:szCs w:val="28"/>
                <w:lang w:val="uk-UA"/>
              </w:rPr>
              <w:t>Сторона 5:</w:t>
            </w:r>
          </w:p>
          <w:p w14:paraId="03A7A63C">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u w:val="single"/>
                <w:lang w:val="uk-UA"/>
              </w:rPr>
            </w:pPr>
            <w:r>
              <w:rPr>
                <w:color w:val="000000"/>
                <w:sz w:val="28"/>
                <w:szCs w:val="28"/>
                <w:u w:val="single"/>
                <w:lang w:val="uk-UA"/>
              </w:rPr>
              <w:t>Голопристанська міська військова адміністрація Скадовського району Херсонської області</w:t>
            </w:r>
          </w:p>
          <w:p w14:paraId="51A105F1">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75600, Херсонська область, Скадовський район, м. Гола Пристань, вул. Тараса Шевченка, 14</w:t>
            </w:r>
          </w:p>
          <w:p w14:paraId="296DD217">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ЄДРПОУ 45135145</w:t>
            </w:r>
          </w:p>
          <w:p w14:paraId="75218748">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p>
          <w:p w14:paraId="224FC793">
            <w:pPr>
              <w:tabs>
                <w:tab w:val="left" w:pos="4460"/>
              </w:tabs>
              <w:rPr>
                <w:sz w:val="28"/>
                <w:szCs w:val="28"/>
                <w:lang w:val="uk-UA"/>
              </w:rPr>
            </w:pPr>
            <w:r>
              <w:rPr>
                <w:sz w:val="28"/>
                <w:szCs w:val="28"/>
                <w:lang w:val="uk-UA"/>
              </w:rPr>
              <w:t>______________ Світлана ЛІННИК</w:t>
            </w:r>
          </w:p>
          <w:p w14:paraId="69A813F6">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8"/>
                <w:szCs w:val="28"/>
                <w:lang w:val="uk-UA"/>
              </w:rPr>
              <w:t xml:space="preserve">        </w:t>
            </w:r>
            <w:r>
              <w:rPr>
                <w:color w:val="000000"/>
                <w:sz w:val="20"/>
                <w:szCs w:val="20"/>
                <w:lang w:val="uk-UA"/>
              </w:rPr>
              <w:t>(підпис)</w:t>
            </w:r>
          </w:p>
          <w:p w14:paraId="7012C218">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367D45F6">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color w:val="000000"/>
                <w:sz w:val="28"/>
                <w:szCs w:val="28"/>
                <w:lang w:val="uk-UA"/>
              </w:rPr>
            </w:pPr>
          </w:p>
        </w:tc>
        <w:tc>
          <w:tcPr>
            <w:tcW w:w="4819" w:type="dxa"/>
          </w:tcPr>
          <w:p w14:paraId="13C0FAED">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r>
              <w:rPr>
                <w:b/>
                <w:bCs/>
                <w:color w:val="000000"/>
                <w:sz w:val="28"/>
                <w:szCs w:val="28"/>
                <w:lang w:val="uk-UA"/>
              </w:rPr>
              <w:t>Сторона 6:</w:t>
            </w:r>
          </w:p>
          <w:p w14:paraId="6D670A8C">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u w:val="single"/>
                <w:lang w:val="uk-UA"/>
              </w:rPr>
            </w:pPr>
            <w:r>
              <w:rPr>
                <w:color w:val="000000"/>
                <w:sz w:val="28"/>
                <w:szCs w:val="28"/>
                <w:u w:val="single"/>
                <w:lang w:val="uk-UA"/>
              </w:rPr>
              <w:t>Каховська міська військова адміністрація Каховського району Херсонської області</w:t>
            </w:r>
          </w:p>
          <w:p w14:paraId="250C7C65">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74800, Херсонська область, Каховський район, м. Каховка, вул. Володимира Великого, 103</w:t>
            </w:r>
          </w:p>
          <w:p w14:paraId="6B0CF8F1">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ЄДРПОУ 45015347</w:t>
            </w:r>
          </w:p>
          <w:p w14:paraId="6BB735FA">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p>
          <w:p w14:paraId="6E9E9E8B">
            <w:pPr>
              <w:tabs>
                <w:tab w:val="left" w:pos="4460"/>
              </w:tabs>
              <w:rPr>
                <w:sz w:val="28"/>
                <w:szCs w:val="28"/>
                <w:lang w:val="uk-UA"/>
              </w:rPr>
            </w:pPr>
            <w:r>
              <w:rPr>
                <w:sz w:val="28"/>
                <w:szCs w:val="28"/>
                <w:lang w:val="uk-UA"/>
              </w:rPr>
              <w:t>______________ Віталій НЕМЕРЕЦЬ</w:t>
            </w:r>
          </w:p>
          <w:p w14:paraId="56353BE5">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8"/>
                <w:szCs w:val="28"/>
                <w:lang w:val="uk-UA"/>
              </w:rPr>
              <w:t xml:space="preserve">        </w:t>
            </w:r>
            <w:r>
              <w:rPr>
                <w:color w:val="000000"/>
                <w:sz w:val="20"/>
                <w:szCs w:val="20"/>
                <w:lang w:val="uk-UA"/>
              </w:rPr>
              <w:t>(підпис)</w:t>
            </w:r>
          </w:p>
          <w:p w14:paraId="7EF1AC8E">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tc>
      </w:tr>
      <w:tr w14:paraId="71FCCB4A">
        <w:tblPrEx>
          <w:tblCellMar>
            <w:top w:w="0" w:type="dxa"/>
            <w:left w:w="108" w:type="dxa"/>
            <w:bottom w:w="0" w:type="dxa"/>
            <w:right w:w="108" w:type="dxa"/>
          </w:tblCellMar>
        </w:tblPrEx>
        <w:trPr>
          <w:trHeight w:val="699" w:hRule="atLeast"/>
        </w:trPr>
        <w:tc>
          <w:tcPr>
            <w:tcW w:w="5065" w:type="dxa"/>
          </w:tcPr>
          <w:p w14:paraId="2D3C69EE">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r>
              <w:rPr>
                <w:b/>
                <w:bCs/>
                <w:color w:val="000000"/>
                <w:sz w:val="28"/>
                <w:szCs w:val="28"/>
                <w:lang w:val="uk-UA"/>
              </w:rPr>
              <w:t>Сторона 7:</w:t>
            </w:r>
          </w:p>
          <w:p w14:paraId="01B88C88">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u w:val="single"/>
                <w:lang w:val="uk-UA"/>
              </w:rPr>
            </w:pPr>
            <w:r>
              <w:rPr>
                <w:color w:val="000000"/>
                <w:sz w:val="28"/>
                <w:szCs w:val="28"/>
                <w:u w:val="single"/>
                <w:lang w:val="uk-UA"/>
              </w:rPr>
              <w:t>Новокаховська міська військова адміністрація Каховського району Херсонської області</w:t>
            </w:r>
          </w:p>
          <w:p w14:paraId="1FF3F24F">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74900, Херсонська область, Каховський район, м. Нова Каховка, пр. Дніпровський, 23</w:t>
            </w:r>
          </w:p>
          <w:p w14:paraId="6CA37D51">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ЄДРПОУ 45003284</w:t>
            </w:r>
          </w:p>
          <w:p w14:paraId="570B7B3E">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p>
          <w:p w14:paraId="6E83EC3C">
            <w:pPr>
              <w:tabs>
                <w:tab w:val="left" w:pos="4460"/>
              </w:tabs>
              <w:rPr>
                <w:sz w:val="28"/>
                <w:szCs w:val="28"/>
                <w:lang w:val="uk-UA"/>
              </w:rPr>
            </w:pPr>
            <w:r>
              <w:rPr>
                <w:sz w:val="28"/>
                <w:szCs w:val="28"/>
                <w:lang w:val="uk-UA"/>
              </w:rPr>
              <w:t>__________ Валерій БРУСЕНСЬКИЙ</w:t>
            </w:r>
          </w:p>
          <w:p w14:paraId="560ABD85">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8"/>
                <w:szCs w:val="28"/>
                <w:lang w:val="uk-UA"/>
              </w:rPr>
              <w:t xml:space="preserve">        </w:t>
            </w:r>
            <w:r>
              <w:rPr>
                <w:color w:val="000000"/>
                <w:sz w:val="20"/>
                <w:szCs w:val="20"/>
                <w:lang w:val="uk-UA"/>
              </w:rPr>
              <w:t>(підпис)</w:t>
            </w:r>
          </w:p>
          <w:p w14:paraId="75157DBE">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1651FD50">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p>
        </w:tc>
        <w:tc>
          <w:tcPr>
            <w:tcW w:w="4819" w:type="dxa"/>
          </w:tcPr>
          <w:p w14:paraId="0A122C2B">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r>
              <w:rPr>
                <w:b/>
                <w:bCs/>
                <w:color w:val="000000"/>
                <w:sz w:val="28"/>
                <w:szCs w:val="28"/>
                <w:lang w:val="uk-UA"/>
              </w:rPr>
              <w:t>Сторона 8:</w:t>
            </w:r>
          </w:p>
          <w:p w14:paraId="76352511">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u w:val="single"/>
                <w:lang w:val="uk-UA"/>
              </w:rPr>
            </w:pPr>
            <w:r>
              <w:rPr>
                <w:color w:val="000000"/>
                <w:sz w:val="28"/>
                <w:szCs w:val="28"/>
                <w:u w:val="single"/>
                <w:lang w:val="uk-UA"/>
              </w:rPr>
              <w:t>Скадовська міська військова адміністрація Скадовського району Херсонської області</w:t>
            </w:r>
          </w:p>
          <w:p w14:paraId="6FDBE6E6">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 xml:space="preserve">75701, Херсонська область, </w:t>
            </w:r>
          </w:p>
          <w:p w14:paraId="6235EAC8">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Скадовський район, м. Скадовськ, вул. Соборна, 63</w:t>
            </w:r>
          </w:p>
          <w:p w14:paraId="497CE3C8">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ЄДРПОУ 45104143</w:t>
            </w:r>
          </w:p>
          <w:p w14:paraId="573B436D">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p>
          <w:p w14:paraId="17968949">
            <w:pPr>
              <w:tabs>
                <w:tab w:val="left" w:pos="4460"/>
              </w:tabs>
              <w:rPr>
                <w:sz w:val="28"/>
                <w:szCs w:val="28"/>
                <w:lang w:val="uk-UA"/>
              </w:rPr>
            </w:pPr>
            <w:r>
              <w:rPr>
                <w:sz w:val="28"/>
                <w:szCs w:val="28"/>
                <w:lang w:val="uk-UA"/>
              </w:rPr>
              <w:t>______________ Сергій КУХТА</w:t>
            </w:r>
          </w:p>
          <w:p w14:paraId="051D8373">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8"/>
                <w:szCs w:val="28"/>
                <w:lang w:val="uk-UA"/>
              </w:rPr>
              <w:t xml:space="preserve">        </w:t>
            </w:r>
            <w:r>
              <w:rPr>
                <w:color w:val="000000"/>
                <w:sz w:val="20"/>
                <w:szCs w:val="20"/>
                <w:lang w:val="uk-UA"/>
              </w:rPr>
              <w:t>(підпис)</w:t>
            </w:r>
          </w:p>
          <w:p w14:paraId="584882A8">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626FB197">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p>
        </w:tc>
      </w:tr>
      <w:tr w14:paraId="68008F5E">
        <w:tblPrEx>
          <w:tblCellMar>
            <w:top w:w="0" w:type="dxa"/>
            <w:left w:w="108" w:type="dxa"/>
            <w:bottom w:w="0" w:type="dxa"/>
            <w:right w:w="108" w:type="dxa"/>
          </w:tblCellMar>
        </w:tblPrEx>
        <w:trPr>
          <w:trHeight w:val="699" w:hRule="atLeast"/>
        </w:trPr>
        <w:tc>
          <w:tcPr>
            <w:tcW w:w="5065" w:type="dxa"/>
          </w:tcPr>
          <w:p w14:paraId="7E924AC4">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r>
              <w:rPr>
                <w:b/>
                <w:bCs/>
                <w:color w:val="000000"/>
                <w:sz w:val="28"/>
                <w:szCs w:val="28"/>
                <w:lang w:val="uk-UA"/>
              </w:rPr>
              <w:t>Сторона 9:</w:t>
            </w:r>
          </w:p>
          <w:p w14:paraId="4D4B2EF9">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u w:val="single"/>
                <w:lang w:val="uk-UA"/>
              </w:rPr>
            </w:pPr>
            <w:r>
              <w:rPr>
                <w:color w:val="000000"/>
                <w:sz w:val="28"/>
                <w:szCs w:val="28"/>
                <w:u w:val="single"/>
                <w:lang w:val="uk-UA"/>
              </w:rPr>
              <w:t>Таврійська міська військова адміністрація Каховського району Херсонської області</w:t>
            </w:r>
          </w:p>
          <w:p w14:paraId="5855E457">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74900, Херсонська область, Каховський район, м. Таврійськ, вул. Івана Франка, 29</w:t>
            </w:r>
          </w:p>
          <w:p w14:paraId="7225CE4B">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ЄДРПОУ 44856790</w:t>
            </w:r>
          </w:p>
          <w:p w14:paraId="2F681AA5">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p>
          <w:p w14:paraId="47D2E81C">
            <w:pPr>
              <w:tabs>
                <w:tab w:val="left" w:pos="4460"/>
              </w:tabs>
              <w:rPr>
                <w:sz w:val="28"/>
                <w:szCs w:val="28"/>
                <w:lang w:val="uk-UA"/>
              </w:rPr>
            </w:pPr>
            <w:r>
              <w:rPr>
                <w:sz w:val="28"/>
                <w:szCs w:val="28"/>
                <w:lang w:val="uk-UA"/>
              </w:rPr>
              <w:t>______________ Микола РІЗАК</w:t>
            </w:r>
          </w:p>
          <w:p w14:paraId="011F4E8C">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8"/>
                <w:szCs w:val="28"/>
                <w:lang w:val="uk-UA"/>
              </w:rPr>
              <w:t xml:space="preserve">        </w:t>
            </w:r>
            <w:r>
              <w:rPr>
                <w:color w:val="000000"/>
                <w:sz w:val="20"/>
                <w:szCs w:val="20"/>
                <w:lang w:val="uk-UA"/>
              </w:rPr>
              <w:t>(підпис)</w:t>
            </w:r>
          </w:p>
          <w:p w14:paraId="2914F234">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_______2025  року</w:t>
            </w:r>
          </w:p>
          <w:p w14:paraId="60B8DBD3">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p>
        </w:tc>
        <w:tc>
          <w:tcPr>
            <w:tcW w:w="4819" w:type="dxa"/>
          </w:tcPr>
          <w:p w14:paraId="1CF946B2">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r>
              <w:rPr>
                <w:b/>
                <w:bCs/>
                <w:color w:val="000000"/>
                <w:sz w:val="28"/>
                <w:szCs w:val="28"/>
                <w:lang w:val="uk-UA"/>
              </w:rPr>
              <w:t>Сторона 10:</w:t>
            </w:r>
          </w:p>
          <w:p w14:paraId="2219EA2A">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u w:val="single"/>
                <w:lang w:val="uk-UA"/>
              </w:rPr>
            </w:pPr>
            <w:r>
              <w:rPr>
                <w:color w:val="000000"/>
                <w:sz w:val="28"/>
                <w:szCs w:val="28"/>
                <w:u w:val="single"/>
                <w:lang w:val="uk-UA"/>
              </w:rPr>
              <w:t>Асканія-Нова селищна військова адміністрація Каховського району Херсонської області</w:t>
            </w:r>
          </w:p>
          <w:p w14:paraId="57391C62">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75230, Херсонська область, Каховський район, смт Асканія-Нова, вул. Соборна, 28</w:t>
            </w:r>
          </w:p>
          <w:p w14:paraId="4502AE3F">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ЄДРПОУ 44744825</w:t>
            </w:r>
          </w:p>
          <w:p w14:paraId="12E38E24">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p>
          <w:p w14:paraId="3ED0BA18">
            <w:pPr>
              <w:tabs>
                <w:tab w:val="left" w:pos="4460"/>
              </w:tabs>
              <w:rPr>
                <w:sz w:val="28"/>
                <w:szCs w:val="28"/>
                <w:lang w:val="uk-UA"/>
              </w:rPr>
            </w:pPr>
            <w:r>
              <w:rPr>
                <w:sz w:val="28"/>
                <w:szCs w:val="28"/>
                <w:lang w:val="uk-UA"/>
              </w:rPr>
              <w:t>______________ Іван ДУДАРЬ</w:t>
            </w:r>
          </w:p>
          <w:p w14:paraId="687FFB57">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8"/>
                <w:szCs w:val="28"/>
                <w:lang w:val="uk-UA"/>
              </w:rPr>
              <w:t xml:space="preserve">        </w:t>
            </w:r>
            <w:r>
              <w:rPr>
                <w:color w:val="000000"/>
                <w:sz w:val="20"/>
                <w:szCs w:val="20"/>
                <w:lang w:val="uk-UA"/>
              </w:rPr>
              <w:t>(підпис)</w:t>
            </w:r>
          </w:p>
          <w:p w14:paraId="10DA2388">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2ED622C4">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p>
        </w:tc>
      </w:tr>
      <w:tr w14:paraId="31AFEF2B">
        <w:tblPrEx>
          <w:tblCellMar>
            <w:top w:w="0" w:type="dxa"/>
            <w:left w:w="108" w:type="dxa"/>
            <w:bottom w:w="0" w:type="dxa"/>
            <w:right w:w="108" w:type="dxa"/>
          </w:tblCellMar>
        </w:tblPrEx>
        <w:trPr>
          <w:trHeight w:val="699" w:hRule="atLeast"/>
        </w:trPr>
        <w:tc>
          <w:tcPr>
            <w:tcW w:w="5065" w:type="dxa"/>
          </w:tcPr>
          <w:p w14:paraId="124CDEC8">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11:</w:t>
            </w:r>
          </w:p>
          <w:p w14:paraId="2A0B53B5">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u w:val="single"/>
                <w:lang w:val="uk-UA"/>
              </w:rPr>
            </w:pPr>
            <w:r>
              <w:rPr>
                <w:color w:val="000000"/>
                <w:sz w:val="28"/>
                <w:szCs w:val="28"/>
                <w:u w:val="single"/>
                <w:lang w:val="uk-UA"/>
              </w:rPr>
              <w:t xml:space="preserve">Білозерська селищна військова адміністрація Херсонського району Херсонської області </w:t>
            </w:r>
          </w:p>
          <w:p w14:paraId="0F971150">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75000, Херсонська область, Херсонський район, смт Білозерка, вул. Свободи, 87</w:t>
            </w:r>
          </w:p>
          <w:p w14:paraId="0FD8FA87">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ЄДРПОУ 45064918</w:t>
            </w:r>
          </w:p>
          <w:p w14:paraId="120FB535">
            <w:pPr>
              <w:tabs>
                <w:tab w:val="left" w:pos="4460"/>
              </w:tabs>
              <w:rPr>
                <w:sz w:val="28"/>
                <w:szCs w:val="28"/>
                <w:lang w:val="uk-UA"/>
              </w:rPr>
            </w:pPr>
            <w:r>
              <w:rPr>
                <w:sz w:val="28"/>
                <w:szCs w:val="28"/>
                <w:lang w:val="uk-UA"/>
              </w:rPr>
              <w:t>________________ Ігор ОСТРІВНИЙ</w:t>
            </w:r>
          </w:p>
          <w:p w14:paraId="7FA77383">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17ECB54E">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105E639B">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p>
        </w:tc>
        <w:tc>
          <w:tcPr>
            <w:tcW w:w="4819" w:type="dxa"/>
          </w:tcPr>
          <w:p w14:paraId="47D01DD3">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12:</w:t>
            </w:r>
          </w:p>
          <w:p w14:paraId="16150205">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u w:val="single"/>
                <w:lang w:val="uk-UA"/>
              </w:rPr>
            </w:pPr>
            <w:r>
              <w:rPr>
                <w:color w:val="000000"/>
                <w:sz w:val="28"/>
                <w:szCs w:val="28"/>
                <w:u w:val="single"/>
                <w:lang w:val="uk-UA"/>
              </w:rPr>
              <w:t xml:space="preserve">Великолепетиська селищна військова адміністрація Каховського району Херсонської області </w:t>
            </w:r>
          </w:p>
          <w:p w14:paraId="3EFB2F8A">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74502, Херсонська область, Каховський район, смт Велика Лепетиха, вул. Соборна, 2</w:t>
            </w:r>
          </w:p>
          <w:p w14:paraId="67B0E47A">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ЄДРПОУ 44778241</w:t>
            </w:r>
          </w:p>
          <w:p w14:paraId="083A1C27">
            <w:pPr>
              <w:tabs>
                <w:tab w:val="left" w:pos="4460"/>
              </w:tabs>
              <w:rPr>
                <w:sz w:val="28"/>
                <w:szCs w:val="28"/>
                <w:lang w:val="uk-UA"/>
              </w:rPr>
            </w:pPr>
            <w:r>
              <w:rPr>
                <w:sz w:val="28"/>
                <w:szCs w:val="28"/>
                <w:lang w:val="uk-UA"/>
              </w:rPr>
              <w:t>___________ Олександр ЛОЗІЦЬКИЙ</w:t>
            </w:r>
          </w:p>
          <w:p w14:paraId="3856B300">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711DCEA1">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101FDEB8">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p>
        </w:tc>
      </w:tr>
      <w:tr w14:paraId="2B814B85">
        <w:tblPrEx>
          <w:tblCellMar>
            <w:top w:w="0" w:type="dxa"/>
            <w:left w:w="108" w:type="dxa"/>
            <w:bottom w:w="0" w:type="dxa"/>
            <w:right w:w="108" w:type="dxa"/>
          </w:tblCellMar>
        </w:tblPrEx>
        <w:trPr>
          <w:trHeight w:val="699" w:hRule="atLeast"/>
        </w:trPr>
        <w:tc>
          <w:tcPr>
            <w:tcW w:w="5065" w:type="dxa"/>
          </w:tcPr>
          <w:p w14:paraId="44FC60CC">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13:</w:t>
            </w:r>
          </w:p>
          <w:p w14:paraId="211A504C">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u w:val="single"/>
                <w:lang w:val="uk-UA"/>
              </w:rPr>
            </w:pPr>
            <w:r>
              <w:rPr>
                <w:color w:val="000000"/>
                <w:sz w:val="28"/>
                <w:szCs w:val="28"/>
                <w:u w:val="single"/>
                <w:lang w:val="uk-UA"/>
              </w:rPr>
              <w:t xml:space="preserve">Великоолександрівська селищна військова адміністрація Бериславського району Херсонської області </w:t>
            </w:r>
          </w:p>
          <w:p w14:paraId="09873374">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74100, Херсонська область, Бериславський район, смт Велика Олександрівка, вул. Свободи, 161</w:t>
            </w:r>
          </w:p>
          <w:p w14:paraId="4399BB1B">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44709581</w:t>
            </w:r>
          </w:p>
          <w:p w14:paraId="7BABE07C">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p>
          <w:p w14:paraId="0BCFE18C">
            <w:pPr>
              <w:tabs>
                <w:tab w:val="left" w:pos="4460"/>
              </w:tabs>
              <w:rPr>
                <w:sz w:val="28"/>
                <w:szCs w:val="28"/>
                <w:lang w:val="uk-UA"/>
              </w:rPr>
            </w:pPr>
            <w:r>
              <w:rPr>
                <w:sz w:val="28"/>
                <w:szCs w:val="28"/>
                <w:lang w:val="uk-UA"/>
              </w:rPr>
              <w:t>______________ Наталія КОРНІЄНКО</w:t>
            </w:r>
          </w:p>
          <w:p w14:paraId="410C6BEF">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372920A9">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r>
              <w:rPr>
                <w:color w:val="000000"/>
                <w:sz w:val="28"/>
                <w:szCs w:val="28"/>
                <w:lang w:val="uk-UA"/>
              </w:rPr>
              <w:t>«___» _______ 2025 року</w:t>
            </w:r>
          </w:p>
        </w:tc>
        <w:tc>
          <w:tcPr>
            <w:tcW w:w="4819" w:type="dxa"/>
          </w:tcPr>
          <w:p w14:paraId="0C594A49">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14:</w:t>
            </w:r>
          </w:p>
          <w:p w14:paraId="58837955">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u w:val="single"/>
                <w:lang w:val="uk-UA"/>
              </w:rPr>
            </w:pPr>
            <w:r>
              <w:rPr>
                <w:color w:val="000000"/>
                <w:sz w:val="28"/>
                <w:szCs w:val="28"/>
                <w:u w:val="single"/>
                <w:lang w:val="uk-UA"/>
              </w:rPr>
              <w:t xml:space="preserve">Верхньорогачицька селищна військова адміністрація Каховського району Херсонської області </w:t>
            </w:r>
          </w:p>
          <w:p w14:paraId="46D28F2A">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74402, Херсонська область, Каховський район, смт Верхній Рогачик, вул. Центральна, 48</w:t>
            </w:r>
          </w:p>
          <w:p w14:paraId="15D01F86">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44791220</w:t>
            </w:r>
          </w:p>
          <w:p w14:paraId="507FC15B">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p>
          <w:p w14:paraId="6C561AE3">
            <w:pPr>
              <w:tabs>
                <w:tab w:val="left" w:pos="4460"/>
              </w:tabs>
              <w:rPr>
                <w:sz w:val="28"/>
                <w:szCs w:val="28"/>
                <w:lang w:val="uk-UA"/>
              </w:rPr>
            </w:pPr>
            <w:r>
              <w:rPr>
                <w:sz w:val="28"/>
                <w:szCs w:val="28"/>
                <w:lang w:val="uk-UA"/>
              </w:rPr>
              <w:t>________________ Артур ДАВИДОВ</w:t>
            </w:r>
          </w:p>
          <w:p w14:paraId="3E52740C">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38752FE0">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color w:val="000000"/>
                <w:sz w:val="28"/>
                <w:szCs w:val="28"/>
                <w:lang w:val="uk-UA"/>
              </w:rPr>
            </w:pPr>
            <w:r>
              <w:rPr>
                <w:color w:val="000000"/>
                <w:sz w:val="28"/>
                <w:szCs w:val="28"/>
                <w:lang w:val="uk-UA"/>
              </w:rPr>
              <w:t>«___» _______ 2025 року</w:t>
            </w:r>
          </w:p>
          <w:p w14:paraId="3FD6B8EE">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p>
        </w:tc>
      </w:tr>
      <w:tr w14:paraId="43C368AD">
        <w:tblPrEx>
          <w:tblCellMar>
            <w:top w:w="0" w:type="dxa"/>
            <w:left w:w="108" w:type="dxa"/>
            <w:bottom w:w="0" w:type="dxa"/>
            <w:right w:w="108" w:type="dxa"/>
          </w:tblCellMar>
        </w:tblPrEx>
        <w:trPr>
          <w:trHeight w:val="699" w:hRule="atLeast"/>
        </w:trPr>
        <w:tc>
          <w:tcPr>
            <w:tcW w:w="5065" w:type="dxa"/>
          </w:tcPr>
          <w:p w14:paraId="6799354F">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15:</w:t>
            </w:r>
          </w:p>
          <w:p w14:paraId="7B9EFA3A">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u w:val="single"/>
                <w:lang w:val="uk-UA"/>
              </w:rPr>
            </w:pPr>
            <w:r>
              <w:rPr>
                <w:color w:val="000000"/>
                <w:sz w:val="28"/>
                <w:szCs w:val="28"/>
                <w:u w:val="single"/>
                <w:lang w:val="uk-UA"/>
              </w:rPr>
              <w:t xml:space="preserve">Високопільська селищна військова адміністрація Бериславського району Херсонської області </w:t>
            </w:r>
          </w:p>
          <w:p w14:paraId="1CF27DCE">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74000, Херсонська область, Бериславський район, смт Високопілля, вул. Визволителів, 100</w:t>
            </w:r>
          </w:p>
          <w:p w14:paraId="1DD10FB2">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44820848</w:t>
            </w:r>
          </w:p>
          <w:p w14:paraId="7853DA8E">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p>
          <w:p w14:paraId="43F470F2">
            <w:pPr>
              <w:tabs>
                <w:tab w:val="left" w:pos="4460"/>
              </w:tabs>
              <w:rPr>
                <w:sz w:val="28"/>
                <w:szCs w:val="28"/>
                <w:lang w:val="uk-UA"/>
              </w:rPr>
            </w:pPr>
            <w:r>
              <w:rPr>
                <w:sz w:val="28"/>
                <w:szCs w:val="28"/>
                <w:lang w:val="uk-UA"/>
              </w:rPr>
              <w:t>__________ Костянтин СТАРОДУМОВ</w:t>
            </w:r>
          </w:p>
          <w:p w14:paraId="139DDB65">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5AE34CB9">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color w:val="000000"/>
                <w:sz w:val="28"/>
                <w:szCs w:val="28"/>
                <w:lang w:val="uk-UA"/>
              </w:rPr>
            </w:pPr>
            <w:r>
              <w:rPr>
                <w:color w:val="000000"/>
                <w:sz w:val="28"/>
                <w:szCs w:val="28"/>
                <w:lang w:val="uk-UA"/>
              </w:rPr>
              <w:t>«___» _______ 2025 року</w:t>
            </w:r>
          </w:p>
          <w:p w14:paraId="25E6FA5F">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p>
        </w:tc>
        <w:tc>
          <w:tcPr>
            <w:tcW w:w="4819" w:type="dxa"/>
          </w:tcPr>
          <w:p w14:paraId="66D317C6">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16:</w:t>
            </w:r>
          </w:p>
          <w:p w14:paraId="4B43E830">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Горностаївська селищна військова адміністрація Каховського району Херсонської області</w:t>
            </w:r>
          </w:p>
          <w:p w14:paraId="072F4A70">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74601, Херсонська область, Каховський район, смт Горностаївка, вул. Покровська, 145</w:t>
            </w:r>
          </w:p>
          <w:p w14:paraId="3C476BBA">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44874150</w:t>
            </w:r>
          </w:p>
          <w:p w14:paraId="1AFC8B86">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65815C0F">
            <w:pPr>
              <w:tabs>
                <w:tab w:val="left" w:pos="4460"/>
              </w:tabs>
              <w:rPr>
                <w:sz w:val="28"/>
                <w:szCs w:val="28"/>
                <w:lang w:val="uk-UA"/>
              </w:rPr>
            </w:pPr>
            <w:r>
              <w:rPr>
                <w:sz w:val="28"/>
                <w:szCs w:val="28"/>
                <w:lang w:val="uk-UA"/>
              </w:rPr>
              <w:t>____________ Дмитро ЛЯХНО</w:t>
            </w:r>
          </w:p>
          <w:p w14:paraId="2EB5971F">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07735AC7">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291FCB35">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p>
        </w:tc>
      </w:tr>
      <w:tr w14:paraId="434EA5A6">
        <w:tblPrEx>
          <w:tblCellMar>
            <w:top w:w="0" w:type="dxa"/>
            <w:left w:w="108" w:type="dxa"/>
            <w:bottom w:w="0" w:type="dxa"/>
            <w:right w:w="108" w:type="dxa"/>
          </w:tblCellMar>
        </w:tblPrEx>
        <w:trPr>
          <w:trHeight w:val="699" w:hRule="atLeast"/>
        </w:trPr>
        <w:tc>
          <w:tcPr>
            <w:tcW w:w="5065" w:type="dxa"/>
          </w:tcPr>
          <w:p w14:paraId="2543EBD3">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17:</w:t>
            </w:r>
          </w:p>
          <w:p w14:paraId="39BAD58B">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Іванівська селищна військова адміністрація Генічеського району Херсонської області</w:t>
            </w:r>
          </w:p>
          <w:p w14:paraId="74FEE897">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75401, Херсонська область,</w:t>
            </w:r>
          </w:p>
          <w:p w14:paraId="4F9F11CF">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 xml:space="preserve"> Генічеський район, смт Іванівка, вул. Соборна, 1А</w:t>
            </w:r>
          </w:p>
          <w:p w14:paraId="1E47BBCB">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44665948</w:t>
            </w:r>
          </w:p>
          <w:p w14:paraId="40FC0EF9">
            <w:pPr>
              <w:tabs>
                <w:tab w:val="left" w:pos="4460"/>
              </w:tabs>
              <w:rPr>
                <w:sz w:val="28"/>
                <w:szCs w:val="28"/>
                <w:lang w:val="uk-UA"/>
              </w:rPr>
            </w:pPr>
            <w:r>
              <w:rPr>
                <w:sz w:val="28"/>
                <w:szCs w:val="28"/>
                <w:lang w:val="uk-UA"/>
              </w:rPr>
              <w:t>____________ Віктор ДЕБЕЛИЙ</w:t>
            </w:r>
          </w:p>
          <w:p w14:paraId="20D73116">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4D2888DC">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tc>
        <w:tc>
          <w:tcPr>
            <w:tcW w:w="4819" w:type="dxa"/>
          </w:tcPr>
          <w:p w14:paraId="187F51B0">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18:</w:t>
            </w:r>
          </w:p>
          <w:p w14:paraId="1BDEC845">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Каланчацька селищна військова адміністрація Скадовського району Херсонської області</w:t>
            </w:r>
          </w:p>
          <w:p w14:paraId="70DE1D6A">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75800, Херсонська область, Скадовський район, смт Каланчак, вул. Херсонська, 1</w:t>
            </w:r>
          </w:p>
          <w:p w14:paraId="7B78B16E">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44866107</w:t>
            </w:r>
          </w:p>
          <w:p w14:paraId="603BBC0D">
            <w:pPr>
              <w:tabs>
                <w:tab w:val="left" w:pos="4460"/>
              </w:tabs>
              <w:rPr>
                <w:sz w:val="28"/>
                <w:szCs w:val="28"/>
                <w:lang w:val="uk-UA"/>
              </w:rPr>
            </w:pPr>
            <w:r>
              <w:rPr>
                <w:sz w:val="28"/>
                <w:szCs w:val="28"/>
                <w:lang w:val="uk-UA"/>
              </w:rPr>
              <w:t>____________ Світлана ФОМІНА</w:t>
            </w:r>
          </w:p>
          <w:p w14:paraId="6EAA188F">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271748C0">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color w:val="000000"/>
                <w:sz w:val="28"/>
                <w:szCs w:val="28"/>
                <w:lang w:val="uk-UA"/>
              </w:rPr>
            </w:pPr>
            <w:r>
              <w:rPr>
                <w:color w:val="000000"/>
                <w:sz w:val="28"/>
                <w:szCs w:val="28"/>
                <w:lang w:val="uk-UA"/>
              </w:rPr>
              <w:t>«___» _______ 2025 року</w:t>
            </w:r>
          </w:p>
        </w:tc>
      </w:tr>
      <w:tr w14:paraId="20D0C162">
        <w:tblPrEx>
          <w:tblCellMar>
            <w:top w:w="0" w:type="dxa"/>
            <w:left w:w="108" w:type="dxa"/>
            <w:bottom w:w="0" w:type="dxa"/>
            <w:right w:w="108" w:type="dxa"/>
          </w:tblCellMar>
        </w:tblPrEx>
        <w:trPr>
          <w:trHeight w:val="699" w:hRule="atLeast"/>
        </w:trPr>
        <w:tc>
          <w:tcPr>
            <w:tcW w:w="5065" w:type="dxa"/>
          </w:tcPr>
          <w:p w14:paraId="543FDD1E">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19:</w:t>
            </w:r>
          </w:p>
          <w:p w14:paraId="3112A20A">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Калинівська селищна військова адміністрація Бериславського району Херсонської області</w:t>
            </w:r>
          </w:p>
          <w:p w14:paraId="32DF20D1">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74131, Херсонська область, Бериславський район, смт Калинівське, вул. Шкільна, 114</w:t>
            </w:r>
          </w:p>
          <w:p w14:paraId="34FABAD5">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44825170</w:t>
            </w:r>
          </w:p>
          <w:p w14:paraId="11DE4D1B">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1840C27A">
            <w:pPr>
              <w:tabs>
                <w:tab w:val="left" w:pos="4460"/>
              </w:tabs>
              <w:rPr>
                <w:sz w:val="28"/>
                <w:szCs w:val="28"/>
                <w:lang w:val="uk-UA"/>
              </w:rPr>
            </w:pPr>
            <w:r>
              <w:rPr>
                <w:sz w:val="28"/>
                <w:szCs w:val="28"/>
                <w:lang w:val="uk-UA"/>
              </w:rPr>
              <w:t>____________ Максим КОЖЕМ</w:t>
            </w:r>
            <w:r>
              <w:rPr>
                <w:sz w:val="28"/>
                <w:szCs w:val="28"/>
                <w:lang w:val="en-US"/>
              </w:rPr>
              <w:t>’</w:t>
            </w:r>
            <w:r>
              <w:rPr>
                <w:sz w:val="28"/>
                <w:szCs w:val="28"/>
                <w:lang w:val="uk-UA"/>
              </w:rPr>
              <w:t>ЯКА</w:t>
            </w:r>
          </w:p>
          <w:p w14:paraId="0771889B">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29926452">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75883512">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p>
          <w:p w14:paraId="3589D9CC">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p>
        </w:tc>
        <w:tc>
          <w:tcPr>
            <w:tcW w:w="4819" w:type="dxa"/>
          </w:tcPr>
          <w:p w14:paraId="478B418A">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20:</w:t>
            </w:r>
          </w:p>
          <w:p w14:paraId="445E135D">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Лазурненська селищна військова адміністрація Скадовського району Херсонської області</w:t>
            </w:r>
          </w:p>
          <w:p w14:paraId="6819B485">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75722, Херсонська область, Скадовський район, смт Лазурне, вул. Жовтнева, 57</w:t>
            </w:r>
          </w:p>
          <w:p w14:paraId="3D2F3513">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44817217</w:t>
            </w:r>
          </w:p>
          <w:p w14:paraId="5713DCD0">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300AF945">
            <w:pPr>
              <w:tabs>
                <w:tab w:val="left" w:pos="4460"/>
              </w:tabs>
              <w:rPr>
                <w:sz w:val="28"/>
                <w:szCs w:val="28"/>
                <w:lang w:val="uk-UA"/>
              </w:rPr>
            </w:pPr>
            <w:r>
              <w:rPr>
                <w:sz w:val="28"/>
                <w:szCs w:val="28"/>
                <w:lang w:val="uk-UA"/>
              </w:rPr>
              <w:t>____________ Олексій МАРЧЕНКО</w:t>
            </w:r>
          </w:p>
          <w:p w14:paraId="3009A083">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7C5F9043">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04753DCE">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p>
        </w:tc>
      </w:tr>
      <w:tr w14:paraId="60891937">
        <w:tblPrEx>
          <w:tblCellMar>
            <w:top w:w="0" w:type="dxa"/>
            <w:left w:w="108" w:type="dxa"/>
            <w:bottom w:w="0" w:type="dxa"/>
            <w:right w:w="108" w:type="dxa"/>
          </w:tblCellMar>
        </w:tblPrEx>
        <w:trPr>
          <w:trHeight w:val="699" w:hRule="atLeast"/>
        </w:trPr>
        <w:tc>
          <w:tcPr>
            <w:tcW w:w="5065" w:type="dxa"/>
          </w:tcPr>
          <w:p w14:paraId="3BC903BB">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21:</w:t>
            </w:r>
          </w:p>
          <w:p w14:paraId="29A0ED09">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Любимівська селищна військова адміністрація Каховського району Херсонської області</w:t>
            </w:r>
          </w:p>
          <w:p w14:paraId="1DB22C6B">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74822, Херсонська область, Каховський район, смт Любимівка, вул. Центральна, 38</w:t>
            </w:r>
          </w:p>
          <w:p w14:paraId="575EB68C">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44734377</w:t>
            </w:r>
          </w:p>
          <w:p w14:paraId="678E031B">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4E1A1260">
            <w:pPr>
              <w:tabs>
                <w:tab w:val="left" w:pos="4460"/>
              </w:tabs>
              <w:rPr>
                <w:sz w:val="28"/>
                <w:szCs w:val="28"/>
                <w:lang w:val="uk-UA"/>
              </w:rPr>
            </w:pPr>
            <w:r>
              <w:rPr>
                <w:sz w:val="28"/>
                <w:szCs w:val="28"/>
                <w:lang w:val="uk-UA"/>
              </w:rPr>
              <w:t>____________ Сергій КОНОВАЛОВ</w:t>
            </w:r>
          </w:p>
          <w:p w14:paraId="593FD879">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01606D82">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26E2ABC5">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p>
          <w:p w14:paraId="34CFFBA0">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p>
          <w:p w14:paraId="0F99DD25">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color w:val="000000"/>
                <w:sz w:val="28"/>
                <w:szCs w:val="28"/>
                <w:lang w:val="uk-UA"/>
              </w:rPr>
            </w:pPr>
          </w:p>
        </w:tc>
        <w:tc>
          <w:tcPr>
            <w:tcW w:w="4819" w:type="dxa"/>
          </w:tcPr>
          <w:p w14:paraId="2746AB34">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22:</w:t>
            </w:r>
          </w:p>
          <w:p w14:paraId="5D22A861">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Мирненська селищна військова адміністрація Скадовського району Херсонської області</w:t>
            </w:r>
          </w:p>
          <w:p w14:paraId="15A27DD0">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75822, Херсонська область, Скадовський район, смт Мирне, вул. Шевченка, 33</w:t>
            </w:r>
          </w:p>
          <w:p w14:paraId="15C14F9C">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44852712</w:t>
            </w:r>
          </w:p>
          <w:p w14:paraId="3417CC3E">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100345B0">
            <w:pPr>
              <w:tabs>
                <w:tab w:val="left" w:pos="4460"/>
              </w:tabs>
              <w:rPr>
                <w:sz w:val="28"/>
                <w:szCs w:val="28"/>
                <w:lang w:val="uk-UA"/>
              </w:rPr>
            </w:pPr>
            <w:r>
              <w:rPr>
                <w:sz w:val="28"/>
                <w:szCs w:val="28"/>
                <w:lang w:val="uk-UA"/>
              </w:rPr>
              <w:t>___________ Валентина ГОЛОВАТА</w:t>
            </w:r>
          </w:p>
          <w:p w14:paraId="68951846">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3AD11D22">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1CC584EC">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p>
        </w:tc>
      </w:tr>
      <w:tr w14:paraId="4C296559">
        <w:tblPrEx>
          <w:tblCellMar>
            <w:top w:w="0" w:type="dxa"/>
            <w:left w:w="108" w:type="dxa"/>
            <w:bottom w:w="0" w:type="dxa"/>
            <w:right w:w="108" w:type="dxa"/>
          </w:tblCellMar>
        </w:tblPrEx>
        <w:trPr>
          <w:trHeight w:val="699" w:hRule="atLeast"/>
        </w:trPr>
        <w:tc>
          <w:tcPr>
            <w:tcW w:w="5065" w:type="dxa"/>
          </w:tcPr>
          <w:p w14:paraId="2B33849D">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23:</w:t>
            </w:r>
          </w:p>
          <w:p w14:paraId="72735300">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Нижньосірогозька селищна військова адміністрація Генічеського району Херсонської області</w:t>
            </w:r>
          </w:p>
          <w:p w14:paraId="58009C2D">
            <w:pPr>
              <w:spacing w:line="240" w:lineRule="auto"/>
              <w:ind w:left="0" w:right="141" w:firstLine="0"/>
              <w:rPr>
                <w:bCs/>
                <w:sz w:val="28"/>
                <w:szCs w:val="28"/>
                <w:lang w:val="uk-UA"/>
              </w:rPr>
            </w:pPr>
            <w:r>
              <w:rPr>
                <w:bCs/>
                <w:sz w:val="28"/>
                <w:szCs w:val="28"/>
                <w:lang w:val="uk-UA"/>
              </w:rPr>
              <w:t xml:space="preserve">74701, Херсонська область, Генічеський район, смт Нижні Сірогози, вул. Садова, 7 </w:t>
            </w:r>
          </w:p>
          <w:p w14:paraId="4EEBEEC7">
            <w:pPr>
              <w:pBdr>
                <w:top w:val="none" w:color="auto" w:sz="0" w:space="0"/>
                <w:left w:val="none" w:color="auto" w:sz="0" w:space="0"/>
                <w:bottom w:val="none" w:color="auto" w:sz="0" w:space="0"/>
                <w:right w:val="none" w:color="auto" w:sz="0" w:space="0"/>
                <w:between w:val="none" w:color="auto" w:sz="0" w:space="0"/>
              </w:pBdr>
              <w:spacing w:line="240" w:lineRule="auto"/>
              <w:ind w:left="0" w:hanging="2"/>
              <w:rPr>
                <w:bCs/>
                <w:sz w:val="28"/>
                <w:szCs w:val="28"/>
                <w:lang w:val="uk-UA"/>
              </w:rPr>
            </w:pPr>
            <w:r>
              <w:rPr>
                <w:bCs/>
                <w:sz w:val="28"/>
                <w:szCs w:val="28"/>
                <w:lang w:val="uk-UA"/>
              </w:rPr>
              <w:t>ЄДРПОУ 44734340</w:t>
            </w:r>
          </w:p>
          <w:p w14:paraId="2C08776D">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202B9F6D">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4C341B3D">
            <w:pPr>
              <w:tabs>
                <w:tab w:val="left" w:pos="4460"/>
              </w:tabs>
              <w:rPr>
                <w:sz w:val="28"/>
                <w:szCs w:val="28"/>
                <w:lang w:val="uk-UA"/>
              </w:rPr>
            </w:pPr>
            <w:r>
              <w:rPr>
                <w:sz w:val="28"/>
                <w:szCs w:val="28"/>
                <w:lang w:val="uk-UA"/>
              </w:rPr>
              <w:t>___________ Віталій КРИВЧИК</w:t>
            </w:r>
          </w:p>
          <w:p w14:paraId="0605CFED">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280665A1">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5D019104">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color w:val="000000"/>
                <w:sz w:val="28"/>
                <w:szCs w:val="28"/>
                <w:lang w:val="uk-UA"/>
              </w:rPr>
            </w:pPr>
          </w:p>
        </w:tc>
        <w:tc>
          <w:tcPr>
            <w:tcW w:w="4819" w:type="dxa"/>
          </w:tcPr>
          <w:p w14:paraId="7D96CB47">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24:</w:t>
            </w:r>
          </w:p>
          <w:p w14:paraId="1D016AF1">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Нововоронцовська селищна військова адміністрація Бериславського району Херсонської області</w:t>
            </w:r>
          </w:p>
          <w:p w14:paraId="5A7054AC">
            <w:pPr>
              <w:spacing w:line="240" w:lineRule="auto"/>
              <w:ind w:left="0" w:right="141" w:firstLine="0"/>
              <w:rPr>
                <w:bCs/>
                <w:sz w:val="28"/>
                <w:szCs w:val="28"/>
                <w:lang w:val="uk-UA"/>
              </w:rPr>
            </w:pPr>
            <w:r>
              <w:rPr>
                <w:bCs/>
                <w:sz w:val="28"/>
                <w:szCs w:val="28"/>
                <w:lang w:val="uk-UA"/>
              </w:rPr>
              <w:t xml:space="preserve">74200, Херсонська область, Бериславський район, смт Нововоронцовка, вул. Мостова, 10 </w:t>
            </w:r>
          </w:p>
          <w:p w14:paraId="549801F7">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bCs/>
                <w:sz w:val="28"/>
                <w:szCs w:val="28"/>
                <w:lang w:val="uk-UA"/>
              </w:rPr>
              <w:t>ЄДРПОУ 44722382</w:t>
            </w:r>
          </w:p>
          <w:p w14:paraId="24EBBD0D">
            <w:pPr>
              <w:tabs>
                <w:tab w:val="left" w:pos="4460"/>
              </w:tabs>
              <w:rPr>
                <w:sz w:val="28"/>
                <w:szCs w:val="28"/>
                <w:lang w:val="uk-UA"/>
              </w:rPr>
            </w:pPr>
          </w:p>
          <w:p w14:paraId="66903732">
            <w:pPr>
              <w:tabs>
                <w:tab w:val="left" w:pos="4460"/>
              </w:tabs>
              <w:rPr>
                <w:sz w:val="28"/>
                <w:szCs w:val="28"/>
                <w:lang w:val="uk-UA"/>
              </w:rPr>
            </w:pPr>
            <w:r>
              <w:rPr>
                <w:sz w:val="28"/>
                <w:szCs w:val="28"/>
                <w:lang w:val="uk-UA"/>
              </w:rPr>
              <w:t>___________ Андрій СЕЛЕЦЬКИЙ</w:t>
            </w:r>
          </w:p>
          <w:p w14:paraId="45A26A88">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02DDB66E">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202525D7">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color w:val="000000"/>
                <w:sz w:val="28"/>
                <w:szCs w:val="28"/>
                <w:lang w:val="uk-UA"/>
              </w:rPr>
            </w:pPr>
          </w:p>
        </w:tc>
      </w:tr>
      <w:tr w14:paraId="71696ED3">
        <w:tblPrEx>
          <w:tblCellMar>
            <w:top w:w="0" w:type="dxa"/>
            <w:left w:w="108" w:type="dxa"/>
            <w:bottom w:w="0" w:type="dxa"/>
            <w:right w:w="108" w:type="dxa"/>
          </w:tblCellMar>
        </w:tblPrEx>
        <w:trPr>
          <w:trHeight w:val="699" w:hRule="atLeast"/>
        </w:trPr>
        <w:tc>
          <w:tcPr>
            <w:tcW w:w="5065" w:type="dxa"/>
          </w:tcPr>
          <w:p w14:paraId="63172B8F">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25:</w:t>
            </w:r>
          </w:p>
          <w:p w14:paraId="0AEEF062">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Новотроїцька селищна військова адміністрація Генічеського району Херсонської області</w:t>
            </w:r>
          </w:p>
          <w:p w14:paraId="41B13F96">
            <w:pPr>
              <w:spacing w:line="240" w:lineRule="auto"/>
              <w:ind w:left="0" w:right="141" w:firstLine="0"/>
              <w:rPr>
                <w:bCs/>
                <w:sz w:val="28"/>
                <w:szCs w:val="28"/>
                <w:lang w:val="uk-UA"/>
              </w:rPr>
            </w:pPr>
            <w:r>
              <w:rPr>
                <w:bCs/>
                <w:sz w:val="28"/>
                <w:szCs w:val="28"/>
                <w:lang w:val="uk-UA"/>
              </w:rPr>
              <w:t xml:space="preserve">75300, Херсонська область, Генічеський район, смт Новотроїцьке, вул. Соборна, 73 </w:t>
            </w:r>
          </w:p>
          <w:p w14:paraId="47E13229">
            <w:pPr>
              <w:pBdr>
                <w:top w:val="none" w:color="auto" w:sz="0" w:space="0"/>
                <w:left w:val="none" w:color="auto" w:sz="0" w:space="0"/>
                <w:bottom w:val="none" w:color="auto" w:sz="0" w:space="0"/>
                <w:right w:val="none" w:color="auto" w:sz="0" w:space="0"/>
                <w:between w:val="none" w:color="auto" w:sz="0" w:space="0"/>
              </w:pBdr>
              <w:spacing w:line="240" w:lineRule="auto"/>
              <w:ind w:left="0" w:hanging="2"/>
              <w:rPr>
                <w:bCs/>
                <w:sz w:val="28"/>
                <w:szCs w:val="28"/>
                <w:lang w:val="uk-UA"/>
              </w:rPr>
            </w:pPr>
            <w:r>
              <w:rPr>
                <w:bCs/>
                <w:sz w:val="28"/>
                <w:szCs w:val="28"/>
                <w:lang w:val="uk-UA"/>
              </w:rPr>
              <w:t>ЄДРПОУ 44840728</w:t>
            </w:r>
          </w:p>
          <w:p w14:paraId="0C05BB8C">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254E327A">
            <w:pPr>
              <w:tabs>
                <w:tab w:val="left" w:pos="4460"/>
              </w:tabs>
              <w:rPr>
                <w:sz w:val="28"/>
                <w:szCs w:val="28"/>
                <w:lang w:val="uk-UA"/>
              </w:rPr>
            </w:pPr>
            <w:r>
              <w:rPr>
                <w:sz w:val="28"/>
                <w:szCs w:val="28"/>
                <w:lang w:val="uk-UA"/>
              </w:rPr>
              <w:t>___________ Сергій ПЕРЕТЯТЬКО</w:t>
            </w:r>
          </w:p>
          <w:p w14:paraId="43F33528">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644B1A44">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7B4A1D82">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p>
        </w:tc>
        <w:tc>
          <w:tcPr>
            <w:tcW w:w="4819" w:type="dxa"/>
          </w:tcPr>
          <w:p w14:paraId="49DC0CB6">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26:</w:t>
            </w:r>
          </w:p>
          <w:p w14:paraId="19E07A89">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Чаплинська селищна військова адміністрація Каховського району Херсонської області</w:t>
            </w:r>
          </w:p>
          <w:p w14:paraId="53C99A22">
            <w:pPr>
              <w:spacing w:line="240" w:lineRule="auto"/>
              <w:ind w:left="0" w:right="141" w:firstLine="0"/>
              <w:rPr>
                <w:bCs/>
                <w:sz w:val="28"/>
                <w:szCs w:val="28"/>
                <w:lang w:val="uk-UA"/>
              </w:rPr>
            </w:pPr>
            <w:r>
              <w:rPr>
                <w:bCs/>
                <w:sz w:val="28"/>
                <w:szCs w:val="28"/>
                <w:lang w:val="uk-UA"/>
              </w:rPr>
              <w:t xml:space="preserve">75200, Херсонська область, Каховський район, смт Чаплинка, вул. Паркова,40 </w:t>
            </w:r>
          </w:p>
          <w:p w14:paraId="782AE550">
            <w:pPr>
              <w:pBdr>
                <w:top w:val="none" w:color="auto" w:sz="0" w:space="0"/>
                <w:left w:val="none" w:color="auto" w:sz="0" w:space="0"/>
                <w:bottom w:val="none" w:color="auto" w:sz="0" w:space="0"/>
                <w:right w:val="none" w:color="auto" w:sz="0" w:space="0"/>
                <w:between w:val="none" w:color="auto" w:sz="0" w:space="0"/>
              </w:pBdr>
              <w:spacing w:line="240" w:lineRule="auto"/>
              <w:ind w:left="0" w:hanging="2"/>
              <w:rPr>
                <w:bCs/>
                <w:sz w:val="28"/>
                <w:szCs w:val="28"/>
                <w:lang w:val="uk-UA"/>
              </w:rPr>
            </w:pPr>
            <w:r>
              <w:rPr>
                <w:bCs/>
                <w:sz w:val="28"/>
                <w:szCs w:val="28"/>
                <w:lang w:val="uk-UA"/>
              </w:rPr>
              <w:t>ЄДРПОУ 44856607</w:t>
            </w:r>
          </w:p>
          <w:p w14:paraId="24BEE30E">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20AC1B89">
            <w:pPr>
              <w:tabs>
                <w:tab w:val="left" w:pos="4460"/>
              </w:tabs>
              <w:rPr>
                <w:sz w:val="28"/>
                <w:szCs w:val="28"/>
                <w:lang w:val="uk-UA"/>
              </w:rPr>
            </w:pPr>
            <w:r>
              <w:rPr>
                <w:sz w:val="28"/>
                <w:szCs w:val="28"/>
                <w:lang w:val="uk-UA"/>
              </w:rPr>
              <w:t>_____ В</w:t>
            </w:r>
            <w:r>
              <w:rPr>
                <w:sz w:val="28"/>
                <w:szCs w:val="28"/>
              </w:rPr>
              <w:t>’</w:t>
            </w:r>
            <w:r>
              <w:rPr>
                <w:sz w:val="28"/>
                <w:szCs w:val="28"/>
                <w:lang w:val="uk-UA"/>
              </w:rPr>
              <w:t>ячеслав МИРОШНИЧЕНКО</w:t>
            </w:r>
          </w:p>
          <w:p w14:paraId="05A918C9">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(підпис)</w:t>
            </w:r>
          </w:p>
          <w:p w14:paraId="43288B78">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655B0F5E">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p>
        </w:tc>
      </w:tr>
      <w:tr w14:paraId="55EC8F44">
        <w:tblPrEx>
          <w:tblCellMar>
            <w:top w:w="0" w:type="dxa"/>
            <w:left w:w="108" w:type="dxa"/>
            <w:bottom w:w="0" w:type="dxa"/>
            <w:right w:w="108" w:type="dxa"/>
          </w:tblCellMar>
        </w:tblPrEx>
        <w:trPr>
          <w:trHeight w:val="699" w:hRule="atLeast"/>
        </w:trPr>
        <w:tc>
          <w:tcPr>
            <w:tcW w:w="5065" w:type="dxa"/>
          </w:tcPr>
          <w:p w14:paraId="365DE99F">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27:</w:t>
            </w:r>
          </w:p>
          <w:p w14:paraId="4BD83C46">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Бехтерська сільська військова адміністрація Скадовського району Херсонської області</w:t>
            </w:r>
          </w:p>
          <w:p w14:paraId="418D1628">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75650, Херсонська область, Скадовський район, с. Бехтери, вул. Благодатна, 50А</w:t>
            </w:r>
          </w:p>
          <w:p w14:paraId="5C97D65E">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44973451</w:t>
            </w:r>
          </w:p>
          <w:p w14:paraId="4807CC2F">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6E310076">
            <w:pPr>
              <w:tabs>
                <w:tab w:val="left" w:pos="4460"/>
              </w:tabs>
              <w:rPr>
                <w:sz w:val="28"/>
                <w:szCs w:val="28"/>
                <w:lang w:val="uk-UA"/>
              </w:rPr>
            </w:pPr>
            <w:r>
              <w:rPr>
                <w:sz w:val="28"/>
                <w:szCs w:val="28"/>
                <w:lang w:val="uk-UA"/>
              </w:rPr>
              <w:t>___________ Олексій БАТКАЛОВ</w:t>
            </w:r>
          </w:p>
          <w:p w14:paraId="68EBA374">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32EA8B42">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34FC058A">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p>
        </w:tc>
        <w:tc>
          <w:tcPr>
            <w:tcW w:w="4819" w:type="dxa"/>
          </w:tcPr>
          <w:p w14:paraId="2CA86A3D">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bCs/>
                <w:sz w:val="28"/>
                <w:szCs w:val="28"/>
                <w:lang w:val="uk-UA"/>
              </w:rPr>
            </w:pPr>
            <w:r>
              <w:rPr>
                <w:b/>
                <w:bCs/>
                <w:sz w:val="28"/>
                <w:szCs w:val="28"/>
                <w:lang w:val="uk-UA"/>
              </w:rPr>
              <w:t>Сторона 28:</w:t>
            </w:r>
          </w:p>
          <w:p w14:paraId="540070DD">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u w:val="single"/>
                <w:lang w:val="uk-UA"/>
              </w:rPr>
            </w:pPr>
            <w:r>
              <w:rPr>
                <w:sz w:val="28"/>
                <w:szCs w:val="28"/>
                <w:u w:val="single"/>
                <w:lang w:val="uk-UA"/>
              </w:rPr>
              <w:t xml:space="preserve">Борозенська сільська військова адміністрація Бериславського району Херсонської області </w:t>
            </w:r>
          </w:p>
          <w:p w14:paraId="2FF6ABCC">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lang w:val="uk-UA"/>
              </w:rPr>
            </w:pPr>
            <w:r>
              <w:rPr>
                <w:sz w:val="28"/>
                <w:szCs w:val="28"/>
                <w:lang w:val="uk-UA"/>
              </w:rPr>
              <w:t xml:space="preserve">74152, Херсонська область, Бериславський район, с. Борозенське, </w:t>
            </w:r>
          </w:p>
          <w:p w14:paraId="25297EF6">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lang w:val="uk-UA"/>
              </w:rPr>
            </w:pPr>
            <w:r>
              <w:rPr>
                <w:sz w:val="28"/>
                <w:szCs w:val="28"/>
                <w:lang w:val="uk-UA"/>
              </w:rPr>
              <w:t>пров. Героїв України, 1</w:t>
            </w:r>
          </w:p>
          <w:p w14:paraId="2D52DE2A">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lang w:val="uk-UA"/>
              </w:rPr>
            </w:pPr>
            <w:r>
              <w:rPr>
                <w:sz w:val="28"/>
                <w:szCs w:val="28"/>
                <w:lang w:val="uk-UA"/>
              </w:rPr>
              <w:t>ЄДРПОУ 44766257</w:t>
            </w:r>
          </w:p>
          <w:p w14:paraId="5F21A9E7">
            <w:pPr>
              <w:tabs>
                <w:tab w:val="left" w:pos="4460"/>
              </w:tabs>
              <w:rPr>
                <w:sz w:val="28"/>
                <w:szCs w:val="28"/>
                <w:lang w:val="uk-UA"/>
              </w:rPr>
            </w:pPr>
            <w:r>
              <w:rPr>
                <w:sz w:val="28"/>
                <w:szCs w:val="28"/>
                <w:lang w:val="uk-UA"/>
              </w:rPr>
              <w:t>___________Альона ОХРІМОВСЬКА</w:t>
            </w:r>
          </w:p>
          <w:p w14:paraId="297FE90C">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2B1C3AF1">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color w:val="000000"/>
                <w:sz w:val="28"/>
                <w:szCs w:val="28"/>
                <w:lang w:val="uk-UA"/>
              </w:rPr>
            </w:pPr>
            <w:r>
              <w:rPr>
                <w:color w:val="000000"/>
                <w:sz w:val="28"/>
                <w:szCs w:val="28"/>
                <w:lang w:val="uk-UA"/>
              </w:rPr>
              <w:t>«___» _______ 2025 року</w:t>
            </w:r>
          </w:p>
          <w:p w14:paraId="436D5F44">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color w:val="000000"/>
                <w:sz w:val="28"/>
                <w:szCs w:val="28"/>
                <w:lang w:val="uk-UA"/>
              </w:rPr>
            </w:pPr>
          </w:p>
        </w:tc>
      </w:tr>
      <w:tr w14:paraId="717E44EF">
        <w:tblPrEx>
          <w:tblCellMar>
            <w:top w:w="0" w:type="dxa"/>
            <w:left w:w="108" w:type="dxa"/>
            <w:bottom w:w="0" w:type="dxa"/>
            <w:right w:w="108" w:type="dxa"/>
          </w:tblCellMar>
        </w:tblPrEx>
        <w:trPr>
          <w:trHeight w:val="699" w:hRule="atLeast"/>
        </w:trPr>
        <w:tc>
          <w:tcPr>
            <w:tcW w:w="5065" w:type="dxa"/>
          </w:tcPr>
          <w:p w14:paraId="1C077D33">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bCs/>
                <w:sz w:val="28"/>
                <w:szCs w:val="28"/>
                <w:lang w:val="uk-UA"/>
              </w:rPr>
            </w:pPr>
            <w:r>
              <w:rPr>
                <w:b/>
                <w:bCs/>
                <w:sz w:val="28"/>
                <w:szCs w:val="28"/>
                <w:lang w:val="uk-UA"/>
              </w:rPr>
              <w:t>Сторона 29:</w:t>
            </w:r>
          </w:p>
          <w:p w14:paraId="665AC319">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u w:val="single"/>
                <w:lang w:val="uk-UA"/>
              </w:rPr>
            </w:pPr>
            <w:r>
              <w:rPr>
                <w:sz w:val="28"/>
                <w:szCs w:val="28"/>
                <w:u w:val="single"/>
                <w:lang w:val="uk-UA"/>
              </w:rPr>
              <w:t xml:space="preserve">Великокопанівська сільська військова адміністрація Херсонського району Херсонської області </w:t>
            </w:r>
          </w:p>
          <w:p w14:paraId="42FB916A">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lang w:val="uk-UA"/>
              </w:rPr>
            </w:pPr>
            <w:r>
              <w:rPr>
                <w:sz w:val="28"/>
                <w:szCs w:val="28"/>
                <w:lang w:val="uk-UA"/>
              </w:rPr>
              <w:t>75131, Херсонська область, Херсонський район, с. Великі Копані, вул. Героїв України, 79</w:t>
            </w:r>
          </w:p>
          <w:p w14:paraId="48066899">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lang w:val="uk-UA"/>
              </w:rPr>
            </w:pPr>
            <w:r>
              <w:rPr>
                <w:sz w:val="28"/>
                <w:szCs w:val="28"/>
                <w:lang w:val="uk-UA"/>
              </w:rPr>
              <w:t>ЄДРПОУ 44958696</w:t>
            </w:r>
          </w:p>
          <w:p w14:paraId="2E0A0638">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lang w:val="uk-UA"/>
              </w:rPr>
            </w:pPr>
          </w:p>
          <w:p w14:paraId="38E78E4C">
            <w:pPr>
              <w:tabs>
                <w:tab w:val="left" w:pos="4460"/>
              </w:tabs>
              <w:rPr>
                <w:sz w:val="28"/>
                <w:szCs w:val="28"/>
                <w:lang w:val="uk-UA"/>
              </w:rPr>
            </w:pPr>
            <w:r>
              <w:rPr>
                <w:sz w:val="28"/>
                <w:szCs w:val="28"/>
                <w:lang w:val="uk-UA"/>
              </w:rPr>
              <w:t>______________Олексій СОЛОВЙОВ</w:t>
            </w:r>
          </w:p>
          <w:p w14:paraId="301B5CC9">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24C36A41">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color w:val="000000"/>
                <w:sz w:val="28"/>
                <w:szCs w:val="28"/>
                <w:lang w:val="uk-UA"/>
              </w:rPr>
            </w:pPr>
            <w:r>
              <w:rPr>
                <w:color w:val="000000"/>
                <w:sz w:val="28"/>
                <w:szCs w:val="28"/>
                <w:lang w:val="uk-UA"/>
              </w:rPr>
              <w:t>«___» _______ 2025 року</w:t>
            </w:r>
          </w:p>
          <w:p w14:paraId="295C84AB">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p>
        </w:tc>
        <w:tc>
          <w:tcPr>
            <w:tcW w:w="4819" w:type="dxa"/>
          </w:tcPr>
          <w:p w14:paraId="3EE21146">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bCs/>
                <w:sz w:val="28"/>
                <w:szCs w:val="28"/>
                <w:lang w:val="uk-UA"/>
              </w:rPr>
            </w:pPr>
            <w:r>
              <w:rPr>
                <w:b/>
                <w:bCs/>
                <w:sz w:val="28"/>
                <w:szCs w:val="28"/>
                <w:lang w:val="uk-UA"/>
              </w:rPr>
              <w:t>Сторона 30:</w:t>
            </w:r>
          </w:p>
          <w:p w14:paraId="01BD8E03">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u w:val="single"/>
                <w:lang w:val="uk-UA"/>
              </w:rPr>
            </w:pPr>
            <w:r>
              <w:rPr>
                <w:sz w:val="28"/>
                <w:szCs w:val="28"/>
                <w:u w:val="single"/>
                <w:lang w:val="uk-UA"/>
              </w:rPr>
              <w:t>Виноградівська сільська військова адміністрація Херсонського району Херсонської області</w:t>
            </w:r>
          </w:p>
          <w:p w14:paraId="5FFDCBED">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75144, Херсонська область, Херсонський район, с. Виноградове, вул. Ларіонова,</w:t>
            </w:r>
            <w:r>
              <w:rPr>
                <w:sz w:val="28"/>
                <w:szCs w:val="28"/>
              </w:rPr>
              <w:t xml:space="preserve"> 7</w:t>
            </w:r>
          </w:p>
          <w:p w14:paraId="26851DD7">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45038605</w:t>
            </w:r>
          </w:p>
          <w:p w14:paraId="5BD68A4F">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5084E44C">
            <w:pPr>
              <w:tabs>
                <w:tab w:val="left" w:pos="4460"/>
              </w:tabs>
              <w:rPr>
                <w:sz w:val="28"/>
                <w:szCs w:val="28"/>
                <w:lang w:val="uk-UA"/>
              </w:rPr>
            </w:pPr>
            <w:r>
              <w:rPr>
                <w:sz w:val="28"/>
                <w:szCs w:val="28"/>
                <w:lang w:val="uk-UA"/>
              </w:rPr>
              <w:t>________Валерій МЕЛЬНИЧЕНКО</w:t>
            </w:r>
          </w:p>
          <w:p w14:paraId="15370B28">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8"/>
                <w:szCs w:val="28"/>
                <w:lang w:val="uk-UA"/>
              </w:rPr>
              <w:t xml:space="preserve">  </w:t>
            </w:r>
            <w:r>
              <w:rPr>
                <w:color w:val="000000"/>
                <w:sz w:val="20"/>
                <w:szCs w:val="20"/>
                <w:lang w:val="uk-UA"/>
              </w:rPr>
              <w:t>(підпис)</w:t>
            </w:r>
          </w:p>
          <w:p w14:paraId="7BB3C54F">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color w:val="000000"/>
                <w:sz w:val="28"/>
                <w:szCs w:val="28"/>
                <w:lang w:val="uk-UA"/>
              </w:rPr>
            </w:pPr>
            <w:r>
              <w:rPr>
                <w:color w:val="000000"/>
                <w:sz w:val="28"/>
                <w:szCs w:val="28"/>
                <w:lang w:val="uk-UA"/>
              </w:rPr>
              <w:t>«___» _______ 2025 року</w:t>
            </w:r>
          </w:p>
          <w:p w14:paraId="5D5A6FC2">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p>
        </w:tc>
      </w:tr>
      <w:tr w14:paraId="31CC0A37">
        <w:tblPrEx>
          <w:tblCellMar>
            <w:top w:w="0" w:type="dxa"/>
            <w:left w:w="108" w:type="dxa"/>
            <w:bottom w:w="0" w:type="dxa"/>
            <w:right w:w="108" w:type="dxa"/>
          </w:tblCellMar>
        </w:tblPrEx>
        <w:trPr>
          <w:trHeight w:val="699" w:hRule="atLeast"/>
        </w:trPr>
        <w:tc>
          <w:tcPr>
            <w:tcW w:w="5065" w:type="dxa"/>
          </w:tcPr>
          <w:p w14:paraId="3A022F38">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bCs/>
                <w:sz w:val="28"/>
                <w:szCs w:val="28"/>
                <w:lang w:val="uk-UA"/>
              </w:rPr>
            </w:pPr>
            <w:r>
              <w:rPr>
                <w:b/>
                <w:bCs/>
                <w:sz w:val="28"/>
                <w:szCs w:val="28"/>
                <w:lang w:val="uk-UA"/>
              </w:rPr>
              <w:t>Сторона 31:</w:t>
            </w:r>
          </w:p>
          <w:p w14:paraId="00DA4FB0">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u w:val="single"/>
                <w:lang w:val="uk-UA"/>
              </w:rPr>
            </w:pPr>
            <w:r>
              <w:rPr>
                <w:sz w:val="28"/>
                <w:szCs w:val="28"/>
                <w:u w:val="single"/>
                <w:lang w:val="uk-UA"/>
              </w:rPr>
              <w:t>Дар’ївська сільська військова адміністрація Херсонського району Херсонської області</w:t>
            </w:r>
          </w:p>
          <w:p w14:paraId="522FCC55">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75032, Херсонська область, Херсонський район, с. Дар</w:t>
            </w:r>
            <w:r>
              <w:rPr>
                <w:sz w:val="28"/>
                <w:szCs w:val="28"/>
              </w:rPr>
              <w:t>’</w:t>
            </w:r>
            <w:r>
              <w:rPr>
                <w:sz w:val="28"/>
                <w:szCs w:val="28"/>
                <w:lang w:val="uk-UA"/>
              </w:rPr>
              <w:t>ївка, вул. Соборна, 68а</w:t>
            </w:r>
          </w:p>
          <w:p w14:paraId="0EBEB7F8">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04401374</w:t>
            </w:r>
          </w:p>
          <w:p w14:paraId="45A450ED">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4BC177E7">
            <w:pPr>
              <w:tabs>
                <w:tab w:val="left" w:pos="4460"/>
              </w:tabs>
              <w:rPr>
                <w:sz w:val="28"/>
                <w:szCs w:val="28"/>
                <w:lang w:val="uk-UA"/>
              </w:rPr>
            </w:pPr>
            <w:r>
              <w:rPr>
                <w:sz w:val="28"/>
                <w:szCs w:val="28"/>
                <w:lang w:val="uk-UA"/>
              </w:rPr>
              <w:t>________ Анатолій ДІДУР</w:t>
            </w:r>
          </w:p>
          <w:p w14:paraId="5821B0A8">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8"/>
                <w:szCs w:val="28"/>
                <w:lang w:val="uk-UA"/>
              </w:rPr>
              <w:t xml:space="preserve">  </w:t>
            </w:r>
            <w:r>
              <w:rPr>
                <w:color w:val="000000"/>
                <w:sz w:val="20"/>
                <w:szCs w:val="20"/>
                <w:lang w:val="uk-UA"/>
              </w:rPr>
              <w:t>(підпис)</w:t>
            </w:r>
          </w:p>
          <w:p w14:paraId="1F8311C6">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color w:val="000000"/>
                <w:sz w:val="28"/>
                <w:szCs w:val="28"/>
                <w:lang w:val="uk-UA"/>
              </w:rPr>
            </w:pPr>
            <w:r>
              <w:rPr>
                <w:color w:val="000000"/>
                <w:sz w:val="28"/>
                <w:szCs w:val="28"/>
                <w:lang w:val="uk-UA"/>
              </w:rPr>
              <w:t>«___» _______ 2025 року</w:t>
            </w:r>
          </w:p>
          <w:p w14:paraId="3994DC05">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p>
        </w:tc>
        <w:tc>
          <w:tcPr>
            <w:tcW w:w="4819" w:type="dxa"/>
          </w:tcPr>
          <w:p w14:paraId="1864B047">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bCs/>
                <w:sz w:val="28"/>
                <w:szCs w:val="28"/>
                <w:lang w:val="uk-UA"/>
              </w:rPr>
            </w:pPr>
            <w:r>
              <w:rPr>
                <w:b/>
                <w:bCs/>
                <w:sz w:val="28"/>
                <w:szCs w:val="28"/>
                <w:lang w:val="uk-UA"/>
              </w:rPr>
              <w:t>Сторона 32:</w:t>
            </w:r>
          </w:p>
          <w:p w14:paraId="69CB616B">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u w:val="single"/>
                <w:lang w:val="uk-UA"/>
              </w:rPr>
            </w:pPr>
            <w:r>
              <w:rPr>
                <w:sz w:val="28"/>
                <w:szCs w:val="28"/>
                <w:u w:val="single"/>
                <w:lang w:val="uk-UA"/>
              </w:rPr>
              <w:t>Долматівська сільська військова адміністрація Скадовського району Херсонської області</w:t>
            </w:r>
          </w:p>
          <w:p w14:paraId="3A65269B">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75662, Херсонська область, Скадовський район, с. Долматівка, пров. Шкільний</w:t>
            </w:r>
          </w:p>
          <w:p w14:paraId="5586CEE4">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45152087</w:t>
            </w:r>
          </w:p>
          <w:p w14:paraId="2FBBDEB7">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555BDCCF">
            <w:pPr>
              <w:tabs>
                <w:tab w:val="left" w:pos="4460"/>
              </w:tabs>
              <w:rPr>
                <w:sz w:val="28"/>
                <w:szCs w:val="28"/>
                <w:lang w:val="uk-UA"/>
              </w:rPr>
            </w:pPr>
            <w:r>
              <w:rPr>
                <w:sz w:val="28"/>
                <w:szCs w:val="28"/>
                <w:lang w:val="uk-UA"/>
              </w:rPr>
              <w:t>________ Лариса БОРТОВИК</w:t>
            </w:r>
          </w:p>
          <w:p w14:paraId="4032D23B">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8"/>
                <w:szCs w:val="28"/>
                <w:lang w:val="uk-UA"/>
              </w:rPr>
              <w:t xml:space="preserve">  </w:t>
            </w:r>
            <w:r>
              <w:rPr>
                <w:color w:val="000000"/>
                <w:sz w:val="20"/>
                <w:szCs w:val="20"/>
                <w:lang w:val="uk-UA"/>
              </w:rPr>
              <w:t>(підпис)</w:t>
            </w:r>
          </w:p>
          <w:p w14:paraId="78B803E3">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color w:val="000000"/>
                <w:sz w:val="28"/>
                <w:szCs w:val="28"/>
                <w:lang w:val="uk-UA"/>
              </w:rPr>
            </w:pPr>
            <w:r>
              <w:rPr>
                <w:color w:val="000000"/>
                <w:sz w:val="28"/>
                <w:szCs w:val="28"/>
                <w:lang w:val="uk-UA"/>
              </w:rPr>
              <w:t>«___» _______ 2025 року</w:t>
            </w:r>
          </w:p>
          <w:p w14:paraId="1EC9764C">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color w:val="000000"/>
                <w:sz w:val="28"/>
                <w:szCs w:val="28"/>
                <w:lang w:val="uk-UA"/>
              </w:rPr>
            </w:pPr>
          </w:p>
        </w:tc>
      </w:tr>
      <w:tr w14:paraId="57F31F38">
        <w:tblPrEx>
          <w:tblCellMar>
            <w:top w:w="0" w:type="dxa"/>
            <w:left w:w="108" w:type="dxa"/>
            <w:bottom w:w="0" w:type="dxa"/>
            <w:right w:w="108" w:type="dxa"/>
          </w:tblCellMar>
        </w:tblPrEx>
        <w:trPr>
          <w:trHeight w:val="699" w:hRule="atLeast"/>
        </w:trPr>
        <w:tc>
          <w:tcPr>
            <w:tcW w:w="5065" w:type="dxa"/>
          </w:tcPr>
          <w:p w14:paraId="0775CA3D">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bCs/>
                <w:sz w:val="28"/>
                <w:szCs w:val="28"/>
                <w:lang w:val="uk-UA"/>
              </w:rPr>
            </w:pPr>
            <w:r>
              <w:rPr>
                <w:b/>
                <w:bCs/>
                <w:sz w:val="28"/>
                <w:szCs w:val="28"/>
                <w:lang w:val="uk-UA"/>
              </w:rPr>
              <w:t>Сторона 33:</w:t>
            </w:r>
          </w:p>
          <w:p w14:paraId="4CDC3284">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u w:val="single"/>
                <w:lang w:val="uk-UA"/>
              </w:rPr>
            </w:pPr>
            <w:r>
              <w:rPr>
                <w:sz w:val="28"/>
                <w:szCs w:val="28"/>
                <w:u w:val="single"/>
                <w:lang w:val="uk-UA"/>
              </w:rPr>
              <w:t>Зеленопідська сільська військова адміністрація Каховського району Херсонської області</w:t>
            </w:r>
          </w:p>
          <w:p w14:paraId="368AE02C">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74853, Херсонська область, Каховський район, с. Зелений Під, вул. Миру, 12</w:t>
            </w:r>
          </w:p>
          <w:p w14:paraId="08C6D93F">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44864712</w:t>
            </w:r>
          </w:p>
          <w:p w14:paraId="4F88F085">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538005B7">
            <w:pPr>
              <w:tabs>
                <w:tab w:val="left" w:pos="4460"/>
              </w:tabs>
              <w:rPr>
                <w:sz w:val="28"/>
                <w:szCs w:val="28"/>
                <w:lang w:val="uk-UA"/>
              </w:rPr>
            </w:pPr>
            <w:r>
              <w:rPr>
                <w:sz w:val="28"/>
                <w:szCs w:val="28"/>
                <w:lang w:val="uk-UA"/>
              </w:rPr>
              <w:t>________ Євген ПОЗНЯК</w:t>
            </w:r>
          </w:p>
          <w:p w14:paraId="716830CB">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8"/>
                <w:szCs w:val="28"/>
                <w:lang w:val="uk-UA"/>
              </w:rPr>
              <w:t xml:space="preserve">  </w:t>
            </w:r>
            <w:r>
              <w:rPr>
                <w:color w:val="000000"/>
                <w:sz w:val="20"/>
                <w:szCs w:val="20"/>
                <w:lang w:val="uk-UA"/>
              </w:rPr>
              <w:t>(підпис)</w:t>
            </w:r>
          </w:p>
          <w:p w14:paraId="4524CA7D">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color w:val="000000"/>
                <w:sz w:val="28"/>
                <w:szCs w:val="28"/>
                <w:lang w:val="uk-UA"/>
              </w:rPr>
            </w:pPr>
            <w:r>
              <w:rPr>
                <w:color w:val="000000"/>
                <w:sz w:val="28"/>
                <w:szCs w:val="28"/>
                <w:lang w:val="uk-UA"/>
              </w:rPr>
              <w:t>«___» _______ 2025 року</w:t>
            </w:r>
          </w:p>
          <w:p w14:paraId="3503C5FA">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bCs/>
                <w:sz w:val="28"/>
                <w:szCs w:val="28"/>
                <w:lang w:val="uk-UA"/>
              </w:rPr>
            </w:pPr>
          </w:p>
        </w:tc>
        <w:tc>
          <w:tcPr>
            <w:tcW w:w="4819" w:type="dxa"/>
          </w:tcPr>
          <w:p w14:paraId="58B48F4B">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34:</w:t>
            </w:r>
          </w:p>
          <w:p w14:paraId="21EA285C">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Костянтинівська сільська військова адміністрація Каховського району Херсонської області</w:t>
            </w:r>
          </w:p>
          <w:p w14:paraId="2F1B0B6B">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74640, Херсонська область, Каховський район, с. Костянтинівка, вул. Шевченка, 66А</w:t>
            </w:r>
          </w:p>
          <w:p w14:paraId="64312FF2">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44675474</w:t>
            </w:r>
          </w:p>
          <w:p w14:paraId="4E0945BC">
            <w:pPr>
              <w:tabs>
                <w:tab w:val="left" w:pos="4460"/>
              </w:tabs>
              <w:rPr>
                <w:sz w:val="28"/>
                <w:szCs w:val="28"/>
                <w:lang w:val="uk-UA"/>
              </w:rPr>
            </w:pPr>
            <w:r>
              <w:rPr>
                <w:sz w:val="28"/>
                <w:szCs w:val="28"/>
                <w:lang w:val="uk-UA"/>
              </w:rPr>
              <w:t>______________Олексій КІЛЬДЕРОВ</w:t>
            </w:r>
          </w:p>
          <w:p w14:paraId="54C50993">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8"/>
                <w:szCs w:val="28"/>
                <w:lang w:val="uk-UA"/>
              </w:rPr>
              <w:t xml:space="preserve">         </w:t>
            </w:r>
            <w:r>
              <w:rPr>
                <w:color w:val="000000"/>
                <w:sz w:val="20"/>
                <w:szCs w:val="20"/>
                <w:lang w:val="uk-UA"/>
              </w:rPr>
              <w:t>(підпис)</w:t>
            </w:r>
          </w:p>
          <w:p w14:paraId="260D22CC">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6CCEE34E">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bCs/>
                <w:sz w:val="28"/>
                <w:szCs w:val="28"/>
                <w:lang w:val="uk-UA"/>
              </w:rPr>
            </w:pPr>
          </w:p>
        </w:tc>
      </w:tr>
      <w:tr w14:paraId="5E3A2C9F">
        <w:tblPrEx>
          <w:tblCellMar>
            <w:top w:w="0" w:type="dxa"/>
            <w:left w:w="108" w:type="dxa"/>
            <w:bottom w:w="0" w:type="dxa"/>
            <w:right w:w="108" w:type="dxa"/>
          </w:tblCellMar>
        </w:tblPrEx>
        <w:trPr>
          <w:trHeight w:val="699" w:hRule="atLeast"/>
        </w:trPr>
        <w:tc>
          <w:tcPr>
            <w:tcW w:w="5065" w:type="dxa"/>
          </w:tcPr>
          <w:p w14:paraId="31089819">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35:</w:t>
            </w:r>
          </w:p>
          <w:p w14:paraId="31BFBE57">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Кочубеївська сільська військова адміністрація Бериславського району Херсонської області</w:t>
            </w:r>
          </w:p>
          <w:p w14:paraId="23F5DF7B">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74012, Херсонська область, Бериславський район, с. Кочубеївка, вул. Менонітська, 80</w:t>
            </w:r>
          </w:p>
          <w:p w14:paraId="3ABAFDED">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44734183</w:t>
            </w:r>
          </w:p>
          <w:p w14:paraId="32AC2FDC">
            <w:pPr>
              <w:tabs>
                <w:tab w:val="left" w:pos="4460"/>
              </w:tabs>
              <w:rPr>
                <w:sz w:val="28"/>
                <w:szCs w:val="28"/>
                <w:lang w:val="uk-UA"/>
              </w:rPr>
            </w:pPr>
            <w:r>
              <w:rPr>
                <w:sz w:val="28"/>
                <w:szCs w:val="28"/>
                <w:lang w:val="uk-UA"/>
              </w:rPr>
              <w:t>______________Людмила КОСТЮК</w:t>
            </w:r>
          </w:p>
          <w:p w14:paraId="12B4DEB2">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8"/>
                <w:szCs w:val="28"/>
                <w:lang w:val="uk-UA"/>
              </w:rPr>
              <w:t xml:space="preserve">         </w:t>
            </w:r>
            <w:r>
              <w:rPr>
                <w:color w:val="000000"/>
                <w:sz w:val="20"/>
                <w:szCs w:val="20"/>
                <w:lang w:val="uk-UA"/>
              </w:rPr>
              <w:t>(підпис)</w:t>
            </w:r>
          </w:p>
          <w:p w14:paraId="3FD008FD">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5BDC705D">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sz w:val="28"/>
                <w:szCs w:val="28"/>
                <w:lang w:val="uk-UA"/>
              </w:rPr>
            </w:pPr>
          </w:p>
        </w:tc>
        <w:tc>
          <w:tcPr>
            <w:tcW w:w="4819" w:type="dxa"/>
          </w:tcPr>
          <w:p w14:paraId="235C569D">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bCs/>
                <w:sz w:val="28"/>
                <w:szCs w:val="28"/>
                <w:lang w:val="uk-UA"/>
              </w:rPr>
            </w:pPr>
            <w:r>
              <w:rPr>
                <w:b/>
                <w:bCs/>
                <w:sz w:val="28"/>
                <w:szCs w:val="28"/>
                <w:lang w:val="uk-UA"/>
              </w:rPr>
              <w:t>Сторона 36:</w:t>
            </w:r>
          </w:p>
          <w:p w14:paraId="28737FB5">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u w:val="single"/>
                <w:lang w:val="uk-UA"/>
              </w:rPr>
            </w:pPr>
            <w:r>
              <w:rPr>
                <w:sz w:val="28"/>
                <w:szCs w:val="28"/>
                <w:u w:val="single"/>
                <w:lang w:val="uk-UA"/>
              </w:rPr>
              <w:t>Милівська сільська військова адміністрація Бериславського району Херсонської області</w:t>
            </w:r>
          </w:p>
          <w:p w14:paraId="71F6FED8">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74351, Херсонська область, Бериславський район, с. Милове, вул. Бериславська, 36</w:t>
            </w:r>
          </w:p>
          <w:p w14:paraId="0B2C01B4">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44705262</w:t>
            </w:r>
          </w:p>
          <w:p w14:paraId="324A09F1">
            <w:pPr>
              <w:tabs>
                <w:tab w:val="left" w:pos="4460"/>
              </w:tabs>
              <w:rPr>
                <w:sz w:val="28"/>
                <w:szCs w:val="28"/>
                <w:lang w:val="uk-UA"/>
              </w:rPr>
            </w:pPr>
            <w:r>
              <w:rPr>
                <w:sz w:val="28"/>
                <w:szCs w:val="28"/>
                <w:lang w:val="uk-UA"/>
              </w:rPr>
              <w:t>________ Любов МІНЬКО</w:t>
            </w:r>
          </w:p>
          <w:p w14:paraId="5D6C3B31">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8"/>
                <w:szCs w:val="28"/>
                <w:lang w:val="uk-UA"/>
              </w:rPr>
              <w:t xml:space="preserve">  </w:t>
            </w:r>
            <w:r>
              <w:rPr>
                <w:color w:val="000000"/>
                <w:sz w:val="20"/>
                <w:szCs w:val="20"/>
                <w:lang w:val="uk-UA"/>
              </w:rPr>
              <w:t>(підпис)</w:t>
            </w:r>
          </w:p>
          <w:p w14:paraId="1C279C12">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color w:val="000000"/>
                <w:sz w:val="28"/>
                <w:szCs w:val="28"/>
                <w:lang w:val="uk-UA"/>
              </w:rPr>
            </w:pPr>
            <w:r>
              <w:rPr>
                <w:color w:val="000000"/>
                <w:sz w:val="28"/>
                <w:szCs w:val="28"/>
                <w:lang w:val="uk-UA"/>
              </w:rPr>
              <w:t>«___» _______ 2025 року</w:t>
            </w:r>
          </w:p>
          <w:p w14:paraId="32CF8550">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p>
        </w:tc>
      </w:tr>
      <w:tr w14:paraId="52DBEBAB">
        <w:tblPrEx>
          <w:tblCellMar>
            <w:top w:w="0" w:type="dxa"/>
            <w:left w:w="108" w:type="dxa"/>
            <w:bottom w:w="0" w:type="dxa"/>
            <w:right w:w="108" w:type="dxa"/>
          </w:tblCellMar>
        </w:tblPrEx>
        <w:trPr>
          <w:trHeight w:val="699" w:hRule="atLeast"/>
        </w:trPr>
        <w:tc>
          <w:tcPr>
            <w:tcW w:w="5065" w:type="dxa"/>
          </w:tcPr>
          <w:p w14:paraId="72B586E2">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37:</w:t>
            </w:r>
          </w:p>
          <w:p w14:paraId="39048F27">
            <w:pPr>
              <w:pBdr>
                <w:top w:val="none" w:color="auto" w:sz="0" w:space="0"/>
                <w:left w:val="none" w:color="auto" w:sz="0" w:space="0"/>
                <w:bottom w:val="none" w:color="auto" w:sz="0" w:space="0"/>
                <w:right w:val="none" w:color="auto" w:sz="0" w:space="0"/>
                <w:between w:val="none" w:color="auto" w:sz="0" w:space="0"/>
              </w:pBdr>
              <w:spacing w:line="240" w:lineRule="auto"/>
              <w:ind w:left="0" w:hanging="2"/>
              <w:rPr>
                <w:bCs/>
                <w:color w:val="000000"/>
                <w:sz w:val="28"/>
                <w:szCs w:val="28"/>
                <w:u w:val="single"/>
                <w:lang w:val="uk-UA"/>
              </w:rPr>
            </w:pPr>
            <w:r>
              <w:rPr>
                <w:bCs/>
                <w:color w:val="000000"/>
                <w:sz w:val="28"/>
                <w:szCs w:val="28"/>
                <w:u w:val="single"/>
                <w:lang w:val="uk-UA"/>
              </w:rPr>
              <w:t>Музиківська сільська військова адміністрація Херсонського району Херсонської області</w:t>
            </w:r>
          </w:p>
          <w:p w14:paraId="7EF4992A">
            <w:pPr>
              <w:pBdr>
                <w:top w:val="none" w:color="auto" w:sz="0" w:space="0"/>
                <w:left w:val="none" w:color="auto" w:sz="0" w:space="0"/>
                <w:bottom w:val="none" w:color="auto" w:sz="0" w:space="0"/>
                <w:right w:val="none" w:color="auto" w:sz="0" w:space="0"/>
                <w:between w:val="none" w:color="auto" w:sz="0" w:space="0"/>
              </w:pBdr>
              <w:spacing w:line="240" w:lineRule="auto"/>
              <w:ind w:left="0" w:hanging="2"/>
              <w:rPr>
                <w:bCs/>
                <w:color w:val="000000"/>
                <w:sz w:val="28"/>
                <w:szCs w:val="28"/>
                <w:lang w:val="uk-UA"/>
              </w:rPr>
            </w:pPr>
            <w:r>
              <w:rPr>
                <w:bCs/>
                <w:color w:val="000000"/>
                <w:sz w:val="28"/>
                <w:szCs w:val="28"/>
                <w:lang w:val="uk-UA"/>
              </w:rPr>
              <w:t>75023, Херсонська область, Херсонський район, с. Музиківка, вул. Перемоги, 35</w:t>
            </w:r>
          </w:p>
          <w:p w14:paraId="38C53AB8">
            <w:pPr>
              <w:pBdr>
                <w:top w:val="none" w:color="auto" w:sz="0" w:space="0"/>
                <w:left w:val="none" w:color="auto" w:sz="0" w:space="0"/>
                <w:bottom w:val="none" w:color="auto" w:sz="0" w:space="0"/>
                <w:right w:val="none" w:color="auto" w:sz="0" w:space="0"/>
                <w:between w:val="none" w:color="auto" w:sz="0" w:space="0"/>
              </w:pBdr>
              <w:spacing w:line="240" w:lineRule="auto"/>
              <w:ind w:left="0" w:hanging="2"/>
              <w:rPr>
                <w:bCs/>
                <w:color w:val="000000"/>
                <w:sz w:val="28"/>
                <w:szCs w:val="28"/>
                <w:lang w:val="uk-UA"/>
              </w:rPr>
            </w:pPr>
            <w:r>
              <w:rPr>
                <w:bCs/>
                <w:color w:val="000000"/>
                <w:sz w:val="28"/>
                <w:szCs w:val="28"/>
                <w:lang w:val="uk-UA"/>
              </w:rPr>
              <w:t>ЄДРПОУ 44955521</w:t>
            </w:r>
          </w:p>
          <w:p w14:paraId="2A8602C0">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016A849B">
            <w:pPr>
              <w:tabs>
                <w:tab w:val="left" w:pos="4460"/>
              </w:tabs>
              <w:rPr>
                <w:sz w:val="28"/>
                <w:szCs w:val="28"/>
                <w:lang w:val="uk-UA"/>
              </w:rPr>
            </w:pPr>
            <w:r>
              <w:rPr>
                <w:sz w:val="28"/>
                <w:szCs w:val="28"/>
                <w:lang w:val="uk-UA"/>
              </w:rPr>
              <w:t>__________ Ігор ПІДГОРОДЕЦЬКИЙ</w:t>
            </w:r>
          </w:p>
          <w:p w14:paraId="6E6DE707">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26EEAE6B">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color w:val="000000"/>
                <w:sz w:val="28"/>
                <w:szCs w:val="28"/>
                <w:lang w:val="uk-UA"/>
              </w:rPr>
              <w:t>«___» _______ 2025 року</w:t>
            </w:r>
          </w:p>
        </w:tc>
        <w:tc>
          <w:tcPr>
            <w:tcW w:w="4819" w:type="dxa"/>
          </w:tcPr>
          <w:p w14:paraId="60D0340A">
            <w:pPr>
              <w:spacing w:line="240" w:lineRule="auto"/>
              <w:ind w:left="0" w:right="141" w:firstLine="0"/>
              <w:rPr>
                <w:b/>
                <w:sz w:val="28"/>
                <w:szCs w:val="28"/>
                <w:lang w:val="uk-UA"/>
              </w:rPr>
            </w:pPr>
            <w:r>
              <w:rPr>
                <w:b/>
                <w:sz w:val="28"/>
                <w:szCs w:val="28"/>
                <w:lang w:val="uk-UA"/>
              </w:rPr>
              <w:t>Сторона 38:</w:t>
            </w:r>
          </w:p>
          <w:p w14:paraId="2E6948B6">
            <w:pPr>
              <w:spacing w:line="240" w:lineRule="auto"/>
              <w:ind w:left="0" w:right="141" w:firstLine="0"/>
              <w:rPr>
                <w:bCs/>
                <w:sz w:val="28"/>
                <w:szCs w:val="28"/>
                <w:u w:val="single"/>
                <w:lang w:val="uk-UA"/>
              </w:rPr>
            </w:pPr>
            <w:r>
              <w:rPr>
                <w:bCs/>
                <w:sz w:val="28"/>
                <w:szCs w:val="28"/>
                <w:u w:val="single"/>
                <w:lang w:val="uk-UA"/>
              </w:rPr>
              <w:t xml:space="preserve">Новомиколаївська сільська військова адміністрація Скадовського району Херсонської області </w:t>
            </w:r>
          </w:p>
          <w:p w14:paraId="1817493C">
            <w:pPr>
              <w:spacing w:line="240" w:lineRule="auto"/>
              <w:ind w:left="0" w:right="141" w:firstLine="0"/>
              <w:rPr>
                <w:bCs/>
                <w:sz w:val="28"/>
                <w:szCs w:val="28"/>
                <w:lang w:val="uk-UA"/>
              </w:rPr>
            </w:pPr>
            <w:r>
              <w:rPr>
                <w:bCs/>
                <w:sz w:val="28"/>
                <w:szCs w:val="28"/>
                <w:lang w:val="uk-UA"/>
              </w:rPr>
              <w:t xml:space="preserve">75712, Херсонська область, Скадовський район, с. Новомиколаївка, пр. Миру, 26 </w:t>
            </w:r>
          </w:p>
          <w:p w14:paraId="5061317A">
            <w:pPr>
              <w:spacing w:line="240" w:lineRule="auto"/>
              <w:ind w:left="0" w:right="141" w:firstLine="0"/>
              <w:rPr>
                <w:bCs/>
                <w:sz w:val="28"/>
                <w:szCs w:val="28"/>
                <w:lang w:val="uk-UA"/>
              </w:rPr>
            </w:pPr>
            <w:r>
              <w:rPr>
                <w:bCs/>
                <w:sz w:val="28"/>
                <w:szCs w:val="28"/>
                <w:lang w:val="uk-UA"/>
              </w:rPr>
              <w:t>ЄДРПОУ 44801151</w:t>
            </w:r>
          </w:p>
          <w:p w14:paraId="0B17EDFE">
            <w:pPr>
              <w:spacing w:line="240" w:lineRule="auto"/>
              <w:ind w:left="0" w:right="141" w:firstLine="0"/>
              <w:rPr>
                <w:bCs/>
                <w:sz w:val="28"/>
                <w:szCs w:val="28"/>
                <w:lang w:val="uk-UA"/>
              </w:rPr>
            </w:pPr>
            <w:r>
              <w:rPr>
                <w:bCs/>
                <w:sz w:val="28"/>
                <w:szCs w:val="28"/>
                <w:lang w:val="uk-UA"/>
              </w:rPr>
              <w:t>_______________ Євгенія ГЛЄБОВА</w:t>
            </w:r>
          </w:p>
          <w:p w14:paraId="3011F03C">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2DA5F605">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color w:val="000000"/>
                <w:sz w:val="28"/>
                <w:szCs w:val="28"/>
                <w:lang w:val="uk-UA"/>
              </w:rPr>
              <w:t>«___» _______ 2025 року</w:t>
            </w:r>
          </w:p>
        </w:tc>
      </w:tr>
      <w:tr w14:paraId="68CD4567">
        <w:tblPrEx>
          <w:tblCellMar>
            <w:top w:w="0" w:type="dxa"/>
            <w:left w:w="108" w:type="dxa"/>
            <w:bottom w:w="0" w:type="dxa"/>
            <w:right w:w="108" w:type="dxa"/>
          </w:tblCellMar>
        </w:tblPrEx>
        <w:trPr>
          <w:trHeight w:val="699" w:hRule="atLeast"/>
        </w:trPr>
        <w:tc>
          <w:tcPr>
            <w:tcW w:w="5065" w:type="dxa"/>
          </w:tcPr>
          <w:p w14:paraId="2AD87DF6">
            <w:pPr>
              <w:spacing w:line="240" w:lineRule="auto"/>
              <w:ind w:left="0" w:right="141" w:firstLine="0"/>
              <w:rPr>
                <w:b/>
                <w:sz w:val="28"/>
                <w:szCs w:val="28"/>
                <w:lang w:val="uk-UA"/>
              </w:rPr>
            </w:pPr>
            <w:r>
              <w:rPr>
                <w:b/>
                <w:sz w:val="28"/>
                <w:szCs w:val="28"/>
                <w:lang w:val="uk-UA"/>
              </w:rPr>
              <w:t>Сторона 39:</w:t>
            </w:r>
          </w:p>
          <w:p w14:paraId="4E65181D">
            <w:pPr>
              <w:spacing w:line="240" w:lineRule="auto"/>
              <w:ind w:left="0" w:right="141" w:firstLine="0"/>
              <w:rPr>
                <w:bCs/>
                <w:sz w:val="28"/>
                <w:szCs w:val="28"/>
                <w:u w:val="single"/>
                <w:lang w:val="uk-UA"/>
              </w:rPr>
            </w:pPr>
            <w:r>
              <w:rPr>
                <w:bCs/>
                <w:sz w:val="28"/>
                <w:szCs w:val="28"/>
                <w:u w:val="single"/>
                <w:lang w:val="uk-UA"/>
              </w:rPr>
              <w:t xml:space="preserve">Новоолександрівська сільська військова адміністрація Бериславського району Херсонської області </w:t>
            </w:r>
          </w:p>
          <w:p w14:paraId="175AF0E5">
            <w:pPr>
              <w:spacing w:line="240" w:lineRule="auto"/>
              <w:ind w:left="0" w:right="141" w:firstLine="0"/>
              <w:rPr>
                <w:bCs/>
                <w:sz w:val="28"/>
                <w:szCs w:val="28"/>
                <w:lang w:val="uk-UA"/>
              </w:rPr>
            </w:pPr>
            <w:r>
              <w:rPr>
                <w:bCs/>
                <w:sz w:val="28"/>
                <w:szCs w:val="28"/>
                <w:lang w:val="uk-UA"/>
              </w:rPr>
              <w:t xml:space="preserve">74231, Херсонська область, Бериславський район, с. Новоолександрівка, вул. Першого Травня, 96 </w:t>
            </w:r>
          </w:p>
          <w:p w14:paraId="16D84B4C">
            <w:pPr>
              <w:spacing w:line="240" w:lineRule="auto"/>
              <w:ind w:left="0" w:right="141" w:firstLine="0"/>
              <w:rPr>
                <w:bCs/>
                <w:sz w:val="28"/>
                <w:szCs w:val="28"/>
                <w:lang w:val="uk-UA"/>
              </w:rPr>
            </w:pPr>
            <w:r>
              <w:rPr>
                <w:bCs/>
                <w:sz w:val="28"/>
                <w:szCs w:val="28"/>
                <w:lang w:val="uk-UA"/>
              </w:rPr>
              <w:t>ЄДРПОУ 44773937</w:t>
            </w:r>
          </w:p>
          <w:p w14:paraId="02CD6EBE">
            <w:pPr>
              <w:spacing w:line="240" w:lineRule="auto"/>
              <w:ind w:left="0" w:right="141" w:firstLine="0"/>
              <w:rPr>
                <w:bCs/>
                <w:sz w:val="28"/>
                <w:szCs w:val="28"/>
                <w:lang w:val="uk-UA"/>
              </w:rPr>
            </w:pPr>
            <w:r>
              <w:rPr>
                <w:bCs/>
                <w:sz w:val="28"/>
                <w:szCs w:val="28"/>
                <w:lang w:val="uk-UA"/>
              </w:rPr>
              <w:t>_____________ Олександр ЛЕВЕЧКО</w:t>
            </w:r>
          </w:p>
          <w:p w14:paraId="1E1E111E">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0283782F">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color w:val="000000"/>
                <w:sz w:val="28"/>
                <w:szCs w:val="28"/>
                <w:lang w:val="uk-UA"/>
              </w:rPr>
            </w:pPr>
            <w:r>
              <w:rPr>
                <w:color w:val="000000"/>
                <w:sz w:val="28"/>
                <w:szCs w:val="28"/>
                <w:lang w:val="uk-UA"/>
              </w:rPr>
              <w:t>«___» _______ 2025 року</w:t>
            </w:r>
          </w:p>
          <w:p w14:paraId="2A531CCD">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lang w:val="uk-UA"/>
              </w:rPr>
            </w:pPr>
          </w:p>
          <w:p w14:paraId="54998CD7">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lang w:val="uk-UA"/>
              </w:rPr>
            </w:pPr>
          </w:p>
        </w:tc>
        <w:tc>
          <w:tcPr>
            <w:tcW w:w="4819" w:type="dxa"/>
          </w:tcPr>
          <w:p w14:paraId="2545FAA0">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40:</w:t>
            </w:r>
          </w:p>
          <w:p w14:paraId="08AC98B5">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Новорайська сільська військова адміністрація Бериславського району Херсонської області</w:t>
            </w:r>
          </w:p>
          <w:p w14:paraId="606AFD4B">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74360, Херсонська область, Бериславський район, с. Новорайськ, вул. Соборна, 32</w:t>
            </w:r>
          </w:p>
          <w:p w14:paraId="0384002A">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44829201</w:t>
            </w:r>
          </w:p>
          <w:p w14:paraId="7A06FD88">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79394609">
            <w:pPr>
              <w:tabs>
                <w:tab w:val="left" w:pos="4460"/>
              </w:tabs>
              <w:rPr>
                <w:sz w:val="28"/>
                <w:szCs w:val="28"/>
                <w:lang w:val="uk-UA"/>
              </w:rPr>
            </w:pPr>
            <w:r>
              <w:rPr>
                <w:sz w:val="28"/>
                <w:szCs w:val="28"/>
                <w:lang w:val="uk-UA"/>
              </w:rPr>
              <w:t>_____________ Микола ЧИСТІКОВ</w:t>
            </w:r>
          </w:p>
          <w:p w14:paraId="2540BC62">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3F87D1D8">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color w:val="000000"/>
                <w:sz w:val="28"/>
                <w:szCs w:val="28"/>
                <w:lang w:val="uk-UA"/>
              </w:rPr>
            </w:pPr>
            <w:r>
              <w:rPr>
                <w:color w:val="000000"/>
                <w:sz w:val="28"/>
                <w:szCs w:val="28"/>
                <w:lang w:val="uk-UA"/>
              </w:rPr>
              <w:t>«___» _______  2025 року</w:t>
            </w:r>
          </w:p>
          <w:p w14:paraId="21BCF344">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p>
        </w:tc>
      </w:tr>
      <w:tr w14:paraId="11D073A9">
        <w:tblPrEx>
          <w:tblCellMar>
            <w:top w:w="0" w:type="dxa"/>
            <w:left w:w="108" w:type="dxa"/>
            <w:bottom w:w="0" w:type="dxa"/>
            <w:right w:w="108" w:type="dxa"/>
          </w:tblCellMar>
        </w:tblPrEx>
        <w:trPr>
          <w:trHeight w:val="699" w:hRule="atLeast"/>
        </w:trPr>
        <w:tc>
          <w:tcPr>
            <w:tcW w:w="5065" w:type="dxa"/>
          </w:tcPr>
          <w:p w14:paraId="7C1BDCC3">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41:</w:t>
            </w:r>
          </w:p>
          <w:p w14:paraId="53F1238B">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Присиваська сільська військова адміністрація Каховського району Херсонської області</w:t>
            </w:r>
          </w:p>
          <w:p w14:paraId="64ED6B54">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75240, Херсонська область, Каховський район, с. Григорівка, вул. Свободи, 20</w:t>
            </w:r>
          </w:p>
          <w:p w14:paraId="033B5B92">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45147014</w:t>
            </w:r>
          </w:p>
          <w:p w14:paraId="1734B2A7">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5BB67681">
            <w:pPr>
              <w:tabs>
                <w:tab w:val="left" w:pos="4460"/>
              </w:tabs>
              <w:rPr>
                <w:sz w:val="28"/>
                <w:szCs w:val="28"/>
                <w:lang w:val="uk-UA"/>
              </w:rPr>
            </w:pPr>
            <w:r>
              <w:rPr>
                <w:sz w:val="28"/>
                <w:szCs w:val="28"/>
                <w:lang w:val="uk-UA"/>
              </w:rPr>
              <w:t>_____________ Олена ПЕЛЕШОК</w:t>
            </w:r>
          </w:p>
          <w:p w14:paraId="01ED086F">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7D694E6E">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color w:val="000000"/>
                <w:sz w:val="28"/>
                <w:szCs w:val="28"/>
                <w:lang w:val="uk-UA"/>
              </w:rPr>
            </w:pPr>
            <w:r>
              <w:rPr>
                <w:color w:val="000000"/>
                <w:sz w:val="28"/>
                <w:szCs w:val="28"/>
                <w:lang w:val="uk-UA"/>
              </w:rPr>
              <w:t>«___» _______  2025 року</w:t>
            </w:r>
          </w:p>
          <w:p w14:paraId="3549E221">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bCs/>
                <w:sz w:val="28"/>
                <w:szCs w:val="28"/>
                <w:lang w:val="uk-UA"/>
              </w:rPr>
            </w:pPr>
          </w:p>
        </w:tc>
        <w:tc>
          <w:tcPr>
            <w:tcW w:w="4819" w:type="dxa"/>
          </w:tcPr>
          <w:p w14:paraId="3885F634">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42:</w:t>
            </w:r>
          </w:p>
          <w:p w14:paraId="0642FB9E">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Рубанівська сільська військова адміністрація Каховського району Херсонської області</w:t>
            </w:r>
          </w:p>
          <w:p w14:paraId="52BB7DE4">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74531, Херсонська область, Каховський район, с. Рубанівка, вул. Незалежності, 4</w:t>
            </w:r>
          </w:p>
          <w:p w14:paraId="7DD97515">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44785715</w:t>
            </w:r>
          </w:p>
          <w:p w14:paraId="1A6D9DFE">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7A52DA62">
            <w:pPr>
              <w:tabs>
                <w:tab w:val="left" w:pos="4460"/>
              </w:tabs>
              <w:rPr>
                <w:sz w:val="28"/>
                <w:szCs w:val="28"/>
                <w:lang w:val="uk-UA"/>
              </w:rPr>
            </w:pPr>
            <w:r>
              <w:rPr>
                <w:sz w:val="28"/>
                <w:szCs w:val="28"/>
                <w:lang w:val="uk-UA"/>
              </w:rPr>
              <w:t>_____________ Дмитро БЕЗРІДНИЙ</w:t>
            </w:r>
          </w:p>
          <w:p w14:paraId="5790DBE2">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6B5057B9">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color w:val="000000"/>
                <w:sz w:val="28"/>
                <w:szCs w:val="28"/>
                <w:lang w:val="uk-UA"/>
              </w:rPr>
            </w:pPr>
            <w:r>
              <w:rPr>
                <w:color w:val="000000"/>
                <w:sz w:val="28"/>
                <w:szCs w:val="28"/>
                <w:lang w:val="uk-UA"/>
              </w:rPr>
              <w:t>«___» _______  2025 року</w:t>
            </w:r>
          </w:p>
          <w:p w14:paraId="6E74CC59">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bCs/>
                <w:sz w:val="28"/>
                <w:szCs w:val="28"/>
                <w:lang w:val="uk-UA"/>
              </w:rPr>
            </w:pPr>
          </w:p>
        </w:tc>
      </w:tr>
      <w:tr w14:paraId="4BECD162">
        <w:tblPrEx>
          <w:tblCellMar>
            <w:top w:w="0" w:type="dxa"/>
            <w:left w:w="108" w:type="dxa"/>
            <w:bottom w:w="0" w:type="dxa"/>
            <w:right w:w="108" w:type="dxa"/>
          </w:tblCellMar>
        </w:tblPrEx>
        <w:trPr>
          <w:trHeight w:val="699" w:hRule="atLeast"/>
        </w:trPr>
        <w:tc>
          <w:tcPr>
            <w:tcW w:w="5065" w:type="dxa"/>
          </w:tcPr>
          <w:p w14:paraId="154799F0">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43:</w:t>
            </w:r>
          </w:p>
          <w:p w14:paraId="76E93ED6">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Станіславська сільська військова адміністрація Херсонського району Херсонської області</w:t>
            </w:r>
          </w:p>
          <w:p w14:paraId="6D1C8FDA">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75051, Херсонська область, Херсонський район, с. Станіслав, вул. Свободи, 15</w:t>
            </w:r>
          </w:p>
          <w:p w14:paraId="7BC77EA0">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44744830</w:t>
            </w:r>
          </w:p>
          <w:p w14:paraId="2F51B7A3">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6CFEB743">
            <w:pPr>
              <w:tabs>
                <w:tab w:val="left" w:pos="4460"/>
              </w:tabs>
              <w:rPr>
                <w:sz w:val="28"/>
                <w:szCs w:val="28"/>
                <w:lang w:val="uk-UA"/>
              </w:rPr>
            </w:pPr>
            <w:r>
              <w:rPr>
                <w:sz w:val="28"/>
                <w:szCs w:val="28"/>
                <w:lang w:val="uk-UA"/>
              </w:rPr>
              <w:t>__________ Олександр БАБУЦЬКИЙ</w:t>
            </w:r>
          </w:p>
          <w:p w14:paraId="02C97763">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05F5AFC4">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color w:val="000000"/>
                <w:sz w:val="28"/>
                <w:szCs w:val="28"/>
                <w:lang w:val="uk-UA"/>
              </w:rPr>
            </w:pPr>
            <w:r>
              <w:rPr>
                <w:color w:val="000000"/>
                <w:sz w:val="28"/>
                <w:szCs w:val="28"/>
                <w:lang w:val="uk-UA"/>
              </w:rPr>
              <w:t>«___» _______ 2025 року</w:t>
            </w:r>
          </w:p>
          <w:p w14:paraId="05B6C9B6">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p>
        </w:tc>
        <w:tc>
          <w:tcPr>
            <w:tcW w:w="4819" w:type="dxa"/>
          </w:tcPr>
          <w:p w14:paraId="5C503D0E">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44:</w:t>
            </w:r>
          </w:p>
          <w:p w14:paraId="0D4317A8">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Тавричанська сільська військова адміністрація Каховського району Херсонської області</w:t>
            </w:r>
          </w:p>
          <w:p w14:paraId="61EF4C24">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74862, Херсонська область, Каховський район, с. Тавричанка, вул. Соборна, 26</w:t>
            </w:r>
          </w:p>
          <w:p w14:paraId="3448DF30">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45030852</w:t>
            </w:r>
          </w:p>
          <w:p w14:paraId="6AA713AB">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p>
          <w:p w14:paraId="26AA8228">
            <w:pPr>
              <w:tabs>
                <w:tab w:val="left" w:pos="4460"/>
              </w:tabs>
              <w:rPr>
                <w:sz w:val="28"/>
                <w:szCs w:val="28"/>
                <w:lang w:val="uk-UA"/>
              </w:rPr>
            </w:pPr>
            <w:r>
              <w:rPr>
                <w:sz w:val="28"/>
                <w:szCs w:val="28"/>
                <w:lang w:val="uk-UA"/>
              </w:rPr>
              <w:t>________________ Тетяна ЮЩЕНКО</w:t>
            </w:r>
          </w:p>
          <w:p w14:paraId="764FF5BF">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5064F3E1">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sz w:val="28"/>
                <w:szCs w:val="28"/>
                <w:lang w:val="uk-UA"/>
              </w:rPr>
            </w:pPr>
            <w:r>
              <w:rPr>
                <w:color w:val="000000"/>
                <w:sz w:val="28"/>
                <w:szCs w:val="28"/>
                <w:lang w:val="uk-UA"/>
              </w:rPr>
              <w:t>«___» _______ 2025 року</w:t>
            </w:r>
          </w:p>
        </w:tc>
      </w:tr>
      <w:tr w14:paraId="7ACCEF3B">
        <w:tblPrEx>
          <w:tblCellMar>
            <w:top w:w="0" w:type="dxa"/>
            <w:left w:w="108" w:type="dxa"/>
            <w:bottom w:w="0" w:type="dxa"/>
            <w:right w:w="108" w:type="dxa"/>
          </w:tblCellMar>
        </w:tblPrEx>
        <w:trPr>
          <w:trHeight w:val="699" w:hRule="atLeast"/>
        </w:trPr>
        <w:tc>
          <w:tcPr>
            <w:tcW w:w="5065" w:type="dxa"/>
          </w:tcPr>
          <w:p w14:paraId="236BD03E">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45:</w:t>
            </w:r>
          </w:p>
          <w:p w14:paraId="7A2098B6">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Тягинська сільська військова адміністрація Бериславського району Херсонської області</w:t>
            </w:r>
          </w:p>
          <w:p w14:paraId="4F8F752D">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74330, Херсонська область, Бериславський район, с. Тягинка, вул. Вишнева, 1Д</w:t>
            </w:r>
          </w:p>
          <w:p w14:paraId="4D8F3150">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04401345</w:t>
            </w:r>
          </w:p>
          <w:p w14:paraId="0963AE78">
            <w:pPr>
              <w:tabs>
                <w:tab w:val="left" w:pos="4460"/>
              </w:tabs>
              <w:rPr>
                <w:sz w:val="28"/>
                <w:szCs w:val="28"/>
                <w:lang w:val="uk-UA"/>
              </w:rPr>
            </w:pPr>
            <w:r>
              <w:rPr>
                <w:sz w:val="28"/>
                <w:szCs w:val="28"/>
                <w:lang w:val="uk-UA"/>
              </w:rPr>
              <w:t>________________ Микола ЯЦЕНКО</w:t>
            </w:r>
          </w:p>
          <w:p w14:paraId="5028F45B">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4E331AD4">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color w:val="000000"/>
                <w:sz w:val="28"/>
                <w:szCs w:val="28"/>
                <w:lang w:val="uk-UA"/>
              </w:rPr>
            </w:pPr>
            <w:r>
              <w:rPr>
                <w:color w:val="000000"/>
                <w:sz w:val="28"/>
                <w:szCs w:val="28"/>
                <w:lang w:val="uk-UA"/>
              </w:rPr>
              <w:t>«___» _______ 2025 року</w:t>
            </w:r>
          </w:p>
          <w:p w14:paraId="00085694">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p>
        </w:tc>
        <w:tc>
          <w:tcPr>
            <w:tcW w:w="4819" w:type="dxa"/>
          </w:tcPr>
          <w:p w14:paraId="5485CF73">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r>
              <w:rPr>
                <w:b/>
                <w:color w:val="000000"/>
                <w:sz w:val="28"/>
                <w:szCs w:val="28"/>
                <w:lang w:val="uk-UA"/>
              </w:rPr>
              <w:t>Сторона 46:</w:t>
            </w:r>
          </w:p>
          <w:p w14:paraId="2C744279">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u w:val="single"/>
                <w:lang w:val="uk-UA"/>
              </w:rPr>
            </w:pPr>
            <w:r>
              <w:rPr>
                <w:sz w:val="28"/>
                <w:szCs w:val="28"/>
                <w:u w:val="single"/>
                <w:lang w:val="uk-UA"/>
              </w:rPr>
              <w:t>Хрестівська сільська військова адміністрація Каховського району Херсонської області</w:t>
            </w:r>
          </w:p>
          <w:p w14:paraId="0326F1AE">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rPr>
            </w:pPr>
            <w:r>
              <w:rPr>
                <w:sz w:val="28"/>
                <w:szCs w:val="28"/>
                <w:lang w:val="uk-UA"/>
              </w:rPr>
              <w:t>75225, Херсонська область, Каховський район, с. Хрестівка, вул. Центральна, 34</w:t>
            </w:r>
          </w:p>
          <w:p w14:paraId="08124BE6">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8"/>
                <w:szCs w:val="28"/>
                <w:lang w:val="uk-UA"/>
              </w:rPr>
            </w:pPr>
            <w:r>
              <w:rPr>
                <w:sz w:val="28"/>
                <w:szCs w:val="28"/>
                <w:lang w:val="uk-UA"/>
              </w:rPr>
              <w:t>ЄДРПОУ 45029983</w:t>
            </w:r>
          </w:p>
          <w:p w14:paraId="40F66610">
            <w:pPr>
              <w:tabs>
                <w:tab w:val="left" w:pos="4460"/>
              </w:tabs>
              <w:ind w:left="0" w:firstLine="0"/>
              <w:rPr>
                <w:sz w:val="28"/>
                <w:szCs w:val="28"/>
                <w:lang w:val="uk-UA"/>
              </w:rPr>
            </w:pPr>
            <w:r>
              <w:rPr>
                <w:sz w:val="28"/>
                <w:szCs w:val="28"/>
                <w:lang w:val="uk-UA"/>
              </w:rPr>
              <w:t>______ Олександр СКОРОБОГАТИЙ</w:t>
            </w:r>
          </w:p>
          <w:p w14:paraId="47B6446D">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sz w:val="20"/>
                <w:szCs w:val="20"/>
                <w:lang w:val="uk-UA"/>
              </w:rPr>
              <w:t xml:space="preserve">                 (підпис)</w:t>
            </w:r>
          </w:p>
          <w:p w14:paraId="366BE53C">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color w:val="000000"/>
                <w:sz w:val="28"/>
                <w:szCs w:val="28"/>
                <w:lang w:val="uk-UA"/>
              </w:rPr>
            </w:pPr>
            <w:r>
              <w:rPr>
                <w:color w:val="000000"/>
                <w:sz w:val="28"/>
                <w:szCs w:val="28"/>
                <w:lang w:val="uk-UA"/>
              </w:rPr>
              <w:t>«___» _______ 2025 року</w:t>
            </w:r>
          </w:p>
          <w:p w14:paraId="5AEE15F3">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color w:val="000000"/>
                <w:sz w:val="28"/>
                <w:szCs w:val="28"/>
                <w:lang w:val="uk-UA"/>
              </w:rPr>
            </w:pPr>
          </w:p>
        </w:tc>
      </w:tr>
      <w:tr w14:paraId="144FD571">
        <w:tblPrEx>
          <w:tblCellMar>
            <w:top w:w="0" w:type="dxa"/>
            <w:left w:w="108" w:type="dxa"/>
            <w:bottom w:w="0" w:type="dxa"/>
            <w:right w:w="108" w:type="dxa"/>
          </w:tblCellMar>
        </w:tblPrEx>
        <w:trPr>
          <w:trHeight w:val="699" w:hRule="atLeast"/>
        </w:trPr>
        <w:tc>
          <w:tcPr>
            <w:tcW w:w="5065" w:type="dxa"/>
          </w:tcPr>
          <w:p w14:paraId="4E46D7FF">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r>
              <w:rPr>
                <w:b/>
                <w:bCs/>
                <w:color w:val="000000"/>
                <w:sz w:val="28"/>
                <w:szCs w:val="28"/>
                <w:lang w:val="uk-UA"/>
              </w:rPr>
              <w:t>Сторона 47:</w:t>
            </w:r>
          </w:p>
          <w:p w14:paraId="0ED93093">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u w:val="single"/>
                <w:lang w:val="uk-UA"/>
              </w:rPr>
            </w:pPr>
            <w:r>
              <w:rPr>
                <w:sz w:val="28"/>
                <w:szCs w:val="28"/>
                <w:u w:val="single"/>
                <w:lang w:val="uk-UA"/>
              </w:rPr>
              <w:t xml:space="preserve">Чорнобаївська сільська військова адміністрація Херсонського району Херсонської області </w:t>
            </w:r>
          </w:p>
          <w:p w14:paraId="3D293033">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lang w:val="uk-UA"/>
              </w:rPr>
            </w:pPr>
            <w:r>
              <w:rPr>
                <w:sz w:val="28"/>
                <w:szCs w:val="28"/>
                <w:lang w:val="uk-UA"/>
              </w:rPr>
              <w:t>75024, Херсонська область, Херсонський район, с. Чорнобаївка, вул. Соборна, 44</w:t>
            </w:r>
          </w:p>
          <w:p w14:paraId="702AE23A">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lang w:val="uk-UA"/>
              </w:rPr>
            </w:pPr>
            <w:r>
              <w:rPr>
                <w:sz w:val="28"/>
                <w:szCs w:val="28"/>
                <w:lang w:val="uk-UA"/>
              </w:rPr>
              <w:t>ЄДРПОУ 44830264</w:t>
            </w:r>
          </w:p>
          <w:p w14:paraId="3835B2C6">
            <w:pPr>
              <w:tabs>
                <w:tab w:val="left" w:pos="4460"/>
              </w:tabs>
              <w:rPr>
                <w:sz w:val="28"/>
                <w:szCs w:val="28"/>
                <w:lang w:val="uk-UA"/>
              </w:rPr>
            </w:pPr>
          </w:p>
          <w:p w14:paraId="7F181863">
            <w:pPr>
              <w:tabs>
                <w:tab w:val="left" w:pos="4460"/>
              </w:tabs>
              <w:rPr>
                <w:sz w:val="28"/>
                <w:szCs w:val="28"/>
                <w:lang w:val="uk-UA"/>
              </w:rPr>
            </w:pPr>
            <w:r>
              <w:rPr>
                <w:sz w:val="28"/>
                <w:szCs w:val="28"/>
                <w:lang w:val="uk-UA"/>
              </w:rPr>
              <w:t>__________  Ігор ДУДАР</w:t>
            </w:r>
          </w:p>
          <w:p w14:paraId="5A6C9296">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lang w:val="uk-UA"/>
              </w:rPr>
              <w:t xml:space="preserve">   </w:t>
            </w:r>
            <w:r>
              <w:rPr>
                <w:color w:val="000000"/>
                <w:sz w:val="20"/>
                <w:szCs w:val="20"/>
                <w:lang w:val="uk-UA"/>
              </w:rPr>
              <w:t xml:space="preserve"> (підпис)</w:t>
            </w:r>
          </w:p>
          <w:p w14:paraId="709EB747">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Cs/>
                <w:color w:val="000000"/>
                <w:sz w:val="28"/>
                <w:szCs w:val="28"/>
                <w:lang w:val="uk-UA"/>
              </w:rPr>
            </w:pPr>
            <w:r>
              <w:rPr>
                <w:color w:val="000000"/>
                <w:sz w:val="28"/>
                <w:szCs w:val="28"/>
                <w:lang w:val="uk-UA"/>
              </w:rPr>
              <w:t>«___» _______ 2025 року</w:t>
            </w:r>
          </w:p>
        </w:tc>
        <w:tc>
          <w:tcPr>
            <w:tcW w:w="4819" w:type="dxa"/>
          </w:tcPr>
          <w:p w14:paraId="5DD9D3E4">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r>
              <w:rPr>
                <w:b/>
                <w:bCs/>
                <w:color w:val="000000"/>
                <w:sz w:val="28"/>
                <w:szCs w:val="28"/>
                <w:lang w:val="uk-UA"/>
              </w:rPr>
              <w:t>Сторона 48:</w:t>
            </w:r>
          </w:p>
          <w:p w14:paraId="08A2AD18">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u w:val="single"/>
                <w:lang w:val="uk-UA"/>
              </w:rPr>
            </w:pPr>
            <w:r>
              <w:rPr>
                <w:sz w:val="28"/>
                <w:szCs w:val="28"/>
                <w:u w:val="single"/>
                <w:lang w:val="uk-UA"/>
              </w:rPr>
              <w:t xml:space="preserve">Чулаківська сільська військова адміністрація Скадовського району Херсонської області </w:t>
            </w:r>
          </w:p>
          <w:p w14:paraId="63D72E55">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lang w:val="uk-UA"/>
              </w:rPr>
            </w:pPr>
            <w:r>
              <w:rPr>
                <w:sz w:val="28"/>
                <w:szCs w:val="28"/>
                <w:lang w:val="uk-UA"/>
              </w:rPr>
              <w:t>75635, Херсонська область, Скадовський район, с. Чулаківка, вул. Жовтнева, 21</w:t>
            </w:r>
          </w:p>
          <w:p w14:paraId="5119710F">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rPr>
            </w:pPr>
            <w:r>
              <w:rPr>
                <w:sz w:val="28"/>
                <w:szCs w:val="28"/>
                <w:lang w:val="uk-UA"/>
              </w:rPr>
              <w:t>ЄДРПОУ 44984861</w:t>
            </w:r>
          </w:p>
          <w:p w14:paraId="581321CB">
            <w:pPr>
              <w:tabs>
                <w:tab w:val="left" w:pos="4460"/>
              </w:tabs>
              <w:rPr>
                <w:sz w:val="28"/>
                <w:szCs w:val="28"/>
                <w:lang w:val="uk-UA"/>
              </w:rPr>
            </w:pPr>
          </w:p>
          <w:p w14:paraId="71043E50">
            <w:pPr>
              <w:tabs>
                <w:tab w:val="left" w:pos="4460"/>
              </w:tabs>
              <w:rPr>
                <w:sz w:val="28"/>
                <w:szCs w:val="28"/>
                <w:lang w:val="uk-UA"/>
              </w:rPr>
            </w:pPr>
            <w:r>
              <w:rPr>
                <w:sz w:val="28"/>
                <w:szCs w:val="28"/>
                <w:lang w:val="uk-UA"/>
              </w:rPr>
              <w:t>__________ Руслан РУСАЛЬ</w:t>
            </w:r>
          </w:p>
          <w:p w14:paraId="4AD76D89">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lang w:val="uk-UA"/>
              </w:rPr>
              <w:t xml:space="preserve">   </w:t>
            </w:r>
            <w:r>
              <w:rPr>
                <w:color w:val="000000"/>
                <w:sz w:val="20"/>
                <w:szCs w:val="20"/>
                <w:lang w:val="uk-UA"/>
              </w:rPr>
              <w:t xml:space="preserve"> (підпис)</w:t>
            </w:r>
          </w:p>
          <w:p w14:paraId="4591FEF4">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4A6C92B9">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p>
          <w:p w14:paraId="13EA085F">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b/>
                <w:bCs/>
                <w:color w:val="000000"/>
                <w:sz w:val="28"/>
                <w:szCs w:val="28"/>
                <w:lang w:val="uk-UA"/>
              </w:rPr>
            </w:pPr>
          </w:p>
        </w:tc>
      </w:tr>
      <w:tr w14:paraId="12FCE2B3">
        <w:tblPrEx>
          <w:tblCellMar>
            <w:top w:w="0" w:type="dxa"/>
            <w:left w:w="108" w:type="dxa"/>
            <w:bottom w:w="0" w:type="dxa"/>
            <w:right w:w="108" w:type="dxa"/>
          </w:tblCellMar>
        </w:tblPrEx>
        <w:trPr>
          <w:trHeight w:val="699" w:hRule="atLeast"/>
        </w:trPr>
        <w:tc>
          <w:tcPr>
            <w:tcW w:w="5065" w:type="dxa"/>
          </w:tcPr>
          <w:p w14:paraId="22910CC5">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bCs/>
                <w:color w:val="000000"/>
                <w:sz w:val="28"/>
                <w:szCs w:val="28"/>
                <w:lang w:val="uk-UA"/>
              </w:rPr>
            </w:pPr>
            <w:r>
              <w:rPr>
                <w:b/>
                <w:bCs/>
                <w:color w:val="000000"/>
                <w:sz w:val="28"/>
                <w:szCs w:val="28"/>
                <w:lang w:val="uk-UA"/>
              </w:rPr>
              <w:t>Сторона 49:</w:t>
            </w:r>
          </w:p>
          <w:p w14:paraId="31A39545">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u w:val="single"/>
                <w:lang w:val="uk-UA"/>
              </w:rPr>
            </w:pPr>
            <w:r>
              <w:rPr>
                <w:sz w:val="28"/>
                <w:szCs w:val="28"/>
                <w:u w:val="single"/>
                <w:lang w:val="uk-UA"/>
              </w:rPr>
              <w:t xml:space="preserve">Ювілейна сільська військова адміністрація Херсонського району Херсонської області </w:t>
            </w:r>
          </w:p>
          <w:p w14:paraId="6BA23847">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lang w:val="uk-UA"/>
              </w:rPr>
            </w:pPr>
            <w:r>
              <w:rPr>
                <w:sz w:val="28"/>
                <w:szCs w:val="28"/>
                <w:lang w:val="uk-UA"/>
              </w:rPr>
              <w:t>75126, Херсонська область, Херсонський район, с. Ювілейне, вул. Соборна, 17</w:t>
            </w:r>
          </w:p>
          <w:p w14:paraId="4955EF2F">
            <w:pPr>
              <w:pBdr>
                <w:top w:val="none" w:color="auto" w:sz="0" w:space="0"/>
                <w:left w:val="none" w:color="auto" w:sz="0" w:space="0"/>
                <w:bottom w:val="none" w:color="auto" w:sz="0" w:space="0"/>
                <w:right w:val="none" w:color="auto" w:sz="0" w:space="0"/>
                <w:between w:val="none" w:color="auto" w:sz="0" w:space="0"/>
              </w:pBdr>
              <w:spacing w:line="240" w:lineRule="auto"/>
              <w:ind w:left="1" w:right="141" w:hanging="3"/>
              <w:rPr>
                <w:sz w:val="28"/>
                <w:szCs w:val="28"/>
                <w:lang w:val="uk-UA"/>
              </w:rPr>
            </w:pPr>
            <w:r>
              <w:rPr>
                <w:sz w:val="28"/>
                <w:szCs w:val="28"/>
                <w:lang w:val="uk-UA"/>
              </w:rPr>
              <w:t>ЄДРПОУ 44912734</w:t>
            </w:r>
          </w:p>
          <w:p w14:paraId="00C5AD6D">
            <w:pPr>
              <w:tabs>
                <w:tab w:val="left" w:pos="4460"/>
              </w:tabs>
              <w:rPr>
                <w:sz w:val="28"/>
                <w:szCs w:val="28"/>
                <w:lang w:val="uk-UA"/>
              </w:rPr>
            </w:pPr>
          </w:p>
          <w:p w14:paraId="3A9AEFC9">
            <w:pPr>
              <w:tabs>
                <w:tab w:val="left" w:pos="4460"/>
              </w:tabs>
              <w:rPr>
                <w:sz w:val="28"/>
                <w:szCs w:val="28"/>
                <w:lang w:val="uk-UA"/>
              </w:rPr>
            </w:pPr>
            <w:r>
              <w:rPr>
                <w:sz w:val="28"/>
                <w:szCs w:val="28"/>
                <w:lang w:val="uk-UA"/>
              </w:rPr>
              <w:t>__________ Сергій ПЕТРОЧЕНКО</w:t>
            </w:r>
          </w:p>
          <w:p w14:paraId="64EDCCE8">
            <w:pPr>
              <w:pBdr>
                <w:top w:val="none" w:color="auto" w:sz="0" w:space="0"/>
                <w:left w:val="none" w:color="auto" w:sz="0" w:space="0"/>
                <w:bottom w:val="none" w:color="auto" w:sz="0" w:space="0"/>
                <w:right w:val="none" w:color="auto" w:sz="0" w:space="0"/>
                <w:between w:val="none" w:color="auto" w:sz="0" w:space="0"/>
              </w:pBdr>
              <w:spacing w:line="240" w:lineRule="auto"/>
              <w:ind w:left="0" w:right="141" w:hanging="2"/>
              <w:rPr>
                <w:color w:val="000000"/>
                <w:sz w:val="20"/>
                <w:szCs w:val="20"/>
                <w:lang w:val="uk-UA"/>
              </w:rPr>
            </w:pPr>
            <w:r>
              <w:rPr>
                <w:color w:val="000000"/>
                <w:lang w:val="uk-UA"/>
              </w:rPr>
              <w:t xml:space="preserve">   </w:t>
            </w:r>
            <w:r>
              <w:rPr>
                <w:color w:val="000000"/>
                <w:sz w:val="20"/>
                <w:szCs w:val="20"/>
                <w:lang w:val="uk-UA"/>
              </w:rPr>
              <w:t xml:space="preserve"> (підпис)</w:t>
            </w:r>
          </w:p>
          <w:p w14:paraId="11DAD240">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8"/>
                <w:szCs w:val="28"/>
                <w:lang w:val="uk-UA"/>
              </w:rPr>
            </w:pPr>
            <w:r>
              <w:rPr>
                <w:color w:val="000000"/>
                <w:sz w:val="28"/>
                <w:szCs w:val="28"/>
                <w:lang w:val="uk-UA"/>
              </w:rPr>
              <w:t>«___» _______ 2025 року</w:t>
            </w:r>
          </w:p>
          <w:p w14:paraId="273A2B82">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color w:val="000000"/>
                <w:sz w:val="28"/>
                <w:szCs w:val="28"/>
                <w:lang w:val="uk-UA"/>
              </w:rPr>
            </w:pPr>
          </w:p>
        </w:tc>
        <w:tc>
          <w:tcPr>
            <w:tcW w:w="4819" w:type="dxa"/>
          </w:tcPr>
          <w:p w14:paraId="7DA3E108">
            <w:pPr>
              <w:pBdr>
                <w:top w:val="none" w:color="auto" w:sz="0" w:space="0"/>
                <w:left w:val="none" w:color="auto" w:sz="0" w:space="0"/>
                <w:bottom w:val="none" w:color="auto" w:sz="0" w:space="0"/>
                <w:right w:val="none" w:color="auto" w:sz="0" w:space="0"/>
                <w:between w:val="none" w:color="auto" w:sz="0" w:space="0"/>
              </w:pBdr>
              <w:spacing w:line="240" w:lineRule="auto"/>
              <w:ind w:left="0" w:hanging="2"/>
              <w:rPr>
                <w:b/>
                <w:color w:val="000000"/>
                <w:sz w:val="28"/>
                <w:szCs w:val="28"/>
                <w:lang w:val="uk-UA"/>
              </w:rPr>
            </w:pPr>
          </w:p>
        </w:tc>
      </w:tr>
    </w:tbl>
    <w:p w14:paraId="175315DE">
      <w:pPr>
        <w:spacing w:line="240" w:lineRule="auto"/>
        <w:ind w:left="1" w:right="101" w:hanging="3"/>
        <w:jc w:val="both"/>
        <w:rPr>
          <w:b/>
          <w:sz w:val="28"/>
          <w:szCs w:val="28"/>
          <w:lang w:val="uk-UA"/>
        </w:rPr>
      </w:pPr>
    </w:p>
    <w:sectPr>
      <w:headerReference r:id="rId6" w:type="first"/>
      <w:headerReference r:id="rId5" w:type="default"/>
      <w:footerReference r:id="rId7" w:type="default"/>
      <w:footerReference r:id="rId8" w:type="even"/>
      <w:pgSz w:w="11906" w:h="16838"/>
      <w:pgMar w:top="1134" w:right="567" w:bottom="1134" w:left="1701" w:header="709" w:footer="709" w:gutter="0"/>
      <w:pgNumType w:start="1" w:chapSep="period"/>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ntiqua">
    <w:altName w:val="Calibri"/>
    <w:panose1 w:val="00000000000000000000"/>
    <w:charset w:val="00"/>
    <w:family w:val="swiss"/>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1A363">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line="240" w:lineRule="auto"/>
      <w:ind w:left="0" w:hanging="2"/>
      <w:jc w:val="center"/>
      <w:rPr>
        <w:color w:val="000000"/>
      </w:rPr>
    </w:pPr>
  </w:p>
  <w:p w14:paraId="5945E9CD">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158A8">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line="240" w:lineRule="auto"/>
      <w:ind w:left="0" w:hanging="2"/>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w:t>
    </w:r>
    <w:r>
      <w:rPr>
        <w:color w:val="000000"/>
      </w:rPr>
      <w:fldChar w:fldCharType="end"/>
    </w:r>
  </w:p>
  <w:p w14:paraId="321328FB">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808080" w:themeColor="text1" w:themeTint="80"/>
        <w14:textFill>
          <w14:solidFill>
            <w14:schemeClr w14:val="tx1">
              <w14:lumMod w14:val="50000"/>
              <w14:lumOff w14:val="50000"/>
            </w14:schemeClr>
          </w14:solidFill>
        </w14:textFill>
      </w:rPr>
      <w:alias w:val="Заголовок"/>
      <w:id w:val="1978183621"/>
      <w:placeholder>
        <w:docPart w:val="841C8777EA3343BEB74914FD76F5E501"/>
      </w:placeholder>
      <w:dataBinding w:prefixMappings="xmlns:ns0='http://purl.org/dc/elements/1.1/' xmlns:ns1='http://schemas.openxmlformats.org/package/2006/metadata/core-properties' " w:xpath="/ns1:coreProperties[1]/ns0:title[1]" w:storeItemID="{6C3C8BC8-F283-45AE-878A-BAB7291924A1}"/>
      <w:text/>
    </w:sdtPr>
    <w:sdtEndPr>
      <w:rPr>
        <w:color w:val="808080" w:themeColor="text1" w:themeTint="80"/>
        <w14:textFill>
          <w14:solidFill>
            <w14:schemeClr w14:val="tx1">
              <w14:lumMod w14:val="50000"/>
              <w14:lumOff w14:val="50000"/>
            </w14:schemeClr>
          </w14:solidFill>
        </w14:textFill>
      </w:rPr>
    </w:sdtEndPr>
    <w:sdtContent>
      <w:p w14:paraId="36C041F8">
        <w:pPr>
          <w:pStyle w:val="23"/>
          <w:tabs>
            <w:tab w:val="clear" w:pos="4677"/>
            <w:tab w:val="clear" w:pos="9355"/>
          </w:tabs>
          <w:jc w:val="righ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ПРОЄКТ</w:t>
        </w:r>
      </w:p>
    </w:sdtContent>
  </w:sdt>
  <w:p w14:paraId="480BE5AF">
    <w:pPr>
      <w:tabs>
        <w:tab w:val="center" w:pos="4677"/>
        <w:tab w:val="right" w:pos="9355"/>
      </w:tabs>
      <w:ind w:left="0" w:hanging="2"/>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808080" w:themeColor="text1" w:themeTint="80"/>
        <w14:textFill>
          <w14:solidFill>
            <w14:schemeClr w14:val="tx1">
              <w14:lumMod w14:val="50000"/>
              <w14:lumOff w14:val="50000"/>
            </w14:schemeClr>
          </w14:solidFill>
        </w14:textFill>
      </w:rPr>
      <w:alias w:val="Заголовок"/>
      <w:id w:val="1116400235"/>
      <w:placeholder>
        <w:docPart w:val="E743E71A557B4FE3A5219FC9D0283824"/>
      </w:placeholder>
      <w:dataBinding w:prefixMappings="xmlns:ns0='http://purl.org/dc/elements/1.1/' xmlns:ns1='http://schemas.openxmlformats.org/package/2006/metadata/core-properties' " w:xpath="/ns1:coreProperties[1]/ns0:title[1]" w:storeItemID="{6C3C8BC8-F283-45AE-878A-BAB7291924A1}"/>
      <w:text/>
    </w:sdtPr>
    <w:sdtEndPr>
      <w:rPr>
        <w:color w:val="808080" w:themeColor="text1" w:themeTint="80"/>
        <w14:textFill>
          <w14:solidFill>
            <w14:schemeClr w14:val="tx1">
              <w14:lumMod w14:val="50000"/>
              <w14:lumOff w14:val="50000"/>
            </w14:schemeClr>
          </w14:solidFill>
        </w14:textFill>
      </w:rPr>
    </w:sdtEndPr>
    <w:sdtContent>
      <w:p w14:paraId="43B93A1A">
        <w:pPr>
          <w:pStyle w:val="23"/>
          <w:tabs>
            <w:tab w:val="clear" w:pos="4677"/>
            <w:tab w:val="clear" w:pos="9355"/>
          </w:tabs>
          <w:jc w:val="righ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ПРО</w:t>
        </w:r>
        <w:r>
          <w:rPr>
            <w:color w:val="808080" w:themeColor="text1" w:themeTint="80"/>
            <w:lang w:val="uk-UA"/>
            <w14:textFill>
              <w14:solidFill>
                <w14:schemeClr w14:val="tx1">
                  <w14:lumMod w14:val="50000"/>
                  <w14:lumOff w14:val="50000"/>
                </w14:schemeClr>
              </w14:solidFill>
            </w14:textFill>
          </w:rPr>
          <w:t>ЄКТ</w:t>
        </w:r>
      </w:p>
    </w:sdtContent>
  </w:sdt>
  <w:p w14:paraId="1AD37A7D">
    <w:pPr>
      <w:pStyle w:val="2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13"/>
    <w:rsid w:val="000069D8"/>
    <w:rsid w:val="00006AAE"/>
    <w:rsid w:val="00011BCA"/>
    <w:rsid w:val="00013E5E"/>
    <w:rsid w:val="00017BEC"/>
    <w:rsid w:val="0002638B"/>
    <w:rsid w:val="00027BCF"/>
    <w:rsid w:val="00031087"/>
    <w:rsid w:val="00040408"/>
    <w:rsid w:val="00043A4F"/>
    <w:rsid w:val="00044455"/>
    <w:rsid w:val="00047C68"/>
    <w:rsid w:val="00061BDD"/>
    <w:rsid w:val="00070388"/>
    <w:rsid w:val="000715C4"/>
    <w:rsid w:val="00080C68"/>
    <w:rsid w:val="00083788"/>
    <w:rsid w:val="0009507A"/>
    <w:rsid w:val="000A11C9"/>
    <w:rsid w:val="000A35C1"/>
    <w:rsid w:val="000C3B33"/>
    <w:rsid w:val="000C6AD0"/>
    <w:rsid w:val="000C6E7E"/>
    <w:rsid w:val="000D6ED9"/>
    <w:rsid w:val="000E18BD"/>
    <w:rsid w:val="000E340F"/>
    <w:rsid w:val="000E3A3A"/>
    <w:rsid w:val="000E7707"/>
    <w:rsid w:val="000F6077"/>
    <w:rsid w:val="00102375"/>
    <w:rsid w:val="001055CE"/>
    <w:rsid w:val="001066B7"/>
    <w:rsid w:val="00111266"/>
    <w:rsid w:val="001232AE"/>
    <w:rsid w:val="00124C06"/>
    <w:rsid w:val="00126251"/>
    <w:rsid w:val="00132AC5"/>
    <w:rsid w:val="001339EE"/>
    <w:rsid w:val="00137838"/>
    <w:rsid w:val="00137F22"/>
    <w:rsid w:val="00156EA9"/>
    <w:rsid w:val="00161711"/>
    <w:rsid w:val="00162B73"/>
    <w:rsid w:val="00167395"/>
    <w:rsid w:val="00170897"/>
    <w:rsid w:val="00171E24"/>
    <w:rsid w:val="00173126"/>
    <w:rsid w:val="00174BE9"/>
    <w:rsid w:val="001945EA"/>
    <w:rsid w:val="00195E80"/>
    <w:rsid w:val="001A00AD"/>
    <w:rsid w:val="001A19F1"/>
    <w:rsid w:val="001C0529"/>
    <w:rsid w:val="001C05BB"/>
    <w:rsid w:val="001C4A5D"/>
    <w:rsid w:val="001E21D5"/>
    <w:rsid w:val="00206413"/>
    <w:rsid w:val="0020773A"/>
    <w:rsid w:val="0021310B"/>
    <w:rsid w:val="00213D7C"/>
    <w:rsid w:val="0021688B"/>
    <w:rsid w:val="00222389"/>
    <w:rsid w:val="0022674A"/>
    <w:rsid w:val="00230CF6"/>
    <w:rsid w:val="00235302"/>
    <w:rsid w:val="002411E7"/>
    <w:rsid w:val="00242B4B"/>
    <w:rsid w:val="00253B8F"/>
    <w:rsid w:val="00254566"/>
    <w:rsid w:val="00254B7D"/>
    <w:rsid w:val="00257213"/>
    <w:rsid w:val="00261840"/>
    <w:rsid w:val="002631E1"/>
    <w:rsid w:val="00264B8A"/>
    <w:rsid w:val="00275E3C"/>
    <w:rsid w:val="002873DA"/>
    <w:rsid w:val="00287CD9"/>
    <w:rsid w:val="00297954"/>
    <w:rsid w:val="00297E72"/>
    <w:rsid w:val="002A7BD6"/>
    <w:rsid w:val="002C4D5F"/>
    <w:rsid w:val="002C61BF"/>
    <w:rsid w:val="002C6FD6"/>
    <w:rsid w:val="002E4E4D"/>
    <w:rsid w:val="002F26D9"/>
    <w:rsid w:val="002F7E18"/>
    <w:rsid w:val="00300537"/>
    <w:rsid w:val="003075C9"/>
    <w:rsid w:val="00310421"/>
    <w:rsid w:val="00316808"/>
    <w:rsid w:val="00320255"/>
    <w:rsid w:val="00322A3B"/>
    <w:rsid w:val="003277CF"/>
    <w:rsid w:val="00331011"/>
    <w:rsid w:val="00336CCD"/>
    <w:rsid w:val="00343632"/>
    <w:rsid w:val="0034770C"/>
    <w:rsid w:val="00354D88"/>
    <w:rsid w:val="00357CB5"/>
    <w:rsid w:val="00360F23"/>
    <w:rsid w:val="00364D2C"/>
    <w:rsid w:val="00375ADD"/>
    <w:rsid w:val="00380084"/>
    <w:rsid w:val="003950C2"/>
    <w:rsid w:val="003A7FA2"/>
    <w:rsid w:val="003C28E1"/>
    <w:rsid w:val="003C6E26"/>
    <w:rsid w:val="003D2899"/>
    <w:rsid w:val="003D6ABA"/>
    <w:rsid w:val="003E328B"/>
    <w:rsid w:val="00402B15"/>
    <w:rsid w:val="0040320A"/>
    <w:rsid w:val="0040355C"/>
    <w:rsid w:val="00403D69"/>
    <w:rsid w:val="00411739"/>
    <w:rsid w:val="00411B87"/>
    <w:rsid w:val="004151F2"/>
    <w:rsid w:val="004203FF"/>
    <w:rsid w:val="00421F0D"/>
    <w:rsid w:val="004225C5"/>
    <w:rsid w:val="004249CD"/>
    <w:rsid w:val="0044135A"/>
    <w:rsid w:val="00445532"/>
    <w:rsid w:val="004456D7"/>
    <w:rsid w:val="004536BD"/>
    <w:rsid w:val="00471EE1"/>
    <w:rsid w:val="004732FC"/>
    <w:rsid w:val="004736C4"/>
    <w:rsid w:val="004855B2"/>
    <w:rsid w:val="00496FAD"/>
    <w:rsid w:val="004A12DA"/>
    <w:rsid w:val="004A226A"/>
    <w:rsid w:val="004A2629"/>
    <w:rsid w:val="004A3AD3"/>
    <w:rsid w:val="004A4357"/>
    <w:rsid w:val="004A71A9"/>
    <w:rsid w:val="004A71B9"/>
    <w:rsid w:val="004B150E"/>
    <w:rsid w:val="004B52A0"/>
    <w:rsid w:val="004B6E4D"/>
    <w:rsid w:val="004C4A85"/>
    <w:rsid w:val="004D1D28"/>
    <w:rsid w:val="004D5C7F"/>
    <w:rsid w:val="004E32B2"/>
    <w:rsid w:val="004E6782"/>
    <w:rsid w:val="004E7EBA"/>
    <w:rsid w:val="004F5108"/>
    <w:rsid w:val="00501D7F"/>
    <w:rsid w:val="00505943"/>
    <w:rsid w:val="00507752"/>
    <w:rsid w:val="005106E6"/>
    <w:rsid w:val="005109B1"/>
    <w:rsid w:val="00511B77"/>
    <w:rsid w:val="00512AFA"/>
    <w:rsid w:val="00512BAA"/>
    <w:rsid w:val="00522167"/>
    <w:rsid w:val="00523174"/>
    <w:rsid w:val="0052319B"/>
    <w:rsid w:val="00525469"/>
    <w:rsid w:val="00532A0C"/>
    <w:rsid w:val="00536083"/>
    <w:rsid w:val="00553AC9"/>
    <w:rsid w:val="00553E79"/>
    <w:rsid w:val="00572217"/>
    <w:rsid w:val="00572A4E"/>
    <w:rsid w:val="00580461"/>
    <w:rsid w:val="005863E9"/>
    <w:rsid w:val="005A18AD"/>
    <w:rsid w:val="005B1D6A"/>
    <w:rsid w:val="005C716E"/>
    <w:rsid w:val="005E17EA"/>
    <w:rsid w:val="005E4BB2"/>
    <w:rsid w:val="005F07E4"/>
    <w:rsid w:val="00616EC1"/>
    <w:rsid w:val="006211E7"/>
    <w:rsid w:val="00626ACA"/>
    <w:rsid w:val="00631946"/>
    <w:rsid w:val="00635691"/>
    <w:rsid w:val="00643631"/>
    <w:rsid w:val="00644148"/>
    <w:rsid w:val="00653428"/>
    <w:rsid w:val="00653B60"/>
    <w:rsid w:val="00654E71"/>
    <w:rsid w:val="006564B3"/>
    <w:rsid w:val="00660D4F"/>
    <w:rsid w:val="006623DC"/>
    <w:rsid w:val="0066265C"/>
    <w:rsid w:val="00672B9F"/>
    <w:rsid w:val="00677D9D"/>
    <w:rsid w:val="0068279B"/>
    <w:rsid w:val="00684720"/>
    <w:rsid w:val="006A1081"/>
    <w:rsid w:val="006B32DC"/>
    <w:rsid w:val="006C7F8C"/>
    <w:rsid w:val="006D579E"/>
    <w:rsid w:val="006D5F6C"/>
    <w:rsid w:val="006D70A7"/>
    <w:rsid w:val="006E5DE1"/>
    <w:rsid w:val="006F151C"/>
    <w:rsid w:val="0070655B"/>
    <w:rsid w:val="00713D44"/>
    <w:rsid w:val="00733055"/>
    <w:rsid w:val="00734346"/>
    <w:rsid w:val="007360D3"/>
    <w:rsid w:val="00747169"/>
    <w:rsid w:val="00747956"/>
    <w:rsid w:val="00747A4F"/>
    <w:rsid w:val="00764CFE"/>
    <w:rsid w:val="007701DE"/>
    <w:rsid w:val="00785251"/>
    <w:rsid w:val="00794300"/>
    <w:rsid w:val="00795D87"/>
    <w:rsid w:val="007A36C2"/>
    <w:rsid w:val="007A4F37"/>
    <w:rsid w:val="007B1A2D"/>
    <w:rsid w:val="007B63C8"/>
    <w:rsid w:val="007C40E6"/>
    <w:rsid w:val="007D18E0"/>
    <w:rsid w:val="007E00A9"/>
    <w:rsid w:val="007E78A4"/>
    <w:rsid w:val="007F5723"/>
    <w:rsid w:val="008008B4"/>
    <w:rsid w:val="00803C0A"/>
    <w:rsid w:val="0081020C"/>
    <w:rsid w:val="008205AB"/>
    <w:rsid w:val="0082149B"/>
    <w:rsid w:val="00836EA0"/>
    <w:rsid w:val="00840048"/>
    <w:rsid w:val="00840242"/>
    <w:rsid w:val="008426A7"/>
    <w:rsid w:val="008435F2"/>
    <w:rsid w:val="00844D39"/>
    <w:rsid w:val="0084561F"/>
    <w:rsid w:val="00846F84"/>
    <w:rsid w:val="008551C3"/>
    <w:rsid w:val="008562D1"/>
    <w:rsid w:val="00860697"/>
    <w:rsid w:val="00872811"/>
    <w:rsid w:val="00895943"/>
    <w:rsid w:val="00895D73"/>
    <w:rsid w:val="008A242D"/>
    <w:rsid w:val="008A4A4E"/>
    <w:rsid w:val="008C540C"/>
    <w:rsid w:val="008D4680"/>
    <w:rsid w:val="00903F78"/>
    <w:rsid w:val="00920C9B"/>
    <w:rsid w:val="00921423"/>
    <w:rsid w:val="00932D1E"/>
    <w:rsid w:val="00936207"/>
    <w:rsid w:val="0094019F"/>
    <w:rsid w:val="00942B6E"/>
    <w:rsid w:val="00943131"/>
    <w:rsid w:val="00943EA6"/>
    <w:rsid w:val="009471B5"/>
    <w:rsid w:val="00952D5F"/>
    <w:rsid w:val="009610BB"/>
    <w:rsid w:val="00961CD2"/>
    <w:rsid w:val="00962C91"/>
    <w:rsid w:val="0097012D"/>
    <w:rsid w:val="00972713"/>
    <w:rsid w:val="009728BF"/>
    <w:rsid w:val="0098362E"/>
    <w:rsid w:val="00983F55"/>
    <w:rsid w:val="00994C7E"/>
    <w:rsid w:val="009950CC"/>
    <w:rsid w:val="009C26BD"/>
    <w:rsid w:val="009C5B76"/>
    <w:rsid w:val="009C6AC0"/>
    <w:rsid w:val="009D181C"/>
    <w:rsid w:val="009D3860"/>
    <w:rsid w:val="009D4953"/>
    <w:rsid w:val="009D7304"/>
    <w:rsid w:val="009E0C48"/>
    <w:rsid w:val="009E18C2"/>
    <w:rsid w:val="009E477B"/>
    <w:rsid w:val="009F4504"/>
    <w:rsid w:val="009F59D0"/>
    <w:rsid w:val="009F5D47"/>
    <w:rsid w:val="00A04366"/>
    <w:rsid w:val="00A065F6"/>
    <w:rsid w:val="00A10E04"/>
    <w:rsid w:val="00A11F29"/>
    <w:rsid w:val="00A13F83"/>
    <w:rsid w:val="00A24EC3"/>
    <w:rsid w:val="00A2753F"/>
    <w:rsid w:val="00A300A0"/>
    <w:rsid w:val="00A408BE"/>
    <w:rsid w:val="00A42EAC"/>
    <w:rsid w:val="00A464C5"/>
    <w:rsid w:val="00A5746B"/>
    <w:rsid w:val="00A57864"/>
    <w:rsid w:val="00A670C4"/>
    <w:rsid w:val="00A71B43"/>
    <w:rsid w:val="00A72680"/>
    <w:rsid w:val="00A81726"/>
    <w:rsid w:val="00A84189"/>
    <w:rsid w:val="00A84574"/>
    <w:rsid w:val="00A84A86"/>
    <w:rsid w:val="00A912FB"/>
    <w:rsid w:val="00AA2A07"/>
    <w:rsid w:val="00AA7669"/>
    <w:rsid w:val="00AB682C"/>
    <w:rsid w:val="00AC1E77"/>
    <w:rsid w:val="00AD354E"/>
    <w:rsid w:val="00AD5D2A"/>
    <w:rsid w:val="00AD63A0"/>
    <w:rsid w:val="00AE015B"/>
    <w:rsid w:val="00AE118D"/>
    <w:rsid w:val="00AE1647"/>
    <w:rsid w:val="00AE343F"/>
    <w:rsid w:val="00AE3603"/>
    <w:rsid w:val="00AE6F5B"/>
    <w:rsid w:val="00AF77A0"/>
    <w:rsid w:val="00B01D0C"/>
    <w:rsid w:val="00B04641"/>
    <w:rsid w:val="00B06DDF"/>
    <w:rsid w:val="00B07317"/>
    <w:rsid w:val="00B15081"/>
    <w:rsid w:val="00B17530"/>
    <w:rsid w:val="00B21DA1"/>
    <w:rsid w:val="00B27F6D"/>
    <w:rsid w:val="00B328CC"/>
    <w:rsid w:val="00B33245"/>
    <w:rsid w:val="00B4024C"/>
    <w:rsid w:val="00B5078D"/>
    <w:rsid w:val="00B51283"/>
    <w:rsid w:val="00B549BC"/>
    <w:rsid w:val="00B56FF4"/>
    <w:rsid w:val="00B6355F"/>
    <w:rsid w:val="00B636F3"/>
    <w:rsid w:val="00B64F56"/>
    <w:rsid w:val="00B81513"/>
    <w:rsid w:val="00B821D8"/>
    <w:rsid w:val="00B84F29"/>
    <w:rsid w:val="00B91768"/>
    <w:rsid w:val="00B95EF2"/>
    <w:rsid w:val="00BA4356"/>
    <w:rsid w:val="00BB1B4A"/>
    <w:rsid w:val="00BB1CD7"/>
    <w:rsid w:val="00BB74B7"/>
    <w:rsid w:val="00BB7E64"/>
    <w:rsid w:val="00BC7391"/>
    <w:rsid w:val="00BC75A2"/>
    <w:rsid w:val="00BE0C5B"/>
    <w:rsid w:val="00BE7D29"/>
    <w:rsid w:val="00BF6088"/>
    <w:rsid w:val="00BF6FE4"/>
    <w:rsid w:val="00BF730C"/>
    <w:rsid w:val="00C0283E"/>
    <w:rsid w:val="00C11D8E"/>
    <w:rsid w:val="00C11FC5"/>
    <w:rsid w:val="00C13574"/>
    <w:rsid w:val="00C224A0"/>
    <w:rsid w:val="00C23D8E"/>
    <w:rsid w:val="00C327D0"/>
    <w:rsid w:val="00C34D69"/>
    <w:rsid w:val="00C35E0D"/>
    <w:rsid w:val="00C42269"/>
    <w:rsid w:val="00C46A96"/>
    <w:rsid w:val="00C5028D"/>
    <w:rsid w:val="00C86A01"/>
    <w:rsid w:val="00C91D00"/>
    <w:rsid w:val="00C93FF6"/>
    <w:rsid w:val="00C94FF6"/>
    <w:rsid w:val="00C95875"/>
    <w:rsid w:val="00C96747"/>
    <w:rsid w:val="00C97CA5"/>
    <w:rsid w:val="00CB0533"/>
    <w:rsid w:val="00CB7F34"/>
    <w:rsid w:val="00CC4118"/>
    <w:rsid w:val="00CD0D92"/>
    <w:rsid w:val="00CD3878"/>
    <w:rsid w:val="00CD6AC3"/>
    <w:rsid w:val="00CE3240"/>
    <w:rsid w:val="00CE6393"/>
    <w:rsid w:val="00CF0807"/>
    <w:rsid w:val="00CF4AA1"/>
    <w:rsid w:val="00CF5D50"/>
    <w:rsid w:val="00D05707"/>
    <w:rsid w:val="00D06E77"/>
    <w:rsid w:val="00D16A8B"/>
    <w:rsid w:val="00D25725"/>
    <w:rsid w:val="00D26142"/>
    <w:rsid w:val="00D32955"/>
    <w:rsid w:val="00D36234"/>
    <w:rsid w:val="00D42704"/>
    <w:rsid w:val="00D46882"/>
    <w:rsid w:val="00D575CD"/>
    <w:rsid w:val="00D64DB3"/>
    <w:rsid w:val="00D64E72"/>
    <w:rsid w:val="00D65999"/>
    <w:rsid w:val="00D73CF1"/>
    <w:rsid w:val="00D73DF8"/>
    <w:rsid w:val="00D80D08"/>
    <w:rsid w:val="00D81A35"/>
    <w:rsid w:val="00D81DB0"/>
    <w:rsid w:val="00D83672"/>
    <w:rsid w:val="00D83F1D"/>
    <w:rsid w:val="00D84703"/>
    <w:rsid w:val="00D85ED6"/>
    <w:rsid w:val="00D941B0"/>
    <w:rsid w:val="00DA2C17"/>
    <w:rsid w:val="00DA41CC"/>
    <w:rsid w:val="00DA4382"/>
    <w:rsid w:val="00DA4474"/>
    <w:rsid w:val="00DA6928"/>
    <w:rsid w:val="00DB076B"/>
    <w:rsid w:val="00DB0E8E"/>
    <w:rsid w:val="00DB3BF3"/>
    <w:rsid w:val="00DB72B4"/>
    <w:rsid w:val="00DC10EC"/>
    <w:rsid w:val="00DC1D40"/>
    <w:rsid w:val="00DD2F6B"/>
    <w:rsid w:val="00DD311E"/>
    <w:rsid w:val="00DE7312"/>
    <w:rsid w:val="00DF19F0"/>
    <w:rsid w:val="00DF2899"/>
    <w:rsid w:val="00DF5101"/>
    <w:rsid w:val="00E00439"/>
    <w:rsid w:val="00E028C8"/>
    <w:rsid w:val="00E053E5"/>
    <w:rsid w:val="00E1129B"/>
    <w:rsid w:val="00E34EDC"/>
    <w:rsid w:val="00E37A64"/>
    <w:rsid w:val="00E40FE6"/>
    <w:rsid w:val="00E42DDC"/>
    <w:rsid w:val="00E5428A"/>
    <w:rsid w:val="00E554DF"/>
    <w:rsid w:val="00E61F30"/>
    <w:rsid w:val="00E66E2E"/>
    <w:rsid w:val="00E72605"/>
    <w:rsid w:val="00E7537D"/>
    <w:rsid w:val="00E768B5"/>
    <w:rsid w:val="00E838C6"/>
    <w:rsid w:val="00E84D29"/>
    <w:rsid w:val="00E85F7E"/>
    <w:rsid w:val="00E92EC4"/>
    <w:rsid w:val="00E95462"/>
    <w:rsid w:val="00EB6423"/>
    <w:rsid w:val="00ED5C25"/>
    <w:rsid w:val="00EE0590"/>
    <w:rsid w:val="00EE0D05"/>
    <w:rsid w:val="00EE1753"/>
    <w:rsid w:val="00EE7198"/>
    <w:rsid w:val="00F00143"/>
    <w:rsid w:val="00F106B9"/>
    <w:rsid w:val="00F11D75"/>
    <w:rsid w:val="00F13546"/>
    <w:rsid w:val="00F20C3E"/>
    <w:rsid w:val="00F257D6"/>
    <w:rsid w:val="00F26ABE"/>
    <w:rsid w:val="00F37FC7"/>
    <w:rsid w:val="00F420A9"/>
    <w:rsid w:val="00F42EE4"/>
    <w:rsid w:val="00F56FC3"/>
    <w:rsid w:val="00F6362C"/>
    <w:rsid w:val="00F70D98"/>
    <w:rsid w:val="00F7301B"/>
    <w:rsid w:val="00F76B3D"/>
    <w:rsid w:val="00F76D8E"/>
    <w:rsid w:val="00F77081"/>
    <w:rsid w:val="00F77110"/>
    <w:rsid w:val="00F854F9"/>
    <w:rsid w:val="00FA456E"/>
    <w:rsid w:val="00FB3163"/>
    <w:rsid w:val="00FB4095"/>
    <w:rsid w:val="00FB5ACD"/>
    <w:rsid w:val="00FB6AF9"/>
    <w:rsid w:val="00FD2366"/>
    <w:rsid w:val="00FD6864"/>
    <w:rsid w:val="00FE0F6E"/>
    <w:rsid w:val="00FE4C69"/>
    <w:rsid w:val="04C31AE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0" w:semiHidden="0" w:name="annotation text"/>
    <w:lsdException w:qFormat="1"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qFormat="1" w:unhideWhenUsed="0"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line="1" w:lineRule="atLeast"/>
      <w:ind w:left="-1" w:hanging="1"/>
      <w:outlineLvl w:val="0"/>
    </w:pPr>
    <w:rPr>
      <w:rFonts w:ascii="Times New Roman" w:hAnsi="Times New Roman" w:eastAsia="Times New Roman" w:cs="Times New Roman"/>
      <w:position w:val="-1"/>
      <w:sz w:val="24"/>
      <w:szCs w:val="24"/>
      <w:lang w:val="ru-RU" w:eastAsia="ru-RU" w:bidi="ar-SA"/>
    </w:rPr>
  </w:style>
  <w:style w:type="paragraph" w:styleId="2">
    <w:name w:val="heading 1"/>
    <w:basedOn w:val="1"/>
    <w:next w:val="1"/>
    <w:qFormat/>
    <w:uiPriority w:val="9"/>
    <w:pPr>
      <w:keepNext/>
      <w:keepLines/>
      <w:spacing w:before="480" w:after="12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footnote reference"/>
    <w:semiHidden/>
    <w:qFormat/>
    <w:uiPriority w:val="0"/>
    <w:rPr>
      <w:vertAlign w:val="superscript"/>
    </w:rPr>
  </w:style>
  <w:style w:type="character" w:styleId="11">
    <w:name w:val="annotation reference"/>
    <w:qFormat/>
    <w:uiPriority w:val="0"/>
    <w:rPr>
      <w:w w:val="100"/>
      <w:position w:val="-1"/>
      <w:sz w:val="16"/>
      <w:szCs w:val="16"/>
      <w:vertAlign w:val="baseline"/>
      <w:cs w:val="0"/>
    </w:rPr>
  </w:style>
  <w:style w:type="character" w:styleId="12">
    <w:name w:val="endnote reference"/>
    <w:semiHidden/>
    <w:qFormat/>
    <w:uiPriority w:val="0"/>
    <w:rPr>
      <w:vertAlign w:val="superscript"/>
    </w:rPr>
  </w:style>
  <w:style w:type="character" w:styleId="13">
    <w:name w:val="Emphasis"/>
    <w:basedOn w:val="8"/>
    <w:qFormat/>
    <w:uiPriority w:val="20"/>
    <w:rPr>
      <w:i/>
      <w:iCs/>
    </w:rPr>
  </w:style>
  <w:style w:type="character" w:styleId="14">
    <w:name w:val="Hyperlink"/>
    <w:qFormat/>
    <w:uiPriority w:val="0"/>
    <w:rPr>
      <w:color w:val="0000FF"/>
      <w:w w:val="100"/>
      <w:position w:val="-1"/>
      <w:u w:val="single"/>
      <w:vertAlign w:val="baseline"/>
      <w:cs w:val="0"/>
    </w:rPr>
  </w:style>
  <w:style w:type="character" w:styleId="15">
    <w:name w:val="page number"/>
    <w:basedOn w:val="16"/>
    <w:qFormat/>
    <w:uiPriority w:val="0"/>
    <w:rPr>
      <w:w w:val="100"/>
      <w:position w:val="-1"/>
      <w:vertAlign w:val="baseline"/>
      <w:cs w:val="0"/>
    </w:rPr>
  </w:style>
  <w:style w:type="character" w:customStyle="1" w:styleId="16">
    <w:name w:val="Шрифт абзацу за промовчанням"/>
    <w:qFormat/>
    <w:uiPriority w:val="0"/>
    <w:rPr>
      <w:w w:val="100"/>
      <w:position w:val="-1"/>
      <w:vertAlign w:val="baseline"/>
      <w:cs w:val="0"/>
    </w:rPr>
  </w:style>
  <w:style w:type="character" w:styleId="17">
    <w:name w:val="line number"/>
    <w:basedOn w:val="8"/>
    <w:semiHidden/>
    <w:qFormat/>
    <w:uiPriority w:val="0"/>
  </w:style>
  <w:style w:type="paragraph" w:styleId="18">
    <w:name w:val="Balloon Text"/>
    <w:basedOn w:val="1"/>
    <w:qFormat/>
    <w:uiPriority w:val="0"/>
    <w:rPr>
      <w:rFonts w:ascii="Tahoma" w:hAnsi="Tahoma"/>
      <w:sz w:val="16"/>
      <w:szCs w:val="16"/>
    </w:rPr>
  </w:style>
  <w:style w:type="paragraph" w:styleId="19">
    <w:name w:val="endnote text"/>
    <w:link w:val="38"/>
    <w:semiHidden/>
    <w:qFormat/>
    <w:uiPriority w:val="0"/>
    <w:rPr>
      <w:rFonts w:ascii="Times New Roman" w:hAnsi="Times New Roman" w:eastAsia="Times New Roman" w:cs="Times New Roman"/>
      <w:szCs w:val="20"/>
      <w:lang w:val="uk-UA" w:eastAsia="uk-UA" w:bidi="ar-SA"/>
    </w:rPr>
  </w:style>
  <w:style w:type="paragraph" w:styleId="20">
    <w:name w:val="annotation text"/>
    <w:basedOn w:val="1"/>
    <w:qFormat/>
    <w:uiPriority w:val="0"/>
    <w:rPr>
      <w:sz w:val="20"/>
      <w:szCs w:val="20"/>
    </w:rPr>
  </w:style>
  <w:style w:type="paragraph" w:styleId="21">
    <w:name w:val="annotation subject"/>
    <w:basedOn w:val="20"/>
    <w:next w:val="20"/>
    <w:qFormat/>
    <w:uiPriority w:val="0"/>
    <w:rPr>
      <w:b/>
      <w:bCs/>
    </w:rPr>
  </w:style>
  <w:style w:type="paragraph" w:styleId="22">
    <w:name w:val="footnote text"/>
    <w:link w:val="37"/>
    <w:semiHidden/>
    <w:qFormat/>
    <w:uiPriority w:val="0"/>
    <w:rPr>
      <w:rFonts w:ascii="Times New Roman" w:hAnsi="Times New Roman" w:eastAsia="Times New Roman" w:cs="Times New Roman"/>
      <w:szCs w:val="20"/>
      <w:lang w:val="uk-UA" w:eastAsia="uk-UA" w:bidi="ar-SA"/>
    </w:rPr>
  </w:style>
  <w:style w:type="paragraph" w:styleId="23">
    <w:name w:val="header"/>
    <w:basedOn w:val="1"/>
    <w:qFormat/>
    <w:uiPriority w:val="99"/>
    <w:pPr>
      <w:tabs>
        <w:tab w:val="center" w:pos="4677"/>
        <w:tab w:val="right" w:pos="9355"/>
      </w:tabs>
    </w:pPr>
  </w:style>
  <w:style w:type="paragraph" w:styleId="24">
    <w:name w:val="Body Text Indent"/>
    <w:basedOn w:val="1"/>
    <w:uiPriority w:val="0"/>
    <w:pPr>
      <w:ind w:firstLine="708"/>
      <w:jc w:val="both"/>
    </w:pPr>
    <w:rPr>
      <w:sz w:val="28"/>
    </w:rPr>
  </w:style>
  <w:style w:type="paragraph" w:styleId="25">
    <w:name w:val="Title"/>
    <w:basedOn w:val="1"/>
    <w:next w:val="1"/>
    <w:qFormat/>
    <w:uiPriority w:val="10"/>
    <w:pPr>
      <w:keepNext/>
      <w:keepLines/>
      <w:spacing w:before="480" w:after="120"/>
    </w:pPr>
    <w:rPr>
      <w:b/>
      <w:sz w:val="72"/>
      <w:szCs w:val="72"/>
    </w:rPr>
  </w:style>
  <w:style w:type="paragraph" w:styleId="26">
    <w:name w:val="footer"/>
    <w:basedOn w:val="1"/>
    <w:uiPriority w:val="0"/>
    <w:pPr>
      <w:tabs>
        <w:tab w:val="center" w:pos="4677"/>
        <w:tab w:val="right" w:pos="9355"/>
      </w:tabs>
    </w:pPr>
  </w:style>
  <w:style w:type="paragraph" w:styleId="27">
    <w:name w:val="Normal (Web)"/>
    <w:basedOn w:val="1"/>
    <w:qFormat/>
    <w:uiPriority w:val="0"/>
    <w:pPr>
      <w:spacing w:before="100" w:beforeAutospacing="1" w:after="100" w:afterAutospacing="1"/>
    </w:pPr>
    <w:rPr>
      <w:lang w:val="uk-UA" w:eastAsia="uk-UA"/>
    </w:rPr>
  </w:style>
  <w:style w:type="paragraph" w:styleId="28">
    <w:name w:val="Subtitle"/>
    <w:basedOn w:val="1"/>
    <w:next w:val="1"/>
    <w:qFormat/>
    <w:uiPriority w:val="11"/>
    <w:pPr>
      <w:keepNext/>
      <w:keepLines/>
      <w:spacing w:before="360" w:after="80"/>
    </w:pPr>
    <w:rPr>
      <w:rFonts w:ascii="Georgia" w:hAnsi="Georgia"/>
      <w:i/>
      <w:color w:val="666666"/>
      <w:sz w:val="48"/>
      <w:szCs w:val="48"/>
    </w:rPr>
  </w:style>
  <w:style w:type="table" w:styleId="29">
    <w:name w:val="Table Simple 1"/>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30">
    <w:name w:val="Table Grid"/>
    <w:basedOn w:val="9"/>
    <w:qFormat/>
    <w:uiPriority w:val="0"/>
    <w:pPr>
      <w:suppressAutoHyphens/>
      <w:spacing w:line="1" w:lineRule="atLeast"/>
      <w:ind w:left="-1" w:hanging="1"/>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Нормальний текст"/>
    <w:basedOn w:val="1"/>
    <w:qFormat/>
    <w:uiPriority w:val="0"/>
    <w:pPr>
      <w:spacing w:before="120"/>
      <w:ind w:firstLine="567"/>
      <w:jc w:val="both"/>
    </w:pPr>
    <w:rPr>
      <w:rFonts w:ascii="Antiqua" w:hAnsi="Antiqua"/>
      <w:sz w:val="26"/>
      <w:szCs w:val="20"/>
      <w:lang w:val="uk-UA"/>
    </w:rPr>
  </w:style>
  <w:style w:type="character" w:customStyle="1" w:styleId="32">
    <w:name w:val="Основний текст з відступом Знак"/>
    <w:qFormat/>
    <w:uiPriority w:val="0"/>
    <w:rPr>
      <w:w w:val="100"/>
      <w:position w:val="-1"/>
      <w:sz w:val="28"/>
      <w:szCs w:val="24"/>
      <w:vertAlign w:val="baseline"/>
      <w:cs w:val="0"/>
      <w:lang w:eastAsia="ru-RU"/>
    </w:rPr>
  </w:style>
  <w:style w:type="character" w:customStyle="1" w:styleId="33">
    <w:name w:val="Текст у виносці Знак"/>
    <w:qFormat/>
    <w:uiPriority w:val="0"/>
    <w:rPr>
      <w:rFonts w:ascii="Tahoma" w:hAnsi="Tahoma"/>
      <w:w w:val="100"/>
      <w:position w:val="-1"/>
      <w:sz w:val="16"/>
      <w:szCs w:val="16"/>
      <w:vertAlign w:val="baseline"/>
      <w:cs w:val="0"/>
      <w:lang w:val="ru-RU" w:eastAsia="ru-RU"/>
    </w:rPr>
  </w:style>
  <w:style w:type="character" w:customStyle="1" w:styleId="34">
    <w:name w:val="Верхній колонтитул Знак"/>
    <w:qFormat/>
    <w:uiPriority w:val="99"/>
    <w:rPr>
      <w:w w:val="100"/>
      <w:position w:val="-1"/>
      <w:sz w:val="24"/>
      <w:szCs w:val="24"/>
      <w:vertAlign w:val="baseline"/>
      <w:cs w:val="0"/>
      <w:lang w:val="ru-RU" w:eastAsia="ru-RU"/>
    </w:rPr>
  </w:style>
  <w:style w:type="character" w:customStyle="1" w:styleId="35">
    <w:name w:val="Текст примітки Знак"/>
    <w:qFormat/>
    <w:uiPriority w:val="0"/>
    <w:rPr>
      <w:w w:val="100"/>
      <w:position w:val="-1"/>
      <w:vertAlign w:val="baseline"/>
      <w:cs w:val="0"/>
      <w:lang w:val="ru-RU" w:eastAsia="ru-RU"/>
    </w:rPr>
  </w:style>
  <w:style w:type="character" w:customStyle="1" w:styleId="36">
    <w:name w:val="Тема примітки Знак"/>
    <w:qFormat/>
    <w:uiPriority w:val="0"/>
    <w:rPr>
      <w:b/>
      <w:bCs/>
      <w:w w:val="100"/>
      <w:position w:val="-1"/>
      <w:vertAlign w:val="baseline"/>
      <w:cs w:val="0"/>
      <w:lang w:val="ru-RU" w:eastAsia="ru-RU"/>
    </w:rPr>
  </w:style>
  <w:style w:type="character" w:customStyle="1" w:styleId="37">
    <w:name w:val="Footnote Text Char"/>
    <w:link w:val="22"/>
    <w:semiHidden/>
    <w:qFormat/>
    <w:uiPriority w:val="0"/>
    <w:rPr>
      <w:sz w:val="20"/>
      <w:szCs w:val="20"/>
    </w:rPr>
  </w:style>
  <w:style w:type="character" w:customStyle="1" w:styleId="38">
    <w:name w:val="Endnote Text Char"/>
    <w:link w:val="19"/>
    <w:semiHidden/>
    <w:qFormat/>
    <w:uiPriority w:val="0"/>
    <w:rPr>
      <w:sz w:val="20"/>
      <w:szCs w:val="20"/>
    </w:rPr>
  </w:style>
  <w:style w:type="table" w:customStyle="1" w:styleId="39">
    <w:name w:val="Table Normal1"/>
    <w:qFormat/>
    <w:uiPriority w:val="0"/>
    <w:tblPr>
      <w:tblCellMar>
        <w:top w:w="0" w:type="dxa"/>
        <w:left w:w="0" w:type="dxa"/>
        <w:bottom w:w="0" w:type="dxa"/>
        <w:right w:w="0" w:type="dxa"/>
      </w:tblCellMar>
    </w:tblPr>
  </w:style>
  <w:style w:type="table" w:customStyle="1" w:styleId="40">
    <w:name w:val="_Style 38"/>
    <w:basedOn w:val="39"/>
    <w:qFormat/>
    <w:uiPriority w:val="0"/>
    <w:tblPr>
      <w:tblCellMar>
        <w:left w:w="108" w:type="dxa"/>
        <w:right w:w="108" w:type="dxa"/>
      </w:tblCellMar>
    </w:tblPr>
  </w:style>
  <w:style w:type="paragraph" w:styleId="41">
    <w:name w:val="List Paragraph"/>
    <w:basedOn w:val="1"/>
    <w:qFormat/>
    <w:uiPriority w:val="34"/>
    <w:pPr>
      <w:ind w:left="720"/>
      <w:contextualSpacing/>
    </w:pPr>
  </w:style>
  <w:style w:type="paragraph" w:customStyle="1" w:styleId="42">
    <w:name w:val="rvps2"/>
    <w:basedOn w:val="1"/>
    <w:qFormat/>
    <w:uiPriority w:val="0"/>
    <w:pPr>
      <w:suppressAutoHyphens w:val="0"/>
      <w:spacing w:before="100" w:beforeAutospacing="1" w:after="100" w:afterAutospacing="1" w:line="240" w:lineRule="auto"/>
      <w:ind w:left="0" w:firstLine="0"/>
      <w:outlineLvl w:val="9"/>
    </w:pPr>
    <w:rPr>
      <w:position w:val="0"/>
      <w:lang w:val="uk-UA" w:eastAsia="uk-UA"/>
    </w:rPr>
  </w:style>
  <w:style w:type="paragraph" w:customStyle="1" w:styleId="43">
    <w:name w:val="docdata"/>
    <w:basedOn w:val="1"/>
    <w:qFormat/>
    <w:uiPriority w:val="99"/>
    <w:pPr>
      <w:suppressAutoHyphens w:val="0"/>
      <w:spacing w:before="100" w:beforeAutospacing="1" w:after="100" w:afterAutospacing="1" w:line="240" w:lineRule="auto"/>
      <w:ind w:left="0" w:firstLine="0"/>
      <w:outlineLvl w:val="9"/>
    </w:pPr>
    <w:rPr>
      <w:positio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743E71A557B4FE3A5219FC9D0283824"/>
        <w:style w:val=""/>
        <w:category>
          <w:name w:val="Загальні"/>
          <w:gallery w:val="placeholder"/>
        </w:category>
        <w:types>
          <w:type w:val="bbPlcHdr"/>
        </w:types>
        <w:behaviors>
          <w:behavior w:val="content"/>
        </w:behaviors>
        <w:description w:val=""/>
        <w:guid w:val="{6759F193-A3AA-4C19-82FF-B1203CF2E54C}"/>
      </w:docPartPr>
      <w:docPartBody>
        <w:p w14:paraId="5C652E7B">
          <w:pPr>
            <w:pStyle w:val="4"/>
          </w:pPr>
          <w:r>
            <w:rPr>
              <w:color w:val="808080" w:themeColor="text1" w:themeTint="80"/>
              <w14:textFill>
                <w14:solidFill>
                  <w14:schemeClr w14:val="tx1">
                    <w14:lumMod w14:val="50000"/>
                    <w14:lumOff w14:val="50000"/>
                  </w14:schemeClr>
                </w14:solidFill>
              </w14:textFill>
            </w:rPr>
            <w:t>[Заголовок документа]</w:t>
          </w:r>
        </w:p>
      </w:docPartBody>
    </w:docPart>
    <w:docPart>
      <w:docPartPr>
        <w:name w:val="841C8777EA3343BEB74914FD76F5E501"/>
        <w:style w:val=""/>
        <w:category>
          <w:name w:val="Загальні"/>
          <w:gallery w:val="placeholder"/>
        </w:category>
        <w:types>
          <w:type w:val="bbPlcHdr"/>
        </w:types>
        <w:behaviors>
          <w:behavior w:val="content"/>
        </w:behaviors>
        <w:description w:val=""/>
        <w:guid w:val="{36A2F168-A77D-407E-A808-1ED86D2C368F}"/>
      </w:docPartPr>
      <w:docPartBody>
        <w:p w14:paraId="5B5FF981">
          <w:pPr>
            <w:pStyle w:val="5"/>
          </w:pPr>
          <w:r>
            <w:rPr>
              <w:color w:val="808080" w:themeColor="text1" w:themeTint="80"/>
              <w14:textFill>
                <w14:solidFill>
                  <w14:schemeClr w14:val="tx1">
                    <w14:lumMod w14:val="50000"/>
                    <w14:lumOff w14:val="50000"/>
                  </w14:schemeClr>
                </w14:solidFill>
              </w14:textFill>
            </w:rPr>
            <w:t>[Заголовок документа]</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F6"/>
    <w:rsid w:val="008050B6"/>
    <w:rsid w:val="008370AA"/>
    <w:rsid w:val="00844D39"/>
    <w:rsid w:val="009C40C2"/>
    <w:rsid w:val="00A464C5"/>
    <w:rsid w:val="00AA2477"/>
    <w:rsid w:val="00D82CE8"/>
    <w:rsid w:val="00DF3CF6"/>
    <w:rsid w:val="00F37FC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uk-UA" w:eastAsia="uk-UA"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E743E71A557B4FE3A5219FC9D0283824"/>
    <w:uiPriority w:val="0"/>
    <w:pPr>
      <w:spacing w:after="160" w:line="278" w:lineRule="auto"/>
    </w:pPr>
    <w:rPr>
      <w:rFonts w:asciiTheme="minorHAnsi" w:hAnsiTheme="minorHAnsi" w:eastAsiaTheme="minorEastAsia" w:cstheme="minorBidi"/>
      <w:kern w:val="2"/>
      <w:sz w:val="24"/>
      <w:szCs w:val="24"/>
      <w:lang w:val="uk-UA" w:eastAsia="uk-UA" w:bidi="ar-SA"/>
      <w14:ligatures w14:val="standardContextual"/>
    </w:rPr>
  </w:style>
  <w:style w:type="paragraph" w:customStyle="1" w:styleId="5">
    <w:name w:val="841C8777EA3343BEB74914FD76F5E501"/>
    <w:uiPriority w:val="0"/>
    <w:pPr>
      <w:spacing w:after="160" w:line="278" w:lineRule="auto"/>
    </w:pPr>
    <w:rPr>
      <w:rFonts w:asciiTheme="minorHAnsi" w:hAnsiTheme="minorHAnsi" w:eastAsiaTheme="minorEastAsia" w:cstheme="minorBidi"/>
      <w:kern w:val="2"/>
      <w:sz w:val="24"/>
      <w:szCs w:val="24"/>
      <w:lang w:val="uk-UA" w:eastAsia="uk-UA" w:bidi="ar-SA"/>
      <w14:ligatures w14:val="standardContextual"/>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lVmhfnksnRfNu3cWHyewuqDK0A==">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</go:docsCustomData>
</go:gDocsCustomXmlDataStorage>
</file>

<file path=customXml/itemProps1.xml><?xml version="1.0" encoding="utf-8"?>
<ds:datastoreItem xmlns:ds="http://schemas.openxmlformats.org/officeDocument/2006/customXml" ds:itemID="{6E96CFEF-73F5-4A64-ACE5-CD3A8E66BF6E}">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6229</Words>
  <Characters>35510</Characters>
  <Lines>295</Lines>
  <Paragraphs>83</Paragraphs>
  <TotalTime>7</TotalTime>
  <ScaleCrop>false</ScaleCrop>
  <LinksUpToDate>false</LinksUpToDate>
  <CharactersWithSpaces>41656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2025-05-30T08:38:00Z</dcterms:created>
  <dc:creator>AlexVrubl</dc:creator>
  <cp:lastModifiedBy>Irina Irina</cp:lastModifiedBy>
  <cp:lastPrinted>2023-03-13T07:52:00Z</cp:lastPrinted>
  <dcterms:modified xsi:type="dcterms:W3CDTF">2025-06-05T06:07:47Z</dcterms:modified>
  <dc:title>ПРОЄКТ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C35C8A01D37C43349979103C723FEFC5_13</vt:lpwstr>
  </property>
</Properties>
</file>